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BEC" w:rsidRPr="002D16B1" w:rsidRDefault="001B5BEC" w:rsidP="001B5BEC">
      <w:pPr>
        <w:tabs>
          <w:tab w:val="left" w:pos="6521"/>
        </w:tabs>
        <w:spacing w:after="0" w:line="240" w:lineRule="auto"/>
        <w:ind w:firstLine="709"/>
        <w:jc w:val="center"/>
        <w:rPr>
          <w:rFonts w:ascii="Times New Roman" w:hAnsi="Times New Roman" w:cs="Times New Roman"/>
          <w:b/>
          <w:color w:val="000000"/>
          <w:sz w:val="28"/>
          <w:szCs w:val="28"/>
        </w:rPr>
      </w:pPr>
      <w:r w:rsidRPr="002D16B1">
        <w:rPr>
          <w:rFonts w:ascii="Times New Roman" w:hAnsi="Times New Roman" w:cs="Times New Roman"/>
          <w:b/>
          <w:noProof/>
          <w:color w:val="000000"/>
          <w:sz w:val="28"/>
          <w:szCs w:val="28"/>
          <w:lang w:eastAsia="ru-RU"/>
        </w:rPr>
        <w:drawing>
          <wp:inline distT="0" distB="0" distL="0" distR="0">
            <wp:extent cx="685800" cy="981075"/>
            <wp:effectExtent l="19050" t="0" r="0" b="0"/>
            <wp:docPr id="4" name="Рисунок 1"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ый герб Увельского района"/>
                    <pic:cNvPicPr>
                      <a:picLocks noChangeAspect="1" noChangeArrowheads="1"/>
                    </pic:cNvPicPr>
                  </pic:nvPicPr>
                  <pic:blipFill>
                    <a:blip r:embed="rId8" cstate="print"/>
                    <a:srcRect/>
                    <a:stretch>
                      <a:fillRect/>
                    </a:stretch>
                  </pic:blipFill>
                  <pic:spPr bwMode="auto">
                    <a:xfrm>
                      <a:off x="0" y="0"/>
                      <a:ext cx="685800" cy="981075"/>
                    </a:xfrm>
                    <a:prstGeom prst="rect">
                      <a:avLst/>
                    </a:prstGeom>
                    <a:noFill/>
                    <a:ln w="9525">
                      <a:noFill/>
                      <a:miter lim="800000"/>
                      <a:headEnd/>
                      <a:tailEnd/>
                    </a:ln>
                  </pic:spPr>
                </pic:pic>
              </a:graphicData>
            </a:graphic>
          </wp:inline>
        </w:drawing>
      </w:r>
      <w:r w:rsidRPr="002D16B1">
        <w:rPr>
          <w:rFonts w:ascii="Times New Roman" w:hAnsi="Times New Roman" w:cs="Times New Roman"/>
          <w:b/>
          <w:color w:val="000000"/>
          <w:sz w:val="28"/>
          <w:szCs w:val="28"/>
        </w:rPr>
        <w:t xml:space="preserve"> </w:t>
      </w:r>
    </w:p>
    <w:p w:rsidR="001B5BEC" w:rsidRPr="002D16B1" w:rsidRDefault="001B5BEC" w:rsidP="001B5BEC">
      <w:pPr>
        <w:pStyle w:val="2"/>
        <w:ind w:firstLine="709"/>
        <w:rPr>
          <w:sz w:val="34"/>
          <w:szCs w:val="34"/>
        </w:rPr>
      </w:pPr>
      <w:r w:rsidRPr="002D16B1">
        <w:rPr>
          <w:sz w:val="34"/>
          <w:szCs w:val="34"/>
        </w:rPr>
        <w:t xml:space="preserve">АДМИНИСТРАЦИЯ  УВЕЛЬСКОГО  </w:t>
      </w:r>
    </w:p>
    <w:p w:rsidR="001B5BEC" w:rsidRPr="002D16B1" w:rsidRDefault="001B5BEC" w:rsidP="001B5BEC">
      <w:pPr>
        <w:pStyle w:val="2"/>
        <w:ind w:firstLine="709"/>
        <w:rPr>
          <w:sz w:val="34"/>
          <w:szCs w:val="34"/>
        </w:rPr>
      </w:pPr>
      <w:r w:rsidRPr="002D16B1">
        <w:rPr>
          <w:sz w:val="34"/>
          <w:szCs w:val="34"/>
        </w:rPr>
        <w:t xml:space="preserve">МУНИЦИПАЛЬНОГО </w:t>
      </w:r>
      <w:r>
        <w:rPr>
          <w:sz w:val="34"/>
          <w:szCs w:val="34"/>
        </w:rPr>
        <w:t>ОКРУГА</w:t>
      </w:r>
      <w:r w:rsidRPr="002D16B1">
        <w:rPr>
          <w:sz w:val="34"/>
          <w:szCs w:val="34"/>
        </w:rPr>
        <w:t xml:space="preserve"> </w:t>
      </w:r>
    </w:p>
    <w:p w:rsidR="001B5BEC" w:rsidRPr="002D16B1" w:rsidRDefault="001B5BEC" w:rsidP="001B5BEC">
      <w:pPr>
        <w:tabs>
          <w:tab w:val="left" w:pos="3780"/>
          <w:tab w:val="left" w:pos="3885"/>
        </w:tabs>
        <w:spacing w:after="0" w:line="240" w:lineRule="auto"/>
        <w:ind w:firstLine="709"/>
        <w:rPr>
          <w:rFonts w:ascii="Times New Roman" w:hAnsi="Times New Roman" w:cs="Times New Roman"/>
          <w:sz w:val="6"/>
          <w:szCs w:val="6"/>
        </w:rPr>
      </w:pPr>
      <w:r w:rsidRPr="002D16B1">
        <w:rPr>
          <w:rFonts w:ascii="Times New Roman" w:hAnsi="Times New Roman" w:cs="Times New Roman"/>
          <w:sz w:val="36"/>
          <w:szCs w:val="36"/>
        </w:rPr>
        <w:tab/>
      </w:r>
    </w:p>
    <w:p w:rsidR="001B5BEC" w:rsidRPr="002D16B1" w:rsidRDefault="001B5BEC" w:rsidP="001B5BEC">
      <w:pPr>
        <w:tabs>
          <w:tab w:val="left" w:pos="3780"/>
          <w:tab w:val="left" w:pos="3885"/>
        </w:tabs>
        <w:spacing w:after="0" w:line="240" w:lineRule="auto"/>
        <w:ind w:firstLine="709"/>
        <w:jc w:val="center"/>
        <w:rPr>
          <w:rFonts w:ascii="Times New Roman" w:hAnsi="Times New Roman" w:cs="Times New Roman"/>
          <w:sz w:val="38"/>
          <w:szCs w:val="38"/>
        </w:rPr>
      </w:pPr>
      <w:proofErr w:type="gramStart"/>
      <w:r w:rsidRPr="002D16B1">
        <w:rPr>
          <w:rFonts w:ascii="Times New Roman" w:hAnsi="Times New Roman" w:cs="Times New Roman"/>
          <w:sz w:val="38"/>
          <w:szCs w:val="38"/>
        </w:rPr>
        <w:t>П</w:t>
      </w:r>
      <w:proofErr w:type="gramEnd"/>
      <w:r w:rsidRPr="002D16B1">
        <w:rPr>
          <w:rFonts w:ascii="Times New Roman" w:hAnsi="Times New Roman" w:cs="Times New Roman"/>
          <w:sz w:val="38"/>
          <w:szCs w:val="38"/>
        </w:rPr>
        <w:t xml:space="preserve"> О С Т А Н О В Л Е Н И Е</w:t>
      </w:r>
    </w:p>
    <w:p w:rsidR="001B5BEC" w:rsidRPr="002D16B1" w:rsidRDefault="001B5BEC" w:rsidP="001B5BEC">
      <w:pPr>
        <w:tabs>
          <w:tab w:val="left" w:pos="993"/>
        </w:tabs>
        <w:spacing w:after="0" w:line="240" w:lineRule="auto"/>
        <w:ind w:firstLine="709"/>
        <w:rPr>
          <w:rFonts w:ascii="Times New Roman" w:hAnsi="Times New Roman" w:cs="Times New Roman"/>
          <w:sz w:val="28"/>
          <w:szCs w:val="28"/>
        </w:rPr>
      </w:pPr>
      <w:r w:rsidRPr="00001ADA">
        <w:rPr>
          <w:rFonts w:ascii="Times New Roman" w:hAnsi="Times New Roman" w:cs="Times New Roman"/>
          <w:sz w:val="24"/>
          <w:szCs w:val="24"/>
        </w:rPr>
        <w:pict>
          <v:line id="_x0000_s1026" style="position:absolute;left:0;text-align:left;z-index:251660288" from="2.65pt,4.15pt" to="477.85pt,4.15pt" o:allowincell="f" strokeweight="4.5pt">
            <v:stroke linestyle="thinThick"/>
            <w10:wrap type="topAndBottom"/>
          </v:line>
        </w:pict>
      </w:r>
    </w:p>
    <w:p w:rsidR="001B5BEC" w:rsidRPr="002D16B1" w:rsidRDefault="001B5BEC" w:rsidP="001B5BEC">
      <w:pPr>
        <w:spacing w:after="0" w:line="240" w:lineRule="auto"/>
        <w:rPr>
          <w:rFonts w:ascii="Times New Roman" w:hAnsi="Times New Roman" w:cs="Times New Roman"/>
          <w:sz w:val="28"/>
          <w:szCs w:val="28"/>
        </w:rPr>
      </w:pPr>
      <w:r w:rsidRPr="002D16B1">
        <w:rPr>
          <w:rFonts w:ascii="Times New Roman" w:hAnsi="Times New Roman" w:cs="Times New Roman"/>
          <w:sz w:val="28"/>
          <w:szCs w:val="28"/>
        </w:rPr>
        <w:t>“____” __________2026 г.   № ____</w:t>
      </w:r>
      <w:r w:rsidRPr="002D16B1">
        <w:rPr>
          <w:rFonts w:ascii="Times New Roman" w:hAnsi="Times New Roman" w:cs="Times New Roman"/>
          <w:sz w:val="28"/>
          <w:szCs w:val="28"/>
          <w:u w:val="single"/>
        </w:rPr>
        <w:t xml:space="preserve">  </w:t>
      </w:r>
    </w:p>
    <w:p w:rsidR="001B5BEC" w:rsidRPr="002D16B1" w:rsidRDefault="001B5BEC" w:rsidP="001B5BEC">
      <w:pPr>
        <w:spacing w:after="0" w:line="240" w:lineRule="auto"/>
        <w:jc w:val="both"/>
        <w:rPr>
          <w:rFonts w:ascii="Times New Roman" w:hAnsi="Times New Roman" w:cs="Times New Roman"/>
          <w:b/>
        </w:rPr>
      </w:pPr>
      <w:r w:rsidRPr="002D16B1">
        <w:rPr>
          <w:rFonts w:ascii="Times New Roman" w:hAnsi="Times New Roman" w:cs="Times New Roman"/>
          <w:b/>
        </w:rPr>
        <w:t xml:space="preserve"> п. Увельский Челябинской области</w:t>
      </w:r>
    </w:p>
    <w:p w:rsidR="001B5BEC" w:rsidRDefault="001B5BEC" w:rsidP="001B5BEC">
      <w:pPr>
        <w:pStyle w:val="ConsPlusTitle"/>
        <w:ind w:firstLine="709"/>
        <w:jc w:val="both"/>
        <w:rPr>
          <w:rFonts w:ascii="Times New Roman" w:eastAsia="Times New Roman" w:hAnsi="Times New Roman" w:cs="Times New Roman"/>
          <w:b w:val="0"/>
          <w:sz w:val="28"/>
          <w:szCs w:val="28"/>
        </w:rPr>
      </w:pPr>
    </w:p>
    <w:p w:rsidR="001B5BEC" w:rsidRPr="002D16B1" w:rsidRDefault="001B5BEC" w:rsidP="001B5BEC">
      <w:pPr>
        <w:pStyle w:val="ConsPlusTitle"/>
        <w:ind w:firstLine="709"/>
        <w:jc w:val="both"/>
        <w:rPr>
          <w:rFonts w:ascii="Times New Roman" w:eastAsia="Times New Roman" w:hAnsi="Times New Roman" w:cs="Times New Roman"/>
          <w:b w:val="0"/>
          <w:sz w:val="24"/>
          <w:szCs w:val="24"/>
        </w:rPr>
      </w:pPr>
    </w:p>
    <w:p w:rsidR="001B5BEC" w:rsidRPr="002D16B1" w:rsidRDefault="001B5BEC" w:rsidP="001B5BEC">
      <w:pPr>
        <w:pStyle w:val="ConsPlusTitle"/>
        <w:ind w:right="4536"/>
        <w:jc w:val="both"/>
        <w:rPr>
          <w:rFonts w:ascii="Times New Roman" w:hAnsi="Times New Roman" w:cs="Times New Roman"/>
          <w:b w:val="0"/>
          <w:sz w:val="24"/>
          <w:szCs w:val="24"/>
        </w:rPr>
      </w:pPr>
      <w:r w:rsidRPr="002D16B1">
        <w:rPr>
          <w:rFonts w:ascii="Times New Roman" w:eastAsia="Times New Roman" w:hAnsi="Times New Roman" w:cs="Times New Roman"/>
          <w:b w:val="0"/>
          <w:sz w:val="24"/>
          <w:szCs w:val="24"/>
        </w:rPr>
        <w:t xml:space="preserve">Об утверждении муниципальной  программы </w:t>
      </w:r>
      <w:r w:rsidRPr="002D16B1">
        <w:rPr>
          <w:rFonts w:ascii="Times New Roman" w:hAnsi="Times New Roman" w:cs="Times New Roman"/>
          <w:b w:val="0"/>
          <w:sz w:val="24"/>
          <w:szCs w:val="24"/>
        </w:rPr>
        <w:t>Увельского муниципального округа Челябинской области "Оказание молодым семьям государственной поддержки для улучшения жилищных условий»</w:t>
      </w:r>
    </w:p>
    <w:p w:rsidR="001B5BEC" w:rsidRPr="002D16B1" w:rsidRDefault="001B5BEC" w:rsidP="001B5BEC">
      <w:pPr>
        <w:tabs>
          <w:tab w:val="left" w:pos="990"/>
          <w:tab w:val="left" w:pos="1485"/>
        </w:tabs>
        <w:spacing w:after="0" w:line="240" w:lineRule="auto"/>
        <w:ind w:firstLine="709"/>
        <w:jc w:val="both"/>
        <w:rPr>
          <w:rFonts w:ascii="Times New Roman" w:eastAsia="Times New Roman" w:hAnsi="Times New Roman" w:cs="Times New Roman"/>
          <w:sz w:val="24"/>
          <w:szCs w:val="24"/>
        </w:rPr>
      </w:pPr>
    </w:p>
    <w:p w:rsidR="001B5BEC" w:rsidRPr="002D16B1" w:rsidRDefault="001B5BEC" w:rsidP="001B5BEC">
      <w:pPr>
        <w:tabs>
          <w:tab w:val="left" w:pos="990"/>
          <w:tab w:val="left" w:pos="1485"/>
        </w:tabs>
        <w:spacing w:after="0" w:line="240" w:lineRule="auto"/>
        <w:ind w:firstLine="709"/>
        <w:jc w:val="both"/>
        <w:rPr>
          <w:rFonts w:ascii="Times New Roman" w:eastAsia="Times New Roman" w:hAnsi="Times New Roman" w:cs="Times New Roman"/>
          <w:b/>
          <w:sz w:val="24"/>
          <w:szCs w:val="24"/>
        </w:rPr>
      </w:pPr>
    </w:p>
    <w:p w:rsidR="001B5BEC" w:rsidRPr="002D16B1" w:rsidRDefault="001B5BEC" w:rsidP="001B5BE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2D16B1">
        <w:rPr>
          <w:rFonts w:ascii="Times New Roman" w:eastAsia="Times New Roman" w:hAnsi="Times New Roman" w:cs="Times New Roman"/>
          <w:sz w:val="24"/>
          <w:szCs w:val="24"/>
        </w:rPr>
        <w:t xml:space="preserve">В соответствии со статьей 179 Бюджетного кодекса Российской Федерации, Федеральным законом Российской Федерации от </w:t>
      </w:r>
      <w:r w:rsidRPr="002D16B1">
        <w:rPr>
          <w:rFonts w:ascii="Times New Roman" w:hAnsi="Times New Roman" w:cs="Times New Roman"/>
          <w:sz w:val="24"/>
          <w:szCs w:val="24"/>
        </w:rPr>
        <w:t xml:space="preserve"> 20.03.2025 N 33-ФЗ </w:t>
      </w:r>
      <w:r>
        <w:rPr>
          <w:rFonts w:ascii="Times New Roman" w:hAnsi="Times New Roman" w:cs="Times New Roman"/>
          <w:sz w:val="24"/>
          <w:szCs w:val="24"/>
        </w:rPr>
        <w:t>"</w:t>
      </w:r>
      <w:r w:rsidRPr="002D16B1">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Pr>
          <w:rFonts w:ascii="Times New Roman" w:hAnsi="Times New Roman" w:cs="Times New Roman"/>
          <w:sz w:val="24"/>
          <w:szCs w:val="24"/>
        </w:rPr>
        <w:t>"</w:t>
      </w:r>
      <w:r w:rsidRPr="002D16B1">
        <w:rPr>
          <w:rFonts w:ascii="Times New Roman" w:eastAsia="Times New Roman" w:hAnsi="Times New Roman" w:cs="Times New Roman"/>
          <w:sz w:val="24"/>
          <w:szCs w:val="24"/>
        </w:rPr>
        <w:t xml:space="preserve">, в соответствии </w:t>
      </w:r>
      <w:r>
        <w:rPr>
          <w:rFonts w:ascii="Times New Roman" w:eastAsia="Times New Roman" w:hAnsi="Times New Roman" w:cs="Times New Roman"/>
          <w:sz w:val="24"/>
          <w:szCs w:val="24"/>
        </w:rPr>
        <w:t xml:space="preserve">с </w:t>
      </w:r>
      <w:r w:rsidRPr="002D16B1">
        <w:rPr>
          <w:rFonts w:ascii="Times New Roman" w:hAnsi="Times New Roman" w:cs="Times New Roman"/>
          <w:sz w:val="24"/>
          <w:szCs w:val="24"/>
        </w:rPr>
        <w:t>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г. № 1710,</w:t>
      </w:r>
      <w:r w:rsidRPr="00E60243">
        <w:rPr>
          <w:rFonts w:ascii="Times New Roman" w:hAnsi="Times New Roman" w:cs="Times New Roman"/>
          <w:sz w:val="24"/>
          <w:szCs w:val="24"/>
        </w:rPr>
        <w:t xml:space="preserve"> </w:t>
      </w:r>
      <w:r>
        <w:rPr>
          <w:rFonts w:ascii="Times New Roman" w:hAnsi="Times New Roman" w:cs="Times New Roman"/>
          <w:sz w:val="24"/>
          <w:szCs w:val="24"/>
        </w:rPr>
        <w:t>Постановлением Правительства Челябинской области от</w:t>
      </w:r>
      <w:proofErr w:type="gramEnd"/>
      <w:r>
        <w:rPr>
          <w:rFonts w:ascii="Times New Roman" w:hAnsi="Times New Roman" w:cs="Times New Roman"/>
          <w:sz w:val="24"/>
          <w:szCs w:val="24"/>
        </w:rPr>
        <w:t xml:space="preserve"> 21.12.2020 N 700-П "О государственной программе Челябинской области "Обеспечение доступным и комфортным жильем граждан Российской Федерации в Челябинской области"</w:t>
      </w:r>
      <w:r w:rsidRPr="002D16B1">
        <w:rPr>
          <w:rFonts w:ascii="Times New Roman" w:hAnsi="Times New Roman" w:cs="Times New Roman"/>
          <w:sz w:val="24"/>
          <w:szCs w:val="24"/>
        </w:rPr>
        <w:t xml:space="preserve"> </w:t>
      </w:r>
      <w:r w:rsidRPr="002D16B1">
        <w:rPr>
          <w:rFonts w:ascii="Times New Roman" w:eastAsia="Times New Roman" w:hAnsi="Times New Roman" w:cs="Times New Roman"/>
          <w:sz w:val="24"/>
          <w:szCs w:val="24"/>
        </w:rPr>
        <w:t>Администрация Увельского муниципального округа ПОСТАНОВЛЯЕТ:</w:t>
      </w:r>
    </w:p>
    <w:p w:rsidR="001B5BEC" w:rsidRPr="002D16B1" w:rsidRDefault="001B5BEC" w:rsidP="001B5BEC">
      <w:pPr>
        <w:pStyle w:val="ConsPlusNormal"/>
        <w:ind w:firstLine="709"/>
        <w:jc w:val="both"/>
        <w:rPr>
          <w:rFonts w:ascii="Times New Roman" w:eastAsia="Times New Roman" w:hAnsi="Times New Roman" w:cs="Times New Roman"/>
          <w:sz w:val="24"/>
          <w:szCs w:val="24"/>
        </w:rPr>
      </w:pPr>
    </w:p>
    <w:p w:rsidR="001B5BEC" w:rsidRDefault="001B5BEC" w:rsidP="001B5BEC">
      <w:pPr>
        <w:pStyle w:val="ConsPlusNormal"/>
        <w:numPr>
          <w:ilvl w:val="0"/>
          <w:numId w:val="2"/>
        </w:numPr>
        <w:ind w:left="0" w:firstLine="709"/>
        <w:jc w:val="both"/>
        <w:rPr>
          <w:rFonts w:ascii="Times New Roman" w:hAnsi="Times New Roman" w:cs="Times New Roman"/>
          <w:sz w:val="24"/>
          <w:szCs w:val="24"/>
        </w:rPr>
      </w:pPr>
      <w:r w:rsidRPr="005065F0">
        <w:rPr>
          <w:rFonts w:ascii="Times New Roman" w:hAnsi="Times New Roman" w:cs="Times New Roman"/>
          <w:sz w:val="24"/>
          <w:szCs w:val="24"/>
        </w:rPr>
        <w:t>Утвердить муниципальную программу Увельского муниципального округа Челябинской области "Оказание молодым семьям государственной поддержки для улучшения жилищных условий".</w:t>
      </w:r>
    </w:p>
    <w:p w:rsidR="001B5BEC" w:rsidRPr="005065F0" w:rsidRDefault="001B5BEC" w:rsidP="001B5BEC">
      <w:pPr>
        <w:pStyle w:val="ConsPlusNormal"/>
        <w:numPr>
          <w:ilvl w:val="0"/>
          <w:numId w:val="2"/>
        </w:numPr>
        <w:ind w:left="0" w:firstLine="709"/>
        <w:jc w:val="both"/>
        <w:rPr>
          <w:rFonts w:ascii="Times New Roman" w:hAnsi="Times New Roman" w:cs="Times New Roman"/>
          <w:sz w:val="24"/>
          <w:szCs w:val="24"/>
        </w:rPr>
      </w:pPr>
      <w:r w:rsidRPr="005065F0">
        <w:rPr>
          <w:rFonts w:ascii="Times New Roman" w:hAnsi="Times New Roman" w:cs="Times New Roman"/>
          <w:sz w:val="24"/>
          <w:szCs w:val="24"/>
        </w:rPr>
        <w:t xml:space="preserve">Признать утратившим силу </w:t>
      </w:r>
      <w:hyperlink r:id="rId9">
        <w:r w:rsidRPr="005065F0">
          <w:rPr>
            <w:rFonts w:ascii="Times New Roman" w:hAnsi="Times New Roman" w:cs="Times New Roman"/>
            <w:color w:val="0000FF"/>
            <w:sz w:val="24"/>
            <w:szCs w:val="24"/>
          </w:rPr>
          <w:t>постановление</w:t>
        </w:r>
      </w:hyperlink>
      <w:r w:rsidRPr="005065F0">
        <w:rPr>
          <w:rFonts w:ascii="Times New Roman" w:hAnsi="Times New Roman" w:cs="Times New Roman"/>
          <w:sz w:val="24"/>
          <w:szCs w:val="24"/>
        </w:rPr>
        <w:t xml:space="preserve"> администрации Увельского муниципального района от 07.11.2024 N 1649 "</w:t>
      </w:r>
      <w:r>
        <w:rPr>
          <w:rFonts w:ascii="Times New Roman" w:hAnsi="Times New Roman" w:cs="Times New Roman"/>
          <w:sz w:val="24"/>
          <w:szCs w:val="24"/>
        </w:rPr>
        <w:t xml:space="preserve">Об утверждении </w:t>
      </w:r>
      <w:r w:rsidRPr="005065F0">
        <w:rPr>
          <w:rFonts w:ascii="Times New Roman" w:eastAsia="Times New Roman" w:hAnsi="Times New Roman" w:cs="Times New Roman"/>
          <w:sz w:val="24"/>
          <w:szCs w:val="24"/>
        </w:rPr>
        <w:t xml:space="preserve">муниципальной  программы </w:t>
      </w:r>
      <w:r w:rsidRPr="005065F0">
        <w:rPr>
          <w:rFonts w:ascii="Times New Roman" w:hAnsi="Times New Roman" w:cs="Times New Roman"/>
          <w:sz w:val="24"/>
          <w:szCs w:val="24"/>
        </w:rPr>
        <w:t xml:space="preserve">Увельского муниципального </w:t>
      </w:r>
      <w:r>
        <w:rPr>
          <w:rFonts w:ascii="Times New Roman" w:hAnsi="Times New Roman" w:cs="Times New Roman"/>
          <w:sz w:val="24"/>
          <w:szCs w:val="24"/>
        </w:rPr>
        <w:t>района</w:t>
      </w:r>
      <w:r w:rsidRPr="005065F0">
        <w:rPr>
          <w:rFonts w:ascii="Times New Roman" w:hAnsi="Times New Roman" w:cs="Times New Roman"/>
          <w:sz w:val="24"/>
          <w:szCs w:val="24"/>
        </w:rPr>
        <w:t xml:space="preserve"> Челябинской области "Оказание молодым семьям государственной поддержки для улучшения жилищных условий"</w:t>
      </w:r>
      <w:r>
        <w:rPr>
          <w:rFonts w:ascii="Times New Roman" w:hAnsi="Times New Roman" w:cs="Times New Roman"/>
          <w:sz w:val="24"/>
          <w:szCs w:val="24"/>
        </w:rPr>
        <w:t>.</w:t>
      </w:r>
    </w:p>
    <w:p w:rsidR="001B5BEC" w:rsidRPr="005065F0" w:rsidRDefault="001B5BEC" w:rsidP="001B5BEC">
      <w:pPr>
        <w:pStyle w:val="ConsPlusNormal"/>
        <w:numPr>
          <w:ilvl w:val="0"/>
          <w:numId w:val="2"/>
        </w:numPr>
        <w:ind w:left="0" w:firstLine="709"/>
        <w:jc w:val="both"/>
        <w:rPr>
          <w:rFonts w:ascii="Times New Roman" w:hAnsi="Times New Roman" w:cs="Times New Roman"/>
          <w:sz w:val="24"/>
          <w:szCs w:val="24"/>
        </w:rPr>
      </w:pPr>
      <w:r w:rsidRPr="005065F0">
        <w:rPr>
          <w:rFonts w:ascii="Times New Roman" w:hAnsi="Times New Roman" w:cs="Times New Roman"/>
          <w:sz w:val="24"/>
          <w:szCs w:val="24"/>
        </w:rPr>
        <w:t xml:space="preserve">Начальнику правового </w:t>
      </w:r>
      <w:r>
        <w:rPr>
          <w:rFonts w:ascii="Times New Roman" w:hAnsi="Times New Roman" w:cs="Times New Roman"/>
          <w:sz w:val="24"/>
          <w:szCs w:val="24"/>
        </w:rPr>
        <w:t>отдела</w:t>
      </w:r>
      <w:r w:rsidRPr="005065F0">
        <w:rPr>
          <w:rFonts w:ascii="Times New Roman" w:hAnsi="Times New Roman" w:cs="Times New Roman"/>
          <w:sz w:val="24"/>
          <w:szCs w:val="24"/>
        </w:rPr>
        <w:t xml:space="preserve"> администрации Увельского муниципального округа Головой Н.Ю. постановление разместить на портале правовой информации Увельского муниципального округа (</w:t>
      </w:r>
      <w:proofErr w:type="spellStart"/>
      <w:r w:rsidRPr="005065F0">
        <w:rPr>
          <w:rFonts w:ascii="Times New Roman" w:hAnsi="Times New Roman" w:cs="Times New Roman"/>
          <w:sz w:val="24"/>
          <w:szCs w:val="24"/>
          <w:lang w:val="en-US"/>
        </w:rPr>
        <w:t>npa</w:t>
      </w:r>
      <w:proofErr w:type="spellEnd"/>
      <w:r w:rsidRPr="005065F0">
        <w:rPr>
          <w:rFonts w:ascii="Times New Roman" w:hAnsi="Times New Roman" w:cs="Times New Roman"/>
          <w:sz w:val="24"/>
          <w:szCs w:val="24"/>
        </w:rPr>
        <w:t>-</w:t>
      </w:r>
      <w:proofErr w:type="spellStart"/>
      <w:r w:rsidRPr="005065F0">
        <w:rPr>
          <w:rFonts w:ascii="Times New Roman" w:hAnsi="Times New Roman" w:cs="Times New Roman"/>
          <w:sz w:val="24"/>
          <w:szCs w:val="24"/>
          <w:lang w:val="en-US"/>
        </w:rPr>
        <w:t>uvelka</w:t>
      </w:r>
      <w:proofErr w:type="spellEnd"/>
      <w:r w:rsidRPr="005065F0">
        <w:rPr>
          <w:rFonts w:ascii="Times New Roman" w:hAnsi="Times New Roman" w:cs="Times New Roman"/>
          <w:sz w:val="24"/>
          <w:szCs w:val="24"/>
        </w:rPr>
        <w:t>.</w:t>
      </w:r>
      <w:proofErr w:type="spellStart"/>
      <w:r w:rsidRPr="005065F0">
        <w:rPr>
          <w:rFonts w:ascii="Times New Roman" w:hAnsi="Times New Roman" w:cs="Times New Roman"/>
          <w:sz w:val="24"/>
          <w:szCs w:val="24"/>
          <w:lang w:val="en-US"/>
        </w:rPr>
        <w:t>ru</w:t>
      </w:r>
      <w:proofErr w:type="spellEnd"/>
      <w:r w:rsidRPr="005065F0">
        <w:rPr>
          <w:rFonts w:ascii="Times New Roman" w:hAnsi="Times New Roman" w:cs="Times New Roman"/>
          <w:sz w:val="24"/>
          <w:szCs w:val="24"/>
        </w:rPr>
        <w:t>).</w:t>
      </w:r>
    </w:p>
    <w:p w:rsidR="001B5BEC" w:rsidRDefault="001B5BEC" w:rsidP="001B5BEC">
      <w:pPr>
        <w:pStyle w:val="ConsPlusNormal"/>
        <w:numPr>
          <w:ilvl w:val="0"/>
          <w:numId w:val="2"/>
        </w:numPr>
        <w:ind w:left="0" w:firstLine="709"/>
        <w:jc w:val="both"/>
        <w:rPr>
          <w:rFonts w:ascii="Times New Roman" w:hAnsi="Times New Roman" w:cs="Times New Roman"/>
          <w:sz w:val="24"/>
          <w:szCs w:val="24"/>
        </w:rPr>
      </w:pPr>
      <w:r w:rsidRPr="005065F0">
        <w:rPr>
          <w:rFonts w:ascii="Times New Roman" w:hAnsi="Times New Roman" w:cs="Times New Roman"/>
          <w:sz w:val="24"/>
          <w:szCs w:val="24"/>
        </w:rPr>
        <w:t>Настоящее постановление вступает в силу с момента опубликования.</w:t>
      </w:r>
    </w:p>
    <w:p w:rsidR="001B5BEC" w:rsidRPr="005065F0" w:rsidRDefault="001B5BEC" w:rsidP="001B5BEC">
      <w:pPr>
        <w:pStyle w:val="ConsPlusNormal"/>
        <w:numPr>
          <w:ilvl w:val="0"/>
          <w:numId w:val="2"/>
        </w:numPr>
        <w:ind w:left="0" w:firstLine="709"/>
        <w:jc w:val="both"/>
        <w:rPr>
          <w:rFonts w:ascii="Times New Roman" w:hAnsi="Times New Roman" w:cs="Times New Roman"/>
          <w:sz w:val="24"/>
          <w:szCs w:val="24"/>
        </w:rPr>
      </w:pPr>
      <w:proofErr w:type="gramStart"/>
      <w:r w:rsidRPr="005065F0">
        <w:rPr>
          <w:rFonts w:ascii="Times New Roman" w:hAnsi="Times New Roman" w:cs="Times New Roman"/>
          <w:sz w:val="24"/>
          <w:szCs w:val="24"/>
        </w:rPr>
        <w:t>Контроль за</w:t>
      </w:r>
      <w:proofErr w:type="gramEnd"/>
      <w:r w:rsidRPr="005065F0">
        <w:rPr>
          <w:rFonts w:ascii="Times New Roman" w:hAnsi="Times New Roman" w:cs="Times New Roman"/>
          <w:sz w:val="24"/>
          <w:szCs w:val="24"/>
        </w:rPr>
        <w:t xml:space="preserve"> исполнением постановления возложить на заместителя Главы округа по земельным и имущественным вопросам – начальника управления земельных и имущественных отношений Карпову Н.В.</w:t>
      </w:r>
    </w:p>
    <w:p w:rsidR="001B5BEC" w:rsidRPr="005065F0" w:rsidRDefault="001B5BEC" w:rsidP="001B5BEC">
      <w:pPr>
        <w:pStyle w:val="ConsPlusNormal"/>
        <w:tabs>
          <w:tab w:val="left" w:pos="1740"/>
          <w:tab w:val="left" w:pos="7470"/>
        </w:tabs>
        <w:ind w:left="709"/>
        <w:jc w:val="both"/>
        <w:rPr>
          <w:rFonts w:ascii="Times New Roman" w:hAnsi="Times New Roman" w:cs="Times New Roman"/>
          <w:sz w:val="24"/>
          <w:szCs w:val="24"/>
        </w:rPr>
      </w:pPr>
    </w:p>
    <w:p w:rsidR="001B5BEC" w:rsidRDefault="001B5BEC" w:rsidP="001B5BEC">
      <w:pPr>
        <w:tabs>
          <w:tab w:val="left" w:pos="1740"/>
          <w:tab w:val="left" w:pos="7470"/>
        </w:tabs>
        <w:spacing w:after="0" w:line="240" w:lineRule="auto"/>
        <w:jc w:val="both"/>
        <w:rPr>
          <w:rFonts w:ascii="Times New Roman" w:hAnsi="Times New Roman" w:cs="Times New Roman"/>
          <w:sz w:val="24"/>
          <w:szCs w:val="24"/>
        </w:rPr>
      </w:pPr>
    </w:p>
    <w:p w:rsidR="001B5BEC" w:rsidRPr="002D16B1" w:rsidRDefault="001B5BEC" w:rsidP="001B5BEC">
      <w:pPr>
        <w:tabs>
          <w:tab w:val="left" w:pos="1740"/>
          <w:tab w:val="left" w:pos="7470"/>
        </w:tabs>
        <w:spacing w:after="0" w:line="240" w:lineRule="auto"/>
        <w:jc w:val="both"/>
        <w:rPr>
          <w:rFonts w:ascii="Times New Roman" w:hAnsi="Times New Roman" w:cs="Times New Roman"/>
          <w:sz w:val="24"/>
          <w:szCs w:val="24"/>
        </w:rPr>
      </w:pPr>
      <w:r w:rsidRPr="002D16B1">
        <w:rPr>
          <w:rFonts w:ascii="Times New Roman" w:hAnsi="Times New Roman" w:cs="Times New Roman"/>
          <w:sz w:val="24"/>
          <w:szCs w:val="24"/>
        </w:rPr>
        <w:t>Глава Увельского</w:t>
      </w:r>
    </w:p>
    <w:p w:rsidR="001B5BEC" w:rsidRPr="002D16B1" w:rsidRDefault="001B5BEC" w:rsidP="001B5BEC">
      <w:pPr>
        <w:tabs>
          <w:tab w:val="left" w:pos="1740"/>
          <w:tab w:val="left" w:pos="7470"/>
        </w:tabs>
        <w:spacing w:after="0" w:line="240" w:lineRule="auto"/>
        <w:jc w:val="both"/>
        <w:rPr>
          <w:rFonts w:ascii="Times New Roman" w:hAnsi="Times New Roman" w:cs="Times New Roman"/>
          <w:sz w:val="24"/>
          <w:szCs w:val="24"/>
        </w:rPr>
      </w:pPr>
      <w:r w:rsidRPr="002D16B1">
        <w:rPr>
          <w:rFonts w:ascii="Times New Roman" w:hAnsi="Times New Roman" w:cs="Times New Roman"/>
          <w:sz w:val="24"/>
          <w:szCs w:val="24"/>
        </w:rPr>
        <w:t xml:space="preserve">муниципального округа                           </w:t>
      </w:r>
      <w:r>
        <w:rPr>
          <w:rFonts w:ascii="Times New Roman" w:hAnsi="Times New Roman" w:cs="Times New Roman"/>
          <w:sz w:val="24"/>
          <w:szCs w:val="24"/>
        </w:rPr>
        <w:t xml:space="preserve">      </w:t>
      </w:r>
      <w:r w:rsidRPr="002D16B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D16B1">
        <w:rPr>
          <w:rFonts w:ascii="Times New Roman" w:hAnsi="Times New Roman" w:cs="Times New Roman"/>
          <w:sz w:val="24"/>
          <w:szCs w:val="24"/>
        </w:rPr>
        <w:t xml:space="preserve">           С.Г.Рослов</w:t>
      </w:r>
    </w:p>
    <w:p w:rsidR="0002476B" w:rsidRDefault="0002476B" w:rsidP="0002476B">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02476B" w:rsidRDefault="0002476B" w:rsidP="0002476B">
      <w:pPr>
        <w:pStyle w:val="ConsPlusNormal"/>
        <w:jc w:val="right"/>
        <w:rPr>
          <w:rFonts w:ascii="Times New Roman" w:hAnsi="Times New Roman" w:cs="Times New Roman"/>
          <w:sz w:val="24"/>
          <w:szCs w:val="24"/>
        </w:rPr>
      </w:pPr>
    </w:p>
    <w:p w:rsidR="0002476B" w:rsidRPr="00AA08C8" w:rsidRDefault="0002476B" w:rsidP="0002476B">
      <w:pPr>
        <w:pStyle w:val="ConsPlusNormal"/>
        <w:jc w:val="right"/>
        <w:rPr>
          <w:rFonts w:ascii="Times New Roman" w:hAnsi="Times New Roman" w:cs="Times New Roman"/>
          <w:sz w:val="24"/>
          <w:szCs w:val="24"/>
        </w:rPr>
      </w:pPr>
      <w:r w:rsidRPr="00AA08C8">
        <w:rPr>
          <w:rFonts w:ascii="Times New Roman" w:hAnsi="Times New Roman" w:cs="Times New Roman"/>
          <w:sz w:val="24"/>
          <w:szCs w:val="24"/>
        </w:rPr>
        <w:t>Утверждена</w:t>
      </w:r>
    </w:p>
    <w:p w:rsidR="0002476B" w:rsidRDefault="0002476B" w:rsidP="0002476B">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Pr="00AA08C8">
        <w:rPr>
          <w:rFonts w:ascii="Times New Roman" w:hAnsi="Times New Roman" w:cs="Times New Roman"/>
          <w:sz w:val="24"/>
          <w:szCs w:val="24"/>
        </w:rPr>
        <w:t>остановлением</w:t>
      </w:r>
      <w:r>
        <w:rPr>
          <w:rFonts w:ascii="Times New Roman" w:hAnsi="Times New Roman" w:cs="Times New Roman"/>
          <w:sz w:val="24"/>
          <w:szCs w:val="24"/>
        </w:rPr>
        <w:t xml:space="preserve"> администрации </w:t>
      </w:r>
    </w:p>
    <w:p w:rsidR="0002476B" w:rsidRPr="00AA08C8" w:rsidRDefault="00DA1A14" w:rsidP="0002476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Увельского муниципального </w:t>
      </w:r>
      <w:r w:rsidR="00680AE5">
        <w:rPr>
          <w:rFonts w:ascii="Times New Roman" w:hAnsi="Times New Roman" w:cs="Times New Roman"/>
          <w:sz w:val="24"/>
          <w:szCs w:val="24"/>
        </w:rPr>
        <w:t>округ</w:t>
      </w:r>
      <w:r w:rsidR="002E0FEA">
        <w:rPr>
          <w:rFonts w:ascii="Times New Roman" w:hAnsi="Times New Roman" w:cs="Times New Roman"/>
          <w:sz w:val="24"/>
          <w:szCs w:val="24"/>
        </w:rPr>
        <w:t>а</w:t>
      </w:r>
    </w:p>
    <w:p w:rsidR="0002476B" w:rsidRPr="00AA08C8" w:rsidRDefault="0002476B" w:rsidP="0002476B">
      <w:pPr>
        <w:pStyle w:val="ConsPlusNormal"/>
        <w:jc w:val="right"/>
        <w:rPr>
          <w:rFonts w:ascii="Times New Roman" w:hAnsi="Times New Roman" w:cs="Times New Roman"/>
          <w:sz w:val="24"/>
          <w:szCs w:val="24"/>
        </w:rPr>
      </w:pPr>
      <w:r w:rsidRPr="00AA08C8">
        <w:rPr>
          <w:rFonts w:ascii="Times New Roman" w:hAnsi="Times New Roman" w:cs="Times New Roman"/>
          <w:sz w:val="24"/>
          <w:szCs w:val="24"/>
        </w:rPr>
        <w:t>Челябинской области</w:t>
      </w:r>
    </w:p>
    <w:p w:rsidR="0002476B" w:rsidRPr="00AA08C8" w:rsidRDefault="0002476B" w:rsidP="0002476B">
      <w:pPr>
        <w:pStyle w:val="ConsPlusNormal"/>
        <w:jc w:val="right"/>
        <w:rPr>
          <w:rFonts w:ascii="Times New Roman" w:hAnsi="Times New Roman" w:cs="Times New Roman"/>
          <w:sz w:val="24"/>
          <w:szCs w:val="24"/>
        </w:rPr>
      </w:pPr>
      <w:r w:rsidRPr="00AA08C8">
        <w:rPr>
          <w:rFonts w:ascii="Times New Roman" w:hAnsi="Times New Roman" w:cs="Times New Roman"/>
          <w:sz w:val="24"/>
          <w:szCs w:val="24"/>
        </w:rPr>
        <w:t xml:space="preserve">от </w:t>
      </w:r>
      <w:r>
        <w:rPr>
          <w:rFonts w:ascii="Times New Roman" w:hAnsi="Times New Roman" w:cs="Times New Roman"/>
          <w:sz w:val="24"/>
          <w:szCs w:val="24"/>
        </w:rPr>
        <w:t>«___»__________2026</w:t>
      </w:r>
      <w:r w:rsidRPr="00AA08C8">
        <w:rPr>
          <w:rFonts w:ascii="Times New Roman" w:hAnsi="Times New Roman" w:cs="Times New Roman"/>
          <w:sz w:val="24"/>
          <w:szCs w:val="24"/>
        </w:rPr>
        <w:t xml:space="preserve"> г. N</w:t>
      </w:r>
      <w:r>
        <w:rPr>
          <w:rFonts w:ascii="Times New Roman" w:hAnsi="Times New Roman" w:cs="Times New Roman"/>
          <w:sz w:val="24"/>
          <w:szCs w:val="24"/>
        </w:rPr>
        <w:t>______</w:t>
      </w:r>
    </w:p>
    <w:p w:rsidR="0002476B" w:rsidRPr="00AA08C8" w:rsidRDefault="0002476B" w:rsidP="0002476B">
      <w:pPr>
        <w:pStyle w:val="ConsPlusNormal"/>
        <w:jc w:val="both"/>
        <w:rPr>
          <w:rFonts w:ascii="Times New Roman" w:hAnsi="Times New Roman" w:cs="Times New Roman"/>
          <w:sz w:val="24"/>
          <w:szCs w:val="24"/>
        </w:rPr>
      </w:pPr>
    </w:p>
    <w:p w:rsidR="0002476B" w:rsidRPr="001D3694" w:rsidRDefault="0002476B" w:rsidP="0002476B">
      <w:pPr>
        <w:pStyle w:val="ConsPlusNormal"/>
        <w:jc w:val="both"/>
        <w:rPr>
          <w:rFonts w:ascii="Times New Roman" w:hAnsi="Times New Roman" w:cs="Times New Roman"/>
        </w:rPr>
      </w:pPr>
    </w:p>
    <w:p w:rsidR="0002476B" w:rsidRPr="001D3694" w:rsidRDefault="0002476B" w:rsidP="0002476B">
      <w:pPr>
        <w:pStyle w:val="ConsPlusNormal"/>
        <w:jc w:val="both"/>
        <w:rPr>
          <w:rFonts w:ascii="Times New Roman" w:hAnsi="Times New Roman" w:cs="Times New Roman"/>
        </w:rPr>
      </w:pPr>
      <w:bookmarkStart w:id="0" w:name="P40"/>
      <w:bookmarkEnd w:id="0"/>
    </w:p>
    <w:p w:rsidR="00212CAD" w:rsidRPr="00212CAD" w:rsidRDefault="00212CAD" w:rsidP="00212CAD">
      <w:pPr>
        <w:pStyle w:val="ConsPlusNormal"/>
        <w:ind w:left="360"/>
        <w:jc w:val="center"/>
        <w:rPr>
          <w:rFonts w:ascii="Times New Roman" w:hAnsi="Times New Roman" w:cs="Times New Roman"/>
          <w:b/>
        </w:rPr>
      </w:pPr>
      <w:bookmarkStart w:id="1" w:name="P111"/>
      <w:bookmarkEnd w:id="1"/>
      <w:r w:rsidRPr="00212CAD">
        <w:rPr>
          <w:rFonts w:ascii="Times New Roman" w:hAnsi="Times New Roman" w:cs="Times New Roman"/>
          <w:b/>
        </w:rPr>
        <w:t>Муниципальная программа</w:t>
      </w:r>
    </w:p>
    <w:p w:rsidR="00212CAD" w:rsidRDefault="00212CAD" w:rsidP="00212CAD">
      <w:pPr>
        <w:pStyle w:val="ConsPlusNormal"/>
        <w:ind w:left="360"/>
        <w:jc w:val="center"/>
        <w:rPr>
          <w:rFonts w:ascii="Times New Roman" w:hAnsi="Times New Roman" w:cs="Times New Roman"/>
          <w:b/>
        </w:rPr>
      </w:pPr>
      <w:r w:rsidRPr="00212CAD">
        <w:rPr>
          <w:rFonts w:ascii="Times New Roman" w:hAnsi="Times New Roman" w:cs="Times New Roman"/>
          <w:b/>
        </w:rPr>
        <w:t>Увельского муниципального округа Челябинской области "Оказание молодым семьям государственной поддержки для улучшения жилищных условий</w:t>
      </w:r>
      <w:r>
        <w:rPr>
          <w:rFonts w:ascii="Times New Roman" w:hAnsi="Times New Roman" w:cs="Times New Roman"/>
          <w:b/>
        </w:rPr>
        <w:t>»</w:t>
      </w:r>
    </w:p>
    <w:p w:rsidR="00212CAD" w:rsidRPr="00212CAD" w:rsidRDefault="00212CAD" w:rsidP="00212CAD">
      <w:pPr>
        <w:pStyle w:val="ConsPlusNormal"/>
        <w:ind w:left="360"/>
        <w:jc w:val="center"/>
        <w:rPr>
          <w:rFonts w:ascii="Times New Roman" w:hAnsi="Times New Roman" w:cs="Times New Roman"/>
          <w:b/>
        </w:rPr>
      </w:pPr>
    </w:p>
    <w:p w:rsidR="0002476B" w:rsidRPr="001D3694" w:rsidRDefault="0002476B" w:rsidP="0002476B">
      <w:pPr>
        <w:pStyle w:val="ConsPlusTitle"/>
        <w:jc w:val="center"/>
        <w:outlineLvl w:val="1"/>
        <w:rPr>
          <w:rFonts w:ascii="Times New Roman" w:hAnsi="Times New Roman" w:cs="Times New Roman"/>
        </w:rPr>
      </w:pPr>
      <w:r w:rsidRPr="001D3694">
        <w:rPr>
          <w:rFonts w:ascii="Times New Roman" w:hAnsi="Times New Roman" w:cs="Times New Roman"/>
        </w:rPr>
        <w:t>Паспорт муниципальной  программы</w:t>
      </w:r>
    </w:p>
    <w:p w:rsidR="0002476B" w:rsidRPr="001D3694" w:rsidRDefault="0002476B" w:rsidP="0002476B">
      <w:pPr>
        <w:pStyle w:val="ConsPlusTitle"/>
        <w:jc w:val="center"/>
        <w:rPr>
          <w:rFonts w:ascii="Times New Roman" w:hAnsi="Times New Roman" w:cs="Times New Roman"/>
        </w:rPr>
      </w:pPr>
      <w:r w:rsidRPr="001D3694">
        <w:rPr>
          <w:rFonts w:ascii="Times New Roman" w:hAnsi="Times New Roman" w:cs="Times New Roman"/>
        </w:rPr>
        <w:t xml:space="preserve"> </w:t>
      </w:r>
      <w:r>
        <w:rPr>
          <w:rFonts w:ascii="Times New Roman" w:hAnsi="Times New Roman" w:cs="Times New Roman"/>
        </w:rPr>
        <w:t>«</w:t>
      </w:r>
      <w:r w:rsidRPr="001D3694">
        <w:rPr>
          <w:rFonts w:ascii="Times New Roman" w:hAnsi="Times New Roman" w:cs="Times New Roman"/>
        </w:rPr>
        <w:t>Оказание молодым семьям государственной поддержки для улучшения жилищных условий</w:t>
      </w:r>
      <w:r w:rsidRPr="00D17853">
        <w:rPr>
          <w:rFonts w:ascii="Times New Roman" w:hAnsi="Times New Roman" w:cs="Times New Roman"/>
        </w:rPr>
        <w:t xml:space="preserve"> </w:t>
      </w:r>
      <w:r>
        <w:rPr>
          <w:rFonts w:ascii="Times New Roman" w:hAnsi="Times New Roman" w:cs="Times New Roman"/>
        </w:rPr>
        <w:t xml:space="preserve">в </w:t>
      </w:r>
      <w:r w:rsidRPr="001D3694">
        <w:rPr>
          <w:rFonts w:ascii="Times New Roman" w:hAnsi="Times New Roman" w:cs="Times New Roman"/>
        </w:rPr>
        <w:t>Увельско</w:t>
      </w:r>
      <w:r>
        <w:rPr>
          <w:rFonts w:ascii="Times New Roman" w:hAnsi="Times New Roman" w:cs="Times New Roman"/>
        </w:rPr>
        <w:t>м</w:t>
      </w:r>
      <w:r w:rsidRPr="001D3694">
        <w:rPr>
          <w:rFonts w:ascii="Times New Roman" w:hAnsi="Times New Roman" w:cs="Times New Roman"/>
        </w:rPr>
        <w:t xml:space="preserve"> муниципально</w:t>
      </w:r>
      <w:r>
        <w:rPr>
          <w:rFonts w:ascii="Times New Roman" w:hAnsi="Times New Roman" w:cs="Times New Roman"/>
        </w:rPr>
        <w:t>м</w:t>
      </w:r>
      <w:r w:rsidRPr="001D3694">
        <w:rPr>
          <w:rFonts w:ascii="Times New Roman" w:hAnsi="Times New Roman" w:cs="Times New Roman"/>
        </w:rPr>
        <w:t xml:space="preserve"> </w:t>
      </w:r>
      <w:r>
        <w:rPr>
          <w:rFonts w:ascii="Times New Roman" w:hAnsi="Times New Roman" w:cs="Times New Roman"/>
        </w:rPr>
        <w:t>округе</w:t>
      </w:r>
      <w:r w:rsidRPr="001D3694">
        <w:rPr>
          <w:rFonts w:ascii="Times New Roman" w:hAnsi="Times New Roman" w:cs="Times New Roman"/>
        </w:rPr>
        <w:t xml:space="preserve"> Челябинской области</w:t>
      </w:r>
      <w:r>
        <w:rPr>
          <w:rFonts w:ascii="Times New Roman" w:hAnsi="Times New Roman" w:cs="Times New Roman"/>
        </w:rPr>
        <w:t>»</w:t>
      </w:r>
    </w:p>
    <w:p w:rsidR="0002476B" w:rsidRPr="001D3694" w:rsidRDefault="0002476B" w:rsidP="000247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039"/>
        <w:gridCol w:w="6662"/>
      </w:tblGrid>
      <w:tr w:rsidR="0002476B" w:rsidRPr="00B12D21" w:rsidTr="007F74D9">
        <w:trPr>
          <w:trHeight w:val="1016"/>
        </w:trPr>
        <w:tc>
          <w:tcPr>
            <w:tcW w:w="3039" w:type="dxa"/>
          </w:tcPr>
          <w:p w:rsidR="0002476B" w:rsidRPr="00B12D21" w:rsidRDefault="0002476B" w:rsidP="0002476B">
            <w:pPr>
              <w:pStyle w:val="ConsPlusNormal"/>
              <w:rPr>
                <w:rFonts w:ascii="Times New Roman" w:hAnsi="Times New Roman" w:cs="Times New Roman"/>
              </w:rPr>
            </w:pPr>
            <w:r w:rsidRPr="00B12D21">
              <w:rPr>
                <w:rFonts w:ascii="Times New Roman" w:hAnsi="Times New Roman" w:cs="Times New Roman"/>
              </w:rPr>
              <w:t>Наименование программы</w:t>
            </w:r>
          </w:p>
        </w:tc>
        <w:tc>
          <w:tcPr>
            <w:tcW w:w="6662" w:type="dxa"/>
          </w:tcPr>
          <w:p w:rsidR="0002476B" w:rsidRPr="00B12D21" w:rsidRDefault="0002476B" w:rsidP="0002476B">
            <w:pPr>
              <w:pStyle w:val="ConsPlusTitle"/>
              <w:jc w:val="both"/>
              <w:outlineLvl w:val="1"/>
              <w:rPr>
                <w:rFonts w:ascii="Times New Roman" w:hAnsi="Times New Roman" w:cs="Times New Roman"/>
              </w:rPr>
            </w:pPr>
            <w:r w:rsidRPr="00B12D21">
              <w:rPr>
                <w:rFonts w:ascii="Times New Roman" w:hAnsi="Times New Roman" w:cs="Times New Roman"/>
                <w:b w:val="0"/>
              </w:rPr>
              <w:t>Муниципальная  программа</w:t>
            </w:r>
            <w:r>
              <w:rPr>
                <w:rFonts w:ascii="Times New Roman" w:hAnsi="Times New Roman" w:cs="Times New Roman"/>
                <w:b w:val="0"/>
              </w:rPr>
              <w:t xml:space="preserve"> «</w:t>
            </w:r>
            <w:r w:rsidRPr="00B12D21">
              <w:rPr>
                <w:rFonts w:ascii="Times New Roman" w:hAnsi="Times New Roman" w:cs="Times New Roman"/>
                <w:b w:val="0"/>
              </w:rPr>
              <w:t xml:space="preserve">Оказание молодым семьям государственной поддержки для улучшения жилищных условий </w:t>
            </w:r>
            <w:r>
              <w:rPr>
                <w:rFonts w:ascii="Times New Roman" w:hAnsi="Times New Roman" w:cs="Times New Roman"/>
                <w:b w:val="0"/>
              </w:rPr>
              <w:t xml:space="preserve">в </w:t>
            </w:r>
            <w:r w:rsidRPr="00B12D21">
              <w:rPr>
                <w:rFonts w:ascii="Times New Roman" w:hAnsi="Times New Roman" w:cs="Times New Roman"/>
                <w:b w:val="0"/>
              </w:rPr>
              <w:t>Увельско</w:t>
            </w:r>
            <w:r>
              <w:rPr>
                <w:rFonts w:ascii="Times New Roman" w:hAnsi="Times New Roman" w:cs="Times New Roman"/>
                <w:b w:val="0"/>
              </w:rPr>
              <w:t>м</w:t>
            </w:r>
            <w:r w:rsidRPr="00B12D21">
              <w:rPr>
                <w:rFonts w:ascii="Times New Roman" w:hAnsi="Times New Roman" w:cs="Times New Roman"/>
                <w:b w:val="0"/>
              </w:rPr>
              <w:t xml:space="preserve"> муниципально</w:t>
            </w:r>
            <w:r>
              <w:rPr>
                <w:rFonts w:ascii="Times New Roman" w:hAnsi="Times New Roman" w:cs="Times New Roman"/>
                <w:b w:val="0"/>
              </w:rPr>
              <w:t>м</w:t>
            </w:r>
            <w:r w:rsidRPr="00B12D21">
              <w:rPr>
                <w:rFonts w:ascii="Times New Roman" w:hAnsi="Times New Roman" w:cs="Times New Roman"/>
                <w:b w:val="0"/>
              </w:rPr>
              <w:t xml:space="preserve"> </w:t>
            </w:r>
            <w:r>
              <w:rPr>
                <w:rFonts w:ascii="Times New Roman" w:hAnsi="Times New Roman" w:cs="Times New Roman"/>
                <w:b w:val="0"/>
              </w:rPr>
              <w:t>округе</w:t>
            </w:r>
            <w:r w:rsidRPr="00B12D21">
              <w:rPr>
                <w:rFonts w:ascii="Times New Roman" w:hAnsi="Times New Roman" w:cs="Times New Roman"/>
                <w:b w:val="0"/>
              </w:rPr>
              <w:t xml:space="preserve"> Челябинской области»</w:t>
            </w:r>
          </w:p>
        </w:tc>
      </w:tr>
      <w:tr w:rsidR="0002476B" w:rsidRPr="00D90A6B" w:rsidTr="007F74D9">
        <w:trPr>
          <w:trHeight w:val="745"/>
        </w:trPr>
        <w:tc>
          <w:tcPr>
            <w:tcW w:w="3039" w:type="dxa"/>
          </w:tcPr>
          <w:p w:rsidR="0002476B" w:rsidRPr="00D90A6B" w:rsidRDefault="0002476B" w:rsidP="0002476B">
            <w:pPr>
              <w:pStyle w:val="ConsPlusNormal"/>
              <w:rPr>
                <w:rFonts w:ascii="Times New Roman" w:hAnsi="Times New Roman" w:cs="Times New Roman"/>
              </w:rPr>
            </w:pPr>
            <w:r>
              <w:rPr>
                <w:rFonts w:ascii="Times New Roman" w:hAnsi="Times New Roman" w:cs="Times New Roman"/>
              </w:rPr>
              <w:t>Заказчик программы</w:t>
            </w:r>
          </w:p>
        </w:tc>
        <w:tc>
          <w:tcPr>
            <w:tcW w:w="6662" w:type="dxa"/>
          </w:tcPr>
          <w:p w:rsidR="0002476B" w:rsidRPr="00D90A6B" w:rsidRDefault="0002476B" w:rsidP="00680AE5">
            <w:pPr>
              <w:pStyle w:val="ConsPlusTitle"/>
              <w:jc w:val="both"/>
              <w:outlineLvl w:val="1"/>
              <w:rPr>
                <w:rFonts w:ascii="Times New Roman" w:hAnsi="Times New Roman" w:cs="Times New Roman"/>
                <w:b w:val="0"/>
              </w:rPr>
            </w:pPr>
            <w:r w:rsidRPr="00D90A6B">
              <w:rPr>
                <w:rFonts w:ascii="Times New Roman" w:hAnsi="Times New Roman" w:cs="Times New Roman"/>
                <w:b w:val="0"/>
              </w:rPr>
              <w:t xml:space="preserve">Администрация </w:t>
            </w:r>
            <w:r w:rsidR="00DA1A14">
              <w:rPr>
                <w:rFonts w:ascii="Times New Roman" w:hAnsi="Times New Roman" w:cs="Times New Roman"/>
                <w:b w:val="0"/>
              </w:rPr>
              <w:t>Увельского муниципального округ</w:t>
            </w:r>
            <w:r w:rsidRPr="00D90A6B">
              <w:rPr>
                <w:rFonts w:ascii="Times New Roman" w:hAnsi="Times New Roman" w:cs="Times New Roman"/>
                <w:b w:val="0"/>
              </w:rPr>
              <w:t>а Челябинской области (далее именуется - администрация)</w:t>
            </w:r>
          </w:p>
        </w:tc>
      </w:tr>
      <w:tr w:rsidR="0002476B" w:rsidRPr="00B12D21" w:rsidTr="007F74D9">
        <w:tc>
          <w:tcPr>
            <w:tcW w:w="3039" w:type="dxa"/>
          </w:tcPr>
          <w:p w:rsidR="0002476B" w:rsidRPr="00B12D21" w:rsidRDefault="0002476B" w:rsidP="0002476B">
            <w:pPr>
              <w:pStyle w:val="ConsPlusNormal"/>
              <w:rPr>
                <w:rFonts w:ascii="Times New Roman" w:hAnsi="Times New Roman" w:cs="Times New Roman"/>
              </w:rPr>
            </w:pPr>
            <w:r>
              <w:rPr>
                <w:rFonts w:ascii="Times New Roman" w:hAnsi="Times New Roman" w:cs="Times New Roman"/>
              </w:rPr>
              <w:t>Р</w:t>
            </w:r>
            <w:r w:rsidRPr="00B12D21">
              <w:rPr>
                <w:rFonts w:ascii="Times New Roman" w:hAnsi="Times New Roman" w:cs="Times New Roman"/>
              </w:rPr>
              <w:t>а</w:t>
            </w:r>
            <w:r>
              <w:rPr>
                <w:rFonts w:ascii="Times New Roman" w:hAnsi="Times New Roman" w:cs="Times New Roman"/>
              </w:rPr>
              <w:t>зра</w:t>
            </w:r>
            <w:r w:rsidRPr="00B12D21">
              <w:rPr>
                <w:rFonts w:ascii="Times New Roman" w:hAnsi="Times New Roman" w:cs="Times New Roman"/>
              </w:rPr>
              <w:t>ботчик</w:t>
            </w:r>
            <w:r>
              <w:rPr>
                <w:rFonts w:ascii="Times New Roman" w:hAnsi="Times New Roman" w:cs="Times New Roman"/>
              </w:rPr>
              <w:t xml:space="preserve"> п</w:t>
            </w:r>
            <w:r w:rsidRPr="00B12D21">
              <w:rPr>
                <w:rFonts w:ascii="Times New Roman" w:hAnsi="Times New Roman" w:cs="Times New Roman"/>
              </w:rPr>
              <w:t>рограммы</w:t>
            </w:r>
          </w:p>
        </w:tc>
        <w:tc>
          <w:tcPr>
            <w:tcW w:w="6662" w:type="dxa"/>
          </w:tcPr>
          <w:p w:rsidR="0002476B" w:rsidRPr="00B12D21" w:rsidRDefault="00680AE5" w:rsidP="00680AE5">
            <w:pPr>
              <w:pStyle w:val="ConsPlusNormal"/>
              <w:jc w:val="both"/>
              <w:rPr>
                <w:rFonts w:ascii="Times New Roman" w:hAnsi="Times New Roman" w:cs="Times New Roman"/>
              </w:rPr>
            </w:pPr>
            <w:r>
              <w:rPr>
                <w:rFonts w:ascii="Times New Roman" w:hAnsi="Times New Roman" w:cs="Times New Roman"/>
              </w:rPr>
              <w:t>Управление земельных и имущественных отношений а</w:t>
            </w:r>
            <w:r w:rsidR="0002476B" w:rsidRPr="00B12D21">
              <w:rPr>
                <w:rFonts w:ascii="Times New Roman" w:hAnsi="Times New Roman" w:cs="Times New Roman"/>
              </w:rPr>
              <w:t>дминистраци</w:t>
            </w:r>
            <w:r>
              <w:rPr>
                <w:rFonts w:ascii="Times New Roman" w:hAnsi="Times New Roman" w:cs="Times New Roman"/>
              </w:rPr>
              <w:t>и</w:t>
            </w:r>
            <w:r w:rsidR="0002476B" w:rsidRPr="00B12D21">
              <w:rPr>
                <w:rFonts w:ascii="Times New Roman" w:hAnsi="Times New Roman" w:cs="Times New Roman"/>
              </w:rPr>
              <w:t xml:space="preserve"> </w:t>
            </w:r>
            <w:r w:rsidR="00DA1A14">
              <w:rPr>
                <w:rFonts w:ascii="Times New Roman" w:hAnsi="Times New Roman" w:cs="Times New Roman"/>
              </w:rPr>
              <w:t xml:space="preserve">Увельского муниципального </w:t>
            </w:r>
            <w:r>
              <w:rPr>
                <w:rFonts w:ascii="Times New Roman" w:hAnsi="Times New Roman" w:cs="Times New Roman"/>
              </w:rPr>
              <w:t>округа</w:t>
            </w:r>
            <w:r w:rsidR="0002476B" w:rsidRPr="00B12D21">
              <w:rPr>
                <w:rFonts w:ascii="Times New Roman" w:hAnsi="Times New Roman" w:cs="Times New Roman"/>
              </w:rPr>
              <w:t xml:space="preserve"> Челябинской области (далее именуется - </w:t>
            </w:r>
            <w:r>
              <w:rPr>
                <w:rFonts w:ascii="Times New Roman" w:hAnsi="Times New Roman" w:cs="Times New Roman"/>
              </w:rPr>
              <w:t>Управление</w:t>
            </w:r>
            <w:r w:rsidR="0002476B" w:rsidRPr="00B12D21">
              <w:rPr>
                <w:rFonts w:ascii="Times New Roman" w:hAnsi="Times New Roman" w:cs="Times New Roman"/>
              </w:rPr>
              <w:t>)</w:t>
            </w:r>
          </w:p>
        </w:tc>
      </w:tr>
      <w:tr w:rsidR="0002476B" w:rsidRPr="00B12D21" w:rsidTr="007F74D9">
        <w:tc>
          <w:tcPr>
            <w:tcW w:w="3039" w:type="dxa"/>
          </w:tcPr>
          <w:p w:rsidR="0002476B" w:rsidRPr="00B12D21" w:rsidRDefault="0002476B" w:rsidP="0002476B">
            <w:pPr>
              <w:pStyle w:val="ConsPlusNormal"/>
              <w:rPr>
                <w:rFonts w:ascii="Times New Roman" w:hAnsi="Times New Roman" w:cs="Times New Roman"/>
              </w:rPr>
            </w:pPr>
            <w:r>
              <w:rPr>
                <w:rFonts w:ascii="Times New Roman" w:hAnsi="Times New Roman" w:cs="Times New Roman"/>
              </w:rPr>
              <w:t>Исполнитель п</w:t>
            </w:r>
            <w:r w:rsidRPr="00B12D21">
              <w:rPr>
                <w:rFonts w:ascii="Times New Roman" w:hAnsi="Times New Roman" w:cs="Times New Roman"/>
              </w:rPr>
              <w:t>рограммы</w:t>
            </w:r>
          </w:p>
        </w:tc>
        <w:tc>
          <w:tcPr>
            <w:tcW w:w="6662" w:type="dxa"/>
          </w:tcPr>
          <w:p w:rsidR="0002476B" w:rsidRPr="00B12D21" w:rsidRDefault="00680AE5" w:rsidP="0002476B">
            <w:pPr>
              <w:pStyle w:val="ConsPlusNormal"/>
              <w:jc w:val="both"/>
              <w:rPr>
                <w:rFonts w:ascii="Times New Roman" w:hAnsi="Times New Roman" w:cs="Times New Roman"/>
              </w:rPr>
            </w:pPr>
            <w:r>
              <w:rPr>
                <w:rFonts w:ascii="Times New Roman" w:hAnsi="Times New Roman" w:cs="Times New Roman"/>
              </w:rPr>
              <w:t>Управление земельных и имущественных отношений а</w:t>
            </w:r>
            <w:r w:rsidRPr="00B12D21">
              <w:rPr>
                <w:rFonts w:ascii="Times New Roman" w:hAnsi="Times New Roman" w:cs="Times New Roman"/>
              </w:rPr>
              <w:t>дминистраци</w:t>
            </w:r>
            <w:r>
              <w:rPr>
                <w:rFonts w:ascii="Times New Roman" w:hAnsi="Times New Roman" w:cs="Times New Roman"/>
              </w:rPr>
              <w:t>и</w:t>
            </w:r>
            <w:r w:rsidRPr="00B12D21">
              <w:rPr>
                <w:rFonts w:ascii="Times New Roman" w:hAnsi="Times New Roman" w:cs="Times New Roman"/>
              </w:rPr>
              <w:t xml:space="preserve"> </w:t>
            </w:r>
            <w:r>
              <w:rPr>
                <w:rFonts w:ascii="Times New Roman" w:hAnsi="Times New Roman" w:cs="Times New Roman"/>
              </w:rPr>
              <w:t>Увельского муниципального округа</w:t>
            </w:r>
            <w:r w:rsidRPr="00B12D21">
              <w:rPr>
                <w:rFonts w:ascii="Times New Roman" w:hAnsi="Times New Roman" w:cs="Times New Roman"/>
              </w:rPr>
              <w:t xml:space="preserve"> Челябинской области (далее именуется - </w:t>
            </w:r>
            <w:r>
              <w:rPr>
                <w:rFonts w:ascii="Times New Roman" w:hAnsi="Times New Roman" w:cs="Times New Roman"/>
              </w:rPr>
              <w:t>Управление</w:t>
            </w:r>
            <w:r w:rsidRPr="00B12D21">
              <w:rPr>
                <w:rFonts w:ascii="Times New Roman" w:hAnsi="Times New Roman" w:cs="Times New Roman"/>
              </w:rPr>
              <w:t>)</w:t>
            </w:r>
          </w:p>
        </w:tc>
      </w:tr>
      <w:tr w:rsidR="0002476B" w:rsidRPr="00B12D21" w:rsidTr="007F74D9">
        <w:tc>
          <w:tcPr>
            <w:tcW w:w="3039" w:type="dxa"/>
          </w:tcPr>
          <w:p w:rsidR="0002476B" w:rsidRPr="00B12D21" w:rsidRDefault="0002476B" w:rsidP="0002476B">
            <w:pPr>
              <w:pStyle w:val="ConsPlusNormal"/>
              <w:jc w:val="both"/>
              <w:rPr>
                <w:rFonts w:ascii="Times New Roman" w:hAnsi="Times New Roman" w:cs="Times New Roman"/>
              </w:rPr>
            </w:pPr>
            <w:r w:rsidRPr="00B12D21">
              <w:rPr>
                <w:rFonts w:ascii="Times New Roman" w:hAnsi="Times New Roman" w:cs="Times New Roman"/>
              </w:rPr>
              <w:t>Период реализации муниципальной программы (сроки и этапы)</w:t>
            </w:r>
          </w:p>
        </w:tc>
        <w:tc>
          <w:tcPr>
            <w:tcW w:w="6662" w:type="dxa"/>
          </w:tcPr>
          <w:p w:rsidR="0002476B" w:rsidRPr="00B12D21" w:rsidRDefault="0002476B" w:rsidP="0002476B">
            <w:pPr>
              <w:pStyle w:val="ConsPlusNormal"/>
              <w:jc w:val="both"/>
              <w:rPr>
                <w:rFonts w:ascii="Times New Roman" w:hAnsi="Times New Roman" w:cs="Times New Roman"/>
              </w:rPr>
            </w:pPr>
            <w:r w:rsidRPr="00B12D21">
              <w:rPr>
                <w:rFonts w:ascii="Times New Roman" w:hAnsi="Times New Roman" w:cs="Times New Roman"/>
              </w:rPr>
              <w:t>202</w:t>
            </w:r>
            <w:r>
              <w:rPr>
                <w:rFonts w:ascii="Times New Roman" w:hAnsi="Times New Roman" w:cs="Times New Roman"/>
              </w:rPr>
              <w:t>6</w:t>
            </w:r>
            <w:r w:rsidRPr="00B12D21">
              <w:rPr>
                <w:rFonts w:ascii="Times New Roman" w:hAnsi="Times New Roman" w:cs="Times New Roman"/>
              </w:rPr>
              <w:t xml:space="preserve"> - 20</w:t>
            </w:r>
            <w:r>
              <w:rPr>
                <w:rFonts w:ascii="Times New Roman" w:hAnsi="Times New Roman" w:cs="Times New Roman"/>
              </w:rPr>
              <w:t>28</w:t>
            </w:r>
            <w:r w:rsidRPr="00B12D21">
              <w:rPr>
                <w:rFonts w:ascii="Times New Roman" w:hAnsi="Times New Roman" w:cs="Times New Roman"/>
              </w:rPr>
              <w:t xml:space="preserve"> годы</w:t>
            </w:r>
          </w:p>
        </w:tc>
      </w:tr>
      <w:tr w:rsidR="0002476B" w:rsidRPr="00B12D21" w:rsidTr="007F74D9">
        <w:tc>
          <w:tcPr>
            <w:tcW w:w="3039" w:type="dxa"/>
          </w:tcPr>
          <w:p w:rsidR="0002476B" w:rsidRPr="00B12D21" w:rsidRDefault="0002476B" w:rsidP="0002476B">
            <w:pPr>
              <w:pStyle w:val="ConsPlusNormal"/>
              <w:jc w:val="both"/>
              <w:rPr>
                <w:rFonts w:ascii="Times New Roman" w:hAnsi="Times New Roman" w:cs="Times New Roman"/>
              </w:rPr>
            </w:pPr>
            <w:r w:rsidRPr="00B12D21">
              <w:rPr>
                <w:rFonts w:ascii="Times New Roman" w:hAnsi="Times New Roman" w:cs="Times New Roman"/>
              </w:rPr>
              <w:t>Основные цели муниципальной программы</w:t>
            </w:r>
          </w:p>
        </w:tc>
        <w:tc>
          <w:tcPr>
            <w:tcW w:w="6662" w:type="dxa"/>
          </w:tcPr>
          <w:p w:rsidR="0002476B" w:rsidRPr="00B12D21" w:rsidRDefault="0002476B" w:rsidP="0002476B">
            <w:pPr>
              <w:pStyle w:val="ConsPlusNormal"/>
              <w:jc w:val="both"/>
              <w:rPr>
                <w:rFonts w:ascii="Times New Roman" w:hAnsi="Times New Roman" w:cs="Times New Roman"/>
              </w:rPr>
            </w:pPr>
            <w:r w:rsidRPr="00B12D21">
              <w:rPr>
                <w:rFonts w:ascii="Times New Roman" w:hAnsi="Times New Roman" w:cs="Times New Roman"/>
              </w:rPr>
              <w:t xml:space="preserve">Создание благоприятных и комфортных условий проживания населения </w:t>
            </w:r>
            <w:r w:rsidR="00DA1A14">
              <w:rPr>
                <w:rFonts w:ascii="Times New Roman" w:hAnsi="Times New Roman" w:cs="Times New Roman"/>
              </w:rPr>
              <w:t xml:space="preserve">Увельского муниципального </w:t>
            </w:r>
            <w:r w:rsidR="00680AE5">
              <w:rPr>
                <w:rFonts w:ascii="Times New Roman" w:hAnsi="Times New Roman" w:cs="Times New Roman"/>
              </w:rPr>
              <w:t>округ</w:t>
            </w:r>
            <w:r w:rsidRPr="00B12D21">
              <w:rPr>
                <w:rFonts w:ascii="Times New Roman" w:hAnsi="Times New Roman" w:cs="Times New Roman"/>
              </w:rPr>
              <w:t xml:space="preserve"> Челябинской области;</w:t>
            </w:r>
          </w:p>
          <w:p w:rsidR="0002476B" w:rsidRPr="00B12D21" w:rsidRDefault="0002476B" w:rsidP="0002476B">
            <w:pPr>
              <w:pStyle w:val="ConsPlusNormal"/>
              <w:jc w:val="both"/>
              <w:rPr>
                <w:rFonts w:ascii="Times New Roman" w:hAnsi="Times New Roman" w:cs="Times New Roman"/>
              </w:rPr>
            </w:pPr>
            <w:r w:rsidRPr="00B12D21">
              <w:rPr>
                <w:rFonts w:ascii="Times New Roman" w:hAnsi="Times New Roman" w:cs="Times New Roman"/>
              </w:rPr>
              <w:t>повышение доступности жилья для отдельных категорий граждан</w:t>
            </w:r>
          </w:p>
        </w:tc>
      </w:tr>
      <w:tr w:rsidR="0002476B" w:rsidRPr="00B12D21" w:rsidTr="007F74D9">
        <w:tc>
          <w:tcPr>
            <w:tcW w:w="3039" w:type="dxa"/>
          </w:tcPr>
          <w:p w:rsidR="0002476B" w:rsidRPr="00B12D21" w:rsidRDefault="0002476B" w:rsidP="0002476B">
            <w:pPr>
              <w:pStyle w:val="ConsPlusNormal"/>
              <w:jc w:val="both"/>
              <w:rPr>
                <w:rFonts w:ascii="Times New Roman" w:hAnsi="Times New Roman" w:cs="Times New Roman"/>
              </w:rPr>
            </w:pPr>
            <w:r w:rsidRPr="00B12D21">
              <w:rPr>
                <w:rFonts w:ascii="Times New Roman" w:hAnsi="Times New Roman" w:cs="Times New Roman"/>
              </w:rPr>
              <w:t>Основные задачи</w:t>
            </w:r>
          </w:p>
        </w:tc>
        <w:tc>
          <w:tcPr>
            <w:tcW w:w="6662" w:type="dxa"/>
          </w:tcPr>
          <w:p w:rsidR="0002476B" w:rsidRPr="00B12D21" w:rsidRDefault="0002476B" w:rsidP="0002476B">
            <w:pPr>
              <w:pStyle w:val="ConsPlusNormal"/>
              <w:jc w:val="both"/>
              <w:rPr>
                <w:rFonts w:ascii="Times New Roman" w:hAnsi="Times New Roman" w:cs="Times New Roman"/>
              </w:rPr>
            </w:pPr>
            <w:r w:rsidRPr="00B12D21">
              <w:rPr>
                <w:rFonts w:ascii="Times New Roman" w:hAnsi="Times New Roman" w:cs="Times New Roman"/>
              </w:rPr>
              <w:t xml:space="preserve">Предоставление молодым семьям – участникам программы  </w:t>
            </w:r>
            <w:r>
              <w:rPr>
                <w:rFonts w:ascii="Times New Roman" w:hAnsi="Times New Roman" w:cs="Times New Roman"/>
              </w:rPr>
              <w:t xml:space="preserve">социальной выплаты на </w:t>
            </w:r>
            <w:r w:rsidRPr="00B12D21">
              <w:rPr>
                <w:rFonts w:ascii="Times New Roman" w:hAnsi="Times New Roman" w:cs="Times New Roman"/>
              </w:rPr>
              <w:t xml:space="preserve"> приобретение</w:t>
            </w:r>
            <w:r>
              <w:rPr>
                <w:rFonts w:ascii="Times New Roman" w:hAnsi="Times New Roman" w:cs="Times New Roman"/>
              </w:rPr>
              <w:t xml:space="preserve"> (строительство)</w:t>
            </w:r>
            <w:r w:rsidRPr="00B12D21">
              <w:rPr>
                <w:rFonts w:ascii="Times New Roman" w:hAnsi="Times New Roman" w:cs="Times New Roman"/>
              </w:rPr>
              <w:t xml:space="preserve"> жилья</w:t>
            </w:r>
          </w:p>
        </w:tc>
      </w:tr>
      <w:tr w:rsidR="0002476B" w:rsidRPr="00B12D21" w:rsidTr="007F74D9">
        <w:tc>
          <w:tcPr>
            <w:tcW w:w="3039" w:type="dxa"/>
          </w:tcPr>
          <w:p w:rsidR="0002476B" w:rsidRPr="00B12D21" w:rsidRDefault="0002476B" w:rsidP="0002476B">
            <w:pPr>
              <w:pStyle w:val="ConsPlusNormal"/>
              <w:jc w:val="both"/>
              <w:rPr>
                <w:rFonts w:ascii="Times New Roman" w:hAnsi="Times New Roman" w:cs="Times New Roman"/>
              </w:rPr>
            </w:pPr>
            <w:r w:rsidRPr="00B12D21">
              <w:rPr>
                <w:rFonts w:ascii="Times New Roman" w:hAnsi="Times New Roman" w:cs="Times New Roman"/>
              </w:rPr>
              <w:t xml:space="preserve">Целевые </w:t>
            </w:r>
            <w:r w:rsidRPr="005E0467">
              <w:rPr>
                <w:rFonts w:ascii="Times New Roman" w:hAnsi="Times New Roman" w:cs="Times New Roman"/>
              </w:rPr>
              <w:t>показатели</w:t>
            </w:r>
          </w:p>
        </w:tc>
        <w:tc>
          <w:tcPr>
            <w:tcW w:w="6662" w:type="dxa"/>
          </w:tcPr>
          <w:p w:rsidR="0002476B" w:rsidRPr="00B12D21" w:rsidRDefault="0002476B" w:rsidP="0002476B">
            <w:pPr>
              <w:pStyle w:val="ConsPlusNormal"/>
              <w:jc w:val="both"/>
              <w:rPr>
                <w:rFonts w:ascii="Times New Roman" w:hAnsi="Times New Roman" w:cs="Times New Roman"/>
              </w:rPr>
            </w:pPr>
            <w:r w:rsidRPr="00B12D21">
              <w:rPr>
                <w:rFonts w:ascii="Times New Roman" w:hAnsi="Times New Roman" w:cs="Times New Roman"/>
              </w:rPr>
              <w:t>Количество молодых семей, получивших свидетельство о праве на получение социальной выплаты на приобретение</w:t>
            </w:r>
            <w:r>
              <w:rPr>
                <w:rFonts w:ascii="Times New Roman" w:hAnsi="Times New Roman" w:cs="Times New Roman"/>
              </w:rPr>
              <w:t xml:space="preserve"> (строительство) жилья</w:t>
            </w:r>
            <w:r w:rsidRPr="00B12D21">
              <w:rPr>
                <w:rFonts w:ascii="Times New Roman" w:hAnsi="Times New Roman" w:cs="Times New Roman"/>
              </w:rPr>
              <w:t xml:space="preserve"> </w:t>
            </w:r>
          </w:p>
        </w:tc>
      </w:tr>
      <w:tr w:rsidR="0002476B" w:rsidRPr="00F032B4" w:rsidTr="007F74D9">
        <w:tc>
          <w:tcPr>
            <w:tcW w:w="3039" w:type="dxa"/>
          </w:tcPr>
          <w:p w:rsidR="0002476B" w:rsidRDefault="0002476B" w:rsidP="0002476B">
            <w:pPr>
              <w:pStyle w:val="ConsPlusNormal"/>
              <w:jc w:val="both"/>
              <w:rPr>
                <w:rFonts w:ascii="Times New Roman" w:hAnsi="Times New Roman" w:cs="Times New Roman"/>
              </w:rPr>
            </w:pPr>
            <w:r w:rsidRPr="00F032B4">
              <w:rPr>
                <w:rFonts w:ascii="Times New Roman" w:hAnsi="Times New Roman" w:cs="Times New Roman"/>
              </w:rPr>
              <w:t xml:space="preserve">Объемы финансового обеспечения за весь период реализации </w:t>
            </w:r>
          </w:p>
          <w:p w:rsidR="0002476B" w:rsidRPr="00F032B4" w:rsidRDefault="0002476B" w:rsidP="0002476B">
            <w:pPr>
              <w:pStyle w:val="ConsPlusNormal"/>
              <w:jc w:val="both"/>
              <w:rPr>
                <w:rFonts w:ascii="Times New Roman" w:hAnsi="Times New Roman" w:cs="Times New Roman"/>
              </w:rPr>
            </w:pPr>
            <w:r>
              <w:rPr>
                <w:rFonts w:ascii="Times New Roman" w:hAnsi="Times New Roman" w:cs="Times New Roman"/>
              </w:rPr>
              <w:t>муниципальной</w:t>
            </w:r>
            <w:r w:rsidRPr="00F032B4">
              <w:rPr>
                <w:rFonts w:ascii="Times New Roman" w:hAnsi="Times New Roman" w:cs="Times New Roman"/>
              </w:rPr>
              <w:t xml:space="preserve"> программы</w:t>
            </w:r>
          </w:p>
        </w:tc>
        <w:tc>
          <w:tcPr>
            <w:tcW w:w="6662" w:type="dxa"/>
          </w:tcPr>
          <w:p w:rsidR="0002476B" w:rsidRPr="00F032B4" w:rsidRDefault="0002476B" w:rsidP="0002476B">
            <w:pPr>
              <w:autoSpaceDE w:val="0"/>
              <w:autoSpaceDN w:val="0"/>
              <w:adjustRightInd w:val="0"/>
              <w:spacing w:after="0"/>
              <w:jc w:val="both"/>
              <w:rPr>
                <w:rFonts w:ascii="Times New Roman" w:hAnsi="Times New Roman" w:cs="Times New Roman"/>
              </w:rPr>
            </w:pPr>
            <w:r>
              <w:rPr>
                <w:rFonts w:ascii="Times New Roman" w:hAnsi="Times New Roman" w:cs="Times New Roman"/>
              </w:rPr>
              <w:t>О</w:t>
            </w:r>
            <w:r w:rsidRPr="00F032B4">
              <w:rPr>
                <w:rFonts w:ascii="Times New Roman" w:hAnsi="Times New Roman" w:cs="Times New Roman"/>
              </w:rPr>
              <w:t>бщий объем финансирования в 202</w:t>
            </w:r>
            <w:r>
              <w:rPr>
                <w:rFonts w:ascii="Times New Roman" w:hAnsi="Times New Roman" w:cs="Times New Roman"/>
              </w:rPr>
              <w:t>6 - 2028</w:t>
            </w:r>
            <w:r w:rsidRPr="00F032B4">
              <w:rPr>
                <w:rFonts w:ascii="Times New Roman" w:hAnsi="Times New Roman" w:cs="Times New Roman"/>
              </w:rPr>
              <w:t xml:space="preserve"> годах – </w:t>
            </w:r>
            <w:r>
              <w:rPr>
                <w:rFonts w:ascii="Times New Roman" w:hAnsi="Times New Roman" w:cs="Times New Roman"/>
              </w:rPr>
              <w:t>1</w:t>
            </w:r>
            <w:r w:rsidR="007F74D9">
              <w:rPr>
                <w:rFonts w:ascii="Times New Roman" w:hAnsi="Times New Roman" w:cs="Times New Roman"/>
              </w:rPr>
              <w:t>4</w:t>
            </w:r>
            <w:r>
              <w:rPr>
                <w:rFonts w:ascii="Times New Roman" w:hAnsi="Times New Roman" w:cs="Times New Roman"/>
              </w:rPr>
              <w:t>,</w:t>
            </w:r>
            <w:r w:rsidR="007F74D9">
              <w:rPr>
                <w:rFonts w:ascii="Times New Roman" w:hAnsi="Times New Roman" w:cs="Times New Roman"/>
              </w:rPr>
              <w:t>91</w:t>
            </w:r>
            <w:r w:rsidRPr="00F032B4">
              <w:rPr>
                <w:rFonts w:ascii="Times New Roman" w:hAnsi="Times New Roman" w:cs="Times New Roman"/>
              </w:rPr>
              <w:t xml:space="preserve"> млн. рублей, в том числе за счет средств:</w:t>
            </w:r>
          </w:p>
          <w:p w:rsidR="0002476B" w:rsidRPr="00F032B4" w:rsidRDefault="0002476B" w:rsidP="0002476B">
            <w:pPr>
              <w:autoSpaceDE w:val="0"/>
              <w:autoSpaceDN w:val="0"/>
              <w:adjustRightInd w:val="0"/>
              <w:spacing w:after="0"/>
              <w:jc w:val="both"/>
              <w:rPr>
                <w:rFonts w:ascii="Times New Roman" w:hAnsi="Times New Roman" w:cs="Times New Roman"/>
              </w:rPr>
            </w:pPr>
            <w:r w:rsidRPr="00F032B4">
              <w:rPr>
                <w:rFonts w:ascii="Times New Roman" w:hAnsi="Times New Roman" w:cs="Times New Roman"/>
              </w:rPr>
              <w:t xml:space="preserve">федерального бюджета – </w:t>
            </w:r>
            <w:r w:rsidR="007F74D9">
              <w:rPr>
                <w:rFonts w:ascii="Times New Roman" w:hAnsi="Times New Roman" w:cs="Times New Roman"/>
              </w:rPr>
              <w:t>0,684</w:t>
            </w:r>
            <w:hyperlink r:id="rId10" w:history="1">
              <w:r w:rsidRPr="00F032B4">
                <w:rPr>
                  <w:rFonts w:ascii="Times New Roman" w:hAnsi="Times New Roman" w:cs="Times New Roman"/>
                </w:rPr>
                <w:t>*</w:t>
              </w:r>
            </w:hyperlink>
            <w:r w:rsidRPr="00F032B4">
              <w:rPr>
                <w:rFonts w:ascii="Times New Roman" w:hAnsi="Times New Roman" w:cs="Times New Roman"/>
              </w:rPr>
              <w:t xml:space="preserve"> млн. рублей;</w:t>
            </w:r>
          </w:p>
          <w:p w:rsidR="0002476B" w:rsidRPr="00F032B4" w:rsidRDefault="0002476B" w:rsidP="0002476B">
            <w:pPr>
              <w:autoSpaceDE w:val="0"/>
              <w:autoSpaceDN w:val="0"/>
              <w:adjustRightInd w:val="0"/>
              <w:spacing w:after="0"/>
              <w:jc w:val="both"/>
              <w:rPr>
                <w:rFonts w:ascii="Times New Roman" w:hAnsi="Times New Roman" w:cs="Times New Roman"/>
              </w:rPr>
            </w:pPr>
            <w:r w:rsidRPr="00F032B4">
              <w:rPr>
                <w:rFonts w:ascii="Times New Roman" w:hAnsi="Times New Roman" w:cs="Times New Roman"/>
              </w:rPr>
              <w:t xml:space="preserve">областного бюджета – </w:t>
            </w:r>
            <w:r w:rsidR="007F74D9">
              <w:rPr>
                <w:rFonts w:ascii="Times New Roman" w:hAnsi="Times New Roman" w:cs="Times New Roman"/>
              </w:rPr>
              <w:t>3</w:t>
            </w:r>
            <w:r>
              <w:rPr>
                <w:rFonts w:ascii="Times New Roman" w:hAnsi="Times New Roman" w:cs="Times New Roman"/>
              </w:rPr>
              <w:t>,</w:t>
            </w:r>
            <w:r w:rsidR="007F74D9">
              <w:rPr>
                <w:rFonts w:ascii="Times New Roman" w:hAnsi="Times New Roman" w:cs="Times New Roman"/>
              </w:rPr>
              <w:t>042</w:t>
            </w:r>
            <w:hyperlink r:id="rId11" w:history="1">
              <w:r w:rsidRPr="00F032B4">
                <w:rPr>
                  <w:rFonts w:ascii="Times New Roman" w:hAnsi="Times New Roman" w:cs="Times New Roman"/>
                </w:rPr>
                <w:t>**</w:t>
              </w:r>
            </w:hyperlink>
            <w:r w:rsidRPr="00F032B4">
              <w:rPr>
                <w:rFonts w:ascii="Times New Roman" w:hAnsi="Times New Roman" w:cs="Times New Roman"/>
              </w:rPr>
              <w:t xml:space="preserve"> млн. рублей;</w:t>
            </w:r>
          </w:p>
          <w:p w:rsidR="0002476B" w:rsidRPr="00F032B4" w:rsidRDefault="0002476B" w:rsidP="0002476B">
            <w:pPr>
              <w:autoSpaceDE w:val="0"/>
              <w:autoSpaceDN w:val="0"/>
              <w:adjustRightInd w:val="0"/>
              <w:spacing w:after="0"/>
              <w:jc w:val="both"/>
              <w:rPr>
                <w:rFonts w:ascii="Times New Roman" w:hAnsi="Times New Roman" w:cs="Times New Roman"/>
              </w:rPr>
            </w:pPr>
            <w:r w:rsidRPr="00F032B4">
              <w:rPr>
                <w:rFonts w:ascii="Times New Roman" w:hAnsi="Times New Roman" w:cs="Times New Roman"/>
              </w:rPr>
              <w:t xml:space="preserve">местных бюджетов – </w:t>
            </w:r>
            <w:r>
              <w:rPr>
                <w:rFonts w:ascii="Times New Roman" w:hAnsi="Times New Roman" w:cs="Times New Roman"/>
              </w:rPr>
              <w:t>1,</w:t>
            </w:r>
            <w:r w:rsidR="007F74D9">
              <w:rPr>
                <w:rFonts w:ascii="Times New Roman" w:hAnsi="Times New Roman" w:cs="Times New Roman"/>
              </w:rPr>
              <w:t>491</w:t>
            </w:r>
            <w:r w:rsidRPr="00F032B4">
              <w:rPr>
                <w:rFonts w:ascii="Times New Roman" w:hAnsi="Times New Roman" w:cs="Times New Roman"/>
              </w:rPr>
              <w:t>*** млн. рублей;</w:t>
            </w:r>
          </w:p>
          <w:p w:rsidR="0002476B" w:rsidRPr="00F032B4" w:rsidRDefault="0002476B" w:rsidP="0002476B">
            <w:pPr>
              <w:autoSpaceDE w:val="0"/>
              <w:autoSpaceDN w:val="0"/>
              <w:adjustRightInd w:val="0"/>
              <w:spacing w:after="0"/>
              <w:jc w:val="both"/>
              <w:rPr>
                <w:rFonts w:ascii="Times New Roman" w:hAnsi="Times New Roman" w:cs="Times New Roman"/>
              </w:rPr>
            </w:pPr>
            <w:r w:rsidRPr="00F032B4">
              <w:rPr>
                <w:rFonts w:ascii="Times New Roman" w:hAnsi="Times New Roman" w:cs="Times New Roman"/>
              </w:rPr>
              <w:t xml:space="preserve">внебюджетных источников (собственные или     заемные средства </w:t>
            </w:r>
            <w:r w:rsidRPr="00F032B4">
              <w:rPr>
                <w:rFonts w:ascii="Times New Roman" w:hAnsi="Times New Roman" w:cs="Times New Roman"/>
              </w:rPr>
              <w:lastRenderedPageBreak/>
              <w:t>молодых семей) –</w:t>
            </w:r>
            <w:r w:rsidR="007F74D9">
              <w:rPr>
                <w:rFonts w:ascii="Times New Roman" w:hAnsi="Times New Roman" w:cs="Times New Roman"/>
              </w:rPr>
              <w:t>9,693</w:t>
            </w:r>
            <w:r>
              <w:rPr>
                <w:rFonts w:ascii="Times New Roman" w:hAnsi="Times New Roman" w:cs="Times New Roman"/>
              </w:rPr>
              <w:t xml:space="preserve"> млн</w:t>
            </w:r>
            <w:r w:rsidRPr="00F032B4">
              <w:rPr>
                <w:rFonts w:ascii="Times New Roman" w:hAnsi="Times New Roman" w:cs="Times New Roman"/>
              </w:rPr>
              <w:t>. рублей.</w:t>
            </w:r>
          </w:p>
          <w:p w:rsidR="0002476B" w:rsidRPr="00F032B4" w:rsidRDefault="0002476B" w:rsidP="0002476B">
            <w:pPr>
              <w:autoSpaceDE w:val="0"/>
              <w:autoSpaceDN w:val="0"/>
              <w:adjustRightInd w:val="0"/>
              <w:spacing w:after="0"/>
              <w:jc w:val="both"/>
              <w:rPr>
                <w:rFonts w:ascii="Times New Roman" w:hAnsi="Times New Roman" w:cs="Times New Roman"/>
              </w:rPr>
            </w:pPr>
            <w:r w:rsidRPr="00F032B4">
              <w:rPr>
                <w:rFonts w:ascii="Times New Roman" w:hAnsi="Times New Roman" w:cs="Times New Roman"/>
              </w:rPr>
              <w:t>Объем финансирования в 202</w:t>
            </w:r>
            <w:r>
              <w:rPr>
                <w:rFonts w:ascii="Times New Roman" w:hAnsi="Times New Roman" w:cs="Times New Roman"/>
              </w:rPr>
              <w:t>6</w:t>
            </w:r>
            <w:r w:rsidRPr="00F032B4">
              <w:rPr>
                <w:rFonts w:ascii="Times New Roman" w:hAnsi="Times New Roman" w:cs="Times New Roman"/>
              </w:rPr>
              <w:t xml:space="preserve"> году –</w:t>
            </w:r>
            <w:r>
              <w:rPr>
                <w:rFonts w:ascii="Times New Roman" w:hAnsi="Times New Roman" w:cs="Times New Roman"/>
              </w:rPr>
              <w:t xml:space="preserve"> 4,</w:t>
            </w:r>
            <w:r w:rsidR="00680AE5">
              <w:rPr>
                <w:rFonts w:ascii="Times New Roman" w:hAnsi="Times New Roman" w:cs="Times New Roman"/>
              </w:rPr>
              <w:t>970</w:t>
            </w:r>
            <w:r>
              <w:rPr>
                <w:rFonts w:ascii="Times New Roman" w:hAnsi="Times New Roman" w:cs="Times New Roman"/>
              </w:rPr>
              <w:t xml:space="preserve"> млн</w:t>
            </w:r>
            <w:proofErr w:type="gramStart"/>
            <w:r>
              <w:rPr>
                <w:rFonts w:ascii="Times New Roman" w:hAnsi="Times New Roman" w:cs="Times New Roman"/>
              </w:rPr>
              <w:t>.р</w:t>
            </w:r>
            <w:proofErr w:type="gramEnd"/>
            <w:r>
              <w:rPr>
                <w:rFonts w:ascii="Times New Roman" w:hAnsi="Times New Roman" w:cs="Times New Roman"/>
              </w:rPr>
              <w:t>ублей в т.ч.:</w:t>
            </w:r>
          </w:p>
          <w:p w:rsidR="0002476B" w:rsidRPr="00F032B4" w:rsidRDefault="0002476B" w:rsidP="0002476B">
            <w:pPr>
              <w:autoSpaceDE w:val="0"/>
              <w:autoSpaceDN w:val="0"/>
              <w:adjustRightInd w:val="0"/>
              <w:spacing w:after="0"/>
              <w:jc w:val="both"/>
              <w:rPr>
                <w:rFonts w:ascii="Times New Roman" w:hAnsi="Times New Roman" w:cs="Times New Roman"/>
              </w:rPr>
            </w:pPr>
            <w:r w:rsidRPr="00F032B4">
              <w:rPr>
                <w:rFonts w:ascii="Times New Roman" w:hAnsi="Times New Roman" w:cs="Times New Roman"/>
              </w:rPr>
              <w:t xml:space="preserve">федерального бюджета – </w:t>
            </w:r>
            <w:r>
              <w:rPr>
                <w:rFonts w:ascii="Times New Roman" w:hAnsi="Times New Roman" w:cs="Times New Roman"/>
              </w:rPr>
              <w:t>0,</w:t>
            </w:r>
            <w:r w:rsidR="00680AE5">
              <w:rPr>
                <w:rFonts w:ascii="Times New Roman" w:hAnsi="Times New Roman" w:cs="Times New Roman"/>
              </w:rPr>
              <w:t>228</w:t>
            </w:r>
            <w:hyperlink r:id="rId12" w:history="1">
              <w:r w:rsidRPr="00F032B4">
                <w:rPr>
                  <w:rFonts w:ascii="Times New Roman" w:hAnsi="Times New Roman" w:cs="Times New Roman"/>
                </w:rPr>
                <w:t>*</w:t>
              </w:r>
            </w:hyperlink>
            <w:r w:rsidRPr="00F032B4">
              <w:rPr>
                <w:rFonts w:ascii="Times New Roman" w:hAnsi="Times New Roman" w:cs="Times New Roman"/>
              </w:rPr>
              <w:t xml:space="preserve"> млн. рублей;</w:t>
            </w:r>
          </w:p>
          <w:p w:rsidR="0002476B" w:rsidRPr="00F032B4" w:rsidRDefault="0002476B" w:rsidP="0002476B">
            <w:pPr>
              <w:autoSpaceDE w:val="0"/>
              <w:autoSpaceDN w:val="0"/>
              <w:adjustRightInd w:val="0"/>
              <w:spacing w:after="0"/>
              <w:jc w:val="both"/>
              <w:rPr>
                <w:rFonts w:ascii="Times New Roman" w:hAnsi="Times New Roman" w:cs="Times New Roman"/>
              </w:rPr>
            </w:pPr>
            <w:r w:rsidRPr="00F032B4">
              <w:rPr>
                <w:rFonts w:ascii="Times New Roman" w:hAnsi="Times New Roman" w:cs="Times New Roman"/>
              </w:rPr>
              <w:t xml:space="preserve">областного бюджета – </w:t>
            </w:r>
            <w:r w:rsidR="00680AE5">
              <w:rPr>
                <w:rFonts w:ascii="Times New Roman" w:hAnsi="Times New Roman" w:cs="Times New Roman"/>
              </w:rPr>
              <w:t>1,014</w:t>
            </w:r>
            <w:hyperlink r:id="rId13" w:history="1">
              <w:r w:rsidRPr="00F032B4">
                <w:rPr>
                  <w:rFonts w:ascii="Times New Roman" w:hAnsi="Times New Roman" w:cs="Times New Roman"/>
                </w:rPr>
                <w:t>**</w:t>
              </w:r>
            </w:hyperlink>
            <w:r w:rsidRPr="00F032B4">
              <w:rPr>
                <w:rFonts w:ascii="Times New Roman" w:hAnsi="Times New Roman" w:cs="Times New Roman"/>
              </w:rPr>
              <w:t xml:space="preserve"> млн. рублей;</w:t>
            </w:r>
          </w:p>
          <w:p w:rsidR="0002476B" w:rsidRPr="00F032B4" w:rsidRDefault="0002476B" w:rsidP="0002476B">
            <w:pPr>
              <w:autoSpaceDE w:val="0"/>
              <w:autoSpaceDN w:val="0"/>
              <w:adjustRightInd w:val="0"/>
              <w:spacing w:after="0"/>
              <w:jc w:val="both"/>
              <w:rPr>
                <w:rFonts w:ascii="Times New Roman" w:hAnsi="Times New Roman" w:cs="Times New Roman"/>
              </w:rPr>
            </w:pPr>
            <w:r>
              <w:rPr>
                <w:rFonts w:ascii="Times New Roman" w:hAnsi="Times New Roman" w:cs="Times New Roman"/>
              </w:rPr>
              <w:t>местных бюджетов – 0,</w:t>
            </w:r>
            <w:r w:rsidR="00680AE5">
              <w:rPr>
                <w:rFonts w:ascii="Times New Roman" w:hAnsi="Times New Roman" w:cs="Times New Roman"/>
              </w:rPr>
              <w:t>497</w:t>
            </w:r>
            <w:r w:rsidRPr="00F032B4">
              <w:rPr>
                <w:rFonts w:ascii="Times New Roman" w:hAnsi="Times New Roman" w:cs="Times New Roman"/>
              </w:rPr>
              <w:t>*** млн. рублей;</w:t>
            </w:r>
          </w:p>
          <w:p w:rsidR="0002476B" w:rsidRDefault="0002476B" w:rsidP="0002476B">
            <w:pPr>
              <w:autoSpaceDE w:val="0"/>
              <w:autoSpaceDN w:val="0"/>
              <w:adjustRightInd w:val="0"/>
              <w:spacing w:after="0"/>
              <w:jc w:val="both"/>
              <w:rPr>
                <w:rFonts w:ascii="Times New Roman" w:hAnsi="Times New Roman" w:cs="Times New Roman"/>
              </w:rPr>
            </w:pPr>
            <w:r w:rsidRPr="00F032B4">
              <w:rPr>
                <w:rFonts w:ascii="Times New Roman" w:hAnsi="Times New Roman" w:cs="Times New Roman"/>
              </w:rPr>
              <w:t xml:space="preserve">внебюджетных источников (собственные или   заемные средства молодых семей) – </w:t>
            </w:r>
            <w:r w:rsidR="00680AE5">
              <w:rPr>
                <w:rFonts w:ascii="Times New Roman" w:hAnsi="Times New Roman" w:cs="Times New Roman"/>
              </w:rPr>
              <w:t>3,231</w:t>
            </w:r>
            <w:r>
              <w:rPr>
                <w:rFonts w:ascii="Times New Roman" w:hAnsi="Times New Roman" w:cs="Times New Roman"/>
              </w:rPr>
              <w:t xml:space="preserve"> </w:t>
            </w:r>
            <w:r w:rsidRPr="00F032B4">
              <w:rPr>
                <w:rFonts w:ascii="Times New Roman" w:hAnsi="Times New Roman" w:cs="Times New Roman"/>
              </w:rPr>
              <w:t>млн. рублей.</w:t>
            </w:r>
          </w:p>
          <w:p w:rsidR="0002476B" w:rsidRPr="00F032B4" w:rsidRDefault="0002476B" w:rsidP="0002476B">
            <w:pPr>
              <w:autoSpaceDE w:val="0"/>
              <w:autoSpaceDN w:val="0"/>
              <w:adjustRightInd w:val="0"/>
              <w:spacing w:after="0"/>
              <w:jc w:val="both"/>
              <w:rPr>
                <w:rFonts w:ascii="Times New Roman" w:hAnsi="Times New Roman" w:cs="Times New Roman"/>
              </w:rPr>
            </w:pPr>
            <w:r w:rsidRPr="00F032B4">
              <w:rPr>
                <w:rFonts w:ascii="Times New Roman" w:hAnsi="Times New Roman" w:cs="Times New Roman"/>
              </w:rPr>
              <w:t>Объем финансирования в 202</w:t>
            </w:r>
            <w:r>
              <w:rPr>
                <w:rFonts w:ascii="Times New Roman" w:hAnsi="Times New Roman" w:cs="Times New Roman"/>
              </w:rPr>
              <w:t>7</w:t>
            </w:r>
            <w:r w:rsidRPr="00F032B4">
              <w:rPr>
                <w:rFonts w:ascii="Times New Roman" w:hAnsi="Times New Roman" w:cs="Times New Roman"/>
              </w:rPr>
              <w:t xml:space="preserve"> году –</w:t>
            </w:r>
            <w:r>
              <w:rPr>
                <w:rFonts w:ascii="Times New Roman" w:hAnsi="Times New Roman" w:cs="Times New Roman"/>
              </w:rPr>
              <w:t xml:space="preserve"> 4,</w:t>
            </w:r>
            <w:r w:rsidR="007F74D9">
              <w:rPr>
                <w:rFonts w:ascii="Times New Roman" w:hAnsi="Times New Roman" w:cs="Times New Roman"/>
              </w:rPr>
              <w:t>970</w:t>
            </w:r>
            <w:r>
              <w:rPr>
                <w:rFonts w:ascii="Times New Roman" w:hAnsi="Times New Roman" w:cs="Times New Roman"/>
              </w:rPr>
              <w:t xml:space="preserve"> млн</w:t>
            </w:r>
            <w:proofErr w:type="gramStart"/>
            <w:r>
              <w:rPr>
                <w:rFonts w:ascii="Times New Roman" w:hAnsi="Times New Roman" w:cs="Times New Roman"/>
              </w:rPr>
              <w:t>.р</w:t>
            </w:r>
            <w:proofErr w:type="gramEnd"/>
            <w:r>
              <w:rPr>
                <w:rFonts w:ascii="Times New Roman" w:hAnsi="Times New Roman" w:cs="Times New Roman"/>
              </w:rPr>
              <w:t>ублей в т.ч.:</w:t>
            </w:r>
          </w:p>
          <w:p w:rsidR="0002476B" w:rsidRPr="00F032B4" w:rsidRDefault="0002476B" w:rsidP="0002476B">
            <w:pPr>
              <w:autoSpaceDE w:val="0"/>
              <w:autoSpaceDN w:val="0"/>
              <w:adjustRightInd w:val="0"/>
              <w:spacing w:after="0"/>
              <w:jc w:val="both"/>
              <w:rPr>
                <w:rFonts w:ascii="Times New Roman" w:hAnsi="Times New Roman" w:cs="Times New Roman"/>
              </w:rPr>
            </w:pPr>
            <w:r w:rsidRPr="00F032B4">
              <w:rPr>
                <w:rFonts w:ascii="Times New Roman" w:hAnsi="Times New Roman" w:cs="Times New Roman"/>
              </w:rPr>
              <w:t xml:space="preserve">федерального бюджета – </w:t>
            </w:r>
            <w:r>
              <w:rPr>
                <w:rFonts w:ascii="Times New Roman" w:hAnsi="Times New Roman" w:cs="Times New Roman"/>
              </w:rPr>
              <w:t>0,</w:t>
            </w:r>
            <w:r w:rsidR="007F74D9">
              <w:rPr>
                <w:rFonts w:ascii="Times New Roman" w:hAnsi="Times New Roman" w:cs="Times New Roman"/>
              </w:rPr>
              <w:t>228</w:t>
            </w:r>
            <w:hyperlink r:id="rId14" w:history="1">
              <w:r w:rsidRPr="00F032B4">
                <w:rPr>
                  <w:rFonts w:ascii="Times New Roman" w:hAnsi="Times New Roman" w:cs="Times New Roman"/>
                </w:rPr>
                <w:t>*</w:t>
              </w:r>
            </w:hyperlink>
            <w:r w:rsidRPr="00F032B4">
              <w:rPr>
                <w:rFonts w:ascii="Times New Roman" w:hAnsi="Times New Roman" w:cs="Times New Roman"/>
              </w:rPr>
              <w:t xml:space="preserve"> млн. рублей;</w:t>
            </w:r>
          </w:p>
          <w:p w:rsidR="0002476B" w:rsidRPr="00F032B4" w:rsidRDefault="0002476B" w:rsidP="0002476B">
            <w:pPr>
              <w:autoSpaceDE w:val="0"/>
              <w:autoSpaceDN w:val="0"/>
              <w:adjustRightInd w:val="0"/>
              <w:spacing w:after="0"/>
              <w:jc w:val="both"/>
              <w:rPr>
                <w:rFonts w:ascii="Times New Roman" w:hAnsi="Times New Roman" w:cs="Times New Roman"/>
              </w:rPr>
            </w:pPr>
            <w:r w:rsidRPr="00F032B4">
              <w:rPr>
                <w:rFonts w:ascii="Times New Roman" w:hAnsi="Times New Roman" w:cs="Times New Roman"/>
              </w:rPr>
              <w:t xml:space="preserve">областного бюджета – </w:t>
            </w:r>
            <w:r w:rsidR="007F74D9">
              <w:rPr>
                <w:rFonts w:ascii="Times New Roman" w:hAnsi="Times New Roman" w:cs="Times New Roman"/>
              </w:rPr>
              <w:t>1</w:t>
            </w:r>
            <w:r>
              <w:rPr>
                <w:rFonts w:ascii="Times New Roman" w:hAnsi="Times New Roman" w:cs="Times New Roman"/>
              </w:rPr>
              <w:t>,</w:t>
            </w:r>
            <w:r w:rsidR="007F74D9">
              <w:rPr>
                <w:rFonts w:ascii="Times New Roman" w:hAnsi="Times New Roman" w:cs="Times New Roman"/>
              </w:rPr>
              <w:t>014</w:t>
            </w:r>
            <w:hyperlink r:id="rId15" w:history="1">
              <w:r w:rsidRPr="00F032B4">
                <w:rPr>
                  <w:rFonts w:ascii="Times New Roman" w:hAnsi="Times New Roman" w:cs="Times New Roman"/>
                </w:rPr>
                <w:t>**</w:t>
              </w:r>
            </w:hyperlink>
            <w:r w:rsidRPr="00F032B4">
              <w:rPr>
                <w:rFonts w:ascii="Times New Roman" w:hAnsi="Times New Roman" w:cs="Times New Roman"/>
              </w:rPr>
              <w:t xml:space="preserve"> млн. рублей;</w:t>
            </w:r>
          </w:p>
          <w:p w:rsidR="0002476B" w:rsidRPr="00F032B4" w:rsidRDefault="0002476B" w:rsidP="0002476B">
            <w:pPr>
              <w:autoSpaceDE w:val="0"/>
              <w:autoSpaceDN w:val="0"/>
              <w:adjustRightInd w:val="0"/>
              <w:spacing w:after="0"/>
              <w:jc w:val="both"/>
              <w:rPr>
                <w:rFonts w:ascii="Times New Roman" w:hAnsi="Times New Roman" w:cs="Times New Roman"/>
              </w:rPr>
            </w:pPr>
            <w:r>
              <w:rPr>
                <w:rFonts w:ascii="Times New Roman" w:hAnsi="Times New Roman" w:cs="Times New Roman"/>
              </w:rPr>
              <w:t>местных бюджетов – 0,4</w:t>
            </w:r>
            <w:r w:rsidR="007F74D9">
              <w:rPr>
                <w:rFonts w:ascii="Times New Roman" w:hAnsi="Times New Roman" w:cs="Times New Roman"/>
              </w:rPr>
              <w:t>97</w:t>
            </w:r>
            <w:r w:rsidRPr="00F032B4">
              <w:rPr>
                <w:rFonts w:ascii="Times New Roman" w:hAnsi="Times New Roman" w:cs="Times New Roman"/>
              </w:rPr>
              <w:t>*** млн. рублей;</w:t>
            </w:r>
          </w:p>
          <w:p w:rsidR="0002476B" w:rsidRDefault="0002476B" w:rsidP="0002476B">
            <w:pPr>
              <w:autoSpaceDE w:val="0"/>
              <w:autoSpaceDN w:val="0"/>
              <w:adjustRightInd w:val="0"/>
              <w:spacing w:after="0"/>
              <w:jc w:val="both"/>
              <w:rPr>
                <w:rFonts w:ascii="Times New Roman" w:hAnsi="Times New Roman" w:cs="Times New Roman"/>
              </w:rPr>
            </w:pPr>
            <w:r w:rsidRPr="00F032B4">
              <w:rPr>
                <w:rFonts w:ascii="Times New Roman" w:hAnsi="Times New Roman" w:cs="Times New Roman"/>
              </w:rPr>
              <w:t xml:space="preserve">внебюджетных источников (собственные или   заемные средства молодых семей) – </w:t>
            </w:r>
            <w:r w:rsidR="007F74D9">
              <w:rPr>
                <w:rFonts w:ascii="Times New Roman" w:hAnsi="Times New Roman" w:cs="Times New Roman"/>
              </w:rPr>
              <w:t>3,231</w:t>
            </w:r>
            <w:r>
              <w:rPr>
                <w:rFonts w:ascii="Times New Roman" w:hAnsi="Times New Roman" w:cs="Times New Roman"/>
              </w:rPr>
              <w:t xml:space="preserve"> </w:t>
            </w:r>
            <w:r w:rsidRPr="00F032B4">
              <w:rPr>
                <w:rFonts w:ascii="Times New Roman" w:hAnsi="Times New Roman" w:cs="Times New Roman"/>
              </w:rPr>
              <w:t>млн. рублей.</w:t>
            </w:r>
          </w:p>
          <w:p w:rsidR="0002476B" w:rsidRPr="00F032B4" w:rsidRDefault="0002476B" w:rsidP="0002476B">
            <w:pPr>
              <w:autoSpaceDE w:val="0"/>
              <w:autoSpaceDN w:val="0"/>
              <w:adjustRightInd w:val="0"/>
              <w:spacing w:after="0"/>
              <w:jc w:val="both"/>
              <w:rPr>
                <w:rFonts w:ascii="Times New Roman" w:hAnsi="Times New Roman" w:cs="Times New Roman"/>
              </w:rPr>
            </w:pPr>
            <w:r w:rsidRPr="00F032B4">
              <w:rPr>
                <w:rFonts w:ascii="Times New Roman" w:hAnsi="Times New Roman" w:cs="Times New Roman"/>
              </w:rPr>
              <w:t>Объем финансирования в 202</w:t>
            </w:r>
            <w:r>
              <w:rPr>
                <w:rFonts w:ascii="Times New Roman" w:hAnsi="Times New Roman" w:cs="Times New Roman"/>
              </w:rPr>
              <w:t>8</w:t>
            </w:r>
            <w:r w:rsidRPr="00F032B4">
              <w:rPr>
                <w:rFonts w:ascii="Times New Roman" w:hAnsi="Times New Roman" w:cs="Times New Roman"/>
              </w:rPr>
              <w:t xml:space="preserve"> году –</w:t>
            </w:r>
            <w:r>
              <w:rPr>
                <w:rFonts w:ascii="Times New Roman" w:hAnsi="Times New Roman" w:cs="Times New Roman"/>
              </w:rPr>
              <w:t xml:space="preserve"> 4,</w:t>
            </w:r>
            <w:r w:rsidR="007F74D9">
              <w:rPr>
                <w:rFonts w:ascii="Times New Roman" w:hAnsi="Times New Roman" w:cs="Times New Roman"/>
              </w:rPr>
              <w:t>970</w:t>
            </w:r>
            <w:r>
              <w:rPr>
                <w:rFonts w:ascii="Times New Roman" w:hAnsi="Times New Roman" w:cs="Times New Roman"/>
              </w:rPr>
              <w:t xml:space="preserve"> млн</w:t>
            </w:r>
            <w:proofErr w:type="gramStart"/>
            <w:r>
              <w:rPr>
                <w:rFonts w:ascii="Times New Roman" w:hAnsi="Times New Roman" w:cs="Times New Roman"/>
              </w:rPr>
              <w:t>.р</w:t>
            </w:r>
            <w:proofErr w:type="gramEnd"/>
            <w:r>
              <w:rPr>
                <w:rFonts w:ascii="Times New Roman" w:hAnsi="Times New Roman" w:cs="Times New Roman"/>
              </w:rPr>
              <w:t>ублей в т.ч.:</w:t>
            </w:r>
          </w:p>
          <w:p w:rsidR="0002476B" w:rsidRPr="00F032B4" w:rsidRDefault="0002476B" w:rsidP="0002476B">
            <w:pPr>
              <w:autoSpaceDE w:val="0"/>
              <w:autoSpaceDN w:val="0"/>
              <w:adjustRightInd w:val="0"/>
              <w:spacing w:after="0"/>
              <w:jc w:val="both"/>
              <w:rPr>
                <w:rFonts w:ascii="Times New Roman" w:hAnsi="Times New Roman" w:cs="Times New Roman"/>
              </w:rPr>
            </w:pPr>
            <w:r w:rsidRPr="00F032B4">
              <w:rPr>
                <w:rFonts w:ascii="Times New Roman" w:hAnsi="Times New Roman" w:cs="Times New Roman"/>
              </w:rPr>
              <w:t xml:space="preserve">федерального бюджета – </w:t>
            </w:r>
            <w:r>
              <w:rPr>
                <w:rFonts w:ascii="Times New Roman" w:hAnsi="Times New Roman" w:cs="Times New Roman"/>
              </w:rPr>
              <w:t>0,</w:t>
            </w:r>
            <w:r w:rsidR="007F74D9">
              <w:rPr>
                <w:rFonts w:ascii="Times New Roman" w:hAnsi="Times New Roman" w:cs="Times New Roman"/>
              </w:rPr>
              <w:t>228</w:t>
            </w:r>
            <w:hyperlink r:id="rId16" w:history="1">
              <w:r w:rsidRPr="00F032B4">
                <w:rPr>
                  <w:rFonts w:ascii="Times New Roman" w:hAnsi="Times New Roman" w:cs="Times New Roman"/>
                </w:rPr>
                <w:t>*</w:t>
              </w:r>
            </w:hyperlink>
            <w:r w:rsidRPr="00F032B4">
              <w:rPr>
                <w:rFonts w:ascii="Times New Roman" w:hAnsi="Times New Roman" w:cs="Times New Roman"/>
              </w:rPr>
              <w:t xml:space="preserve"> млн. рублей;</w:t>
            </w:r>
          </w:p>
          <w:p w:rsidR="0002476B" w:rsidRPr="00F032B4" w:rsidRDefault="0002476B" w:rsidP="0002476B">
            <w:pPr>
              <w:autoSpaceDE w:val="0"/>
              <w:autoSpaceDN w:val="0"/>
              <w:adjustRightInd w:val="0"/>
              <w:spacing w:after="0"/>
              <w:jc w:val="both"/>
              <w:rPr>
                <w:rFonts w:ascii="Times New Roman" w:hAnsi="Times New Roman" w:cs="Times New Roman"/>
              </w:rPr>
            </w:pPr>
            <w:r w:rsidRPr="00F032B4">
              <w:rPr>
                <w:rFonts w:ascii="Times New Roman" w:hAnsi="Times New Roman" w:cs="Times New Roman"/>
              </w:rPr>
              <w:t xml:space="preserve">областного бюджета – </w:t>
            </w:r>
            <w:r w:rsidR="007F74D9">
              <w:rPr>
                <w:rFonts w:ascii="Times New Roman" w:hAnsi="Times New Roman" w:cs="Times New Roman"/>
              </w:rPr>
              <w:t>1,014</w:t>
            </w:r>
            <w:hyperlink r:id="rId17" w:history="1">
              <w:r w:rsidRPr="00F032B4">
                <w:rPr>
                  <w:rFonts w:ascii="Times New Roman" w:hAnsi="Times New Roman" w:cs="Times New Roman"/>
                </w:rPr>
                <w:t>**</w:t>
              </w:r>
            </w:hyperlink>
            <w:r w:rsidRPr="00F032B4">
              <w:rPr>
                <w:rFonts w:ascii="Times New Roman" w:hAnsi="Times New Roman" w:cs="Times New Roman"/>
              </w:rPr>
              <w:t xml:space="preserve"> млн. рублей;</w:t>
            </w:r>
          </w:p>
          <w:p w:rsidR="0002476B" w:rsidRPr="00F032B4" w:rsidRDefault="0002476B" w:rsidP="0002476B">
            <w:pPr>
              <w:autoSpaceDE w:val="0"/>
              <w:autoSpaceDN w:val="0"/>
              <w:adjustRightInd w:val="0"/>
              <w:spacing w:after="0"/>
              <w:jc w:val="both"/>
              <w:rPr>
                <w:rFonts w:ascii="Times New Roman" w:hAnsi="Times New Roman" w:cs="Times New Roman"/>
              </w:rPr>
            </w:pPr>
            <w:r>
              <w:rPr>
                <w:rFonts w:ascii="Times New Roman" w:hAnsi="Times New Roman" w:cs="Times New Roman"/>
              </w:rPr>
              <w:t>местных бюджетов – 0,4</w:t>
            </w:r>
            <w:r w:rsidR="007F74D9">
              <w:rPr>
                <w:rFonts w:ascii="Times New Roman" w:hAnsi="Times New Roman" w:cs="Times New Roman"/>
              </w:rPr>
              <w:t>97</w:t>
            </w:r>
            <w:r w:rsidRPr="00F032B4">
              <w:rPr>
                <w:rFonts w:ascii="Times New Roman" w:hAnsi="Times New Roman" w:cs="Times New Roman"/>
              </w:rPr>
              <w:t>*** млн. рублей;</w:t>
            </w:r>
          </w:p>
          <w:p w:rsidR="0002476B" w:rsidRPr="00F032B4" w:rsidRDefault="0002476B" w:rsidP="007F74D9">
            <w:pPr>
              <w:autoSpaceDE w:val="0"/>
              <w:autoSpaceDN w:val="0"/>
              <w:adjustRightInd w:val="0"/>
              <w:spacing w:after="0"/>
              <w:jc w:val="both"/>
              <w:rPr>
                <w:rFonts w:ascii="Times New Roman" w:hAnsi="Times New Roman" w:cs="Times New Roman"/>
              </w:rPr>
            </w:pPr>
            <w:r w:rsidRPr="00F032B4">
              <w:rPr>
                <w:rFonts w:ascii="Times New Roman" w:hAnsi="Times New Roman" w:cs="Times New Roman"/>
              </w:rPr>
              <w:t xml:space="preserve">внебюджетных источников (собственные или   заемные средства молодых семей) – </w:t>
            </w:r>
            <w:r w:rsidR="007F74D9">
              <w:rPr>
                <w:rFonts w:ascii="Times New Roman" w:hAnsi="Times New Roman" w:cs="Times New Roman"/>
              </w:rPr>
              <w:t>3,231</w:t>
            </w:r>
            <w:r>
              <w:rPr>
                <w:rFonts w:ascii="Times New Roman" w:hAnsi="Times New Roman" w:cs="Times New Roman"/>
              </w:rPr>
              <w:t xml:space="preserve"> </w:t>
            </w:r>
            <w:r w:rsidRPr="00F032B4">
              <w:rPr>
                <w:rFonts w:ascii="Times New Roman" w:hAnsi="Times New Roman" w:cs="Times New Roman"/>
              </w:rPr>
              <w:t xml:space="preserve">млн. рублей </w:t>
            </w:r>
          </w:p>
        </w:tc>
      </w:tr>
      <w:tr w:rsidR="0002476B" w:rsidRPr="00F032B4" w:rsidTr="007F74D9">
        <w:trPr>
          <w:trHeight w:val="1232"/>
        </w:trPr>
        <w:tc>
          <w:tcPr>
            <w:tcW w:w="3039" w:type="dxa"/>
          </w:tcPr>
          <w:p w:rsidR="0002476B" w:rsidRPr="00F032B4" w:rsidRDefault="0002476B" w:rsidP="0002476B">
            <w:pPr>
              <w:autoSpaceDE w:val="0"/>
              <w:autoSpaceDN w:val="0"/>
              <w:adjustRightInd w:val="0"/>
              <w:jc w:val="both"/>
              <w:rPr>
                <w:rFonts w:ascii="Times New Roman" w:hAnsi="Times New Roman" w:cs="Times New Roman"/>
              </w:rPr>
            </w:pPr>
            <w:r w:rsidRPr="00F032B4">
              <w:rPr>
                <w:rFonts w:ascii="Times New Roman" w:hAnsi="Times New Roman" w:cs="Times New Roman"/>
              </w:rPr>
              <w:lastRenderedPageBreak/>
              <w:t xml:space="preserve">Ожидаемые результаты реализации подпрограммы        </w:t>
            </w:r>
          </w:p>
        </w:tc>
        <w:tc>
          <w:tcPr>
            <w:tcW w:w="6662" w:type="dxa"/>
          </w:tcPr>
          <w:p w:rsidR="0002476B" w:rsidRPr="00F032B4" w:rsidRDefault="0002476B" w:rsidP="0002476B">
            <w:pPr>
              <w:autoSpaceDE w:val="0"/>
              <w:autoSpaceDN w:val="0"/>
              <w:adjustRightInd w:val="0"/>
              <w:jc w:val="both"/>
              <w:rPr>
                <w:rFonts w:ascii="Times New Roman" w:hAnsi="Times New Roman" w:cs="Times New Roman"/>
              </w:rPr>
            </w:pPr>
            <w:r w:rsidRPr="00F032B4">
              <w:rPr>
                <w:rFonts w:ascii="Times New Roman" w:hAnsi="Times New Roman" w:cs="Times New Roman"/>
              </w:rPr>
              <w:t>Количество молодых семей, получивших свидетельство о праве на получение социальных выплат  на приобретение жилого помещения или создание объекта ин</w:t>
            </w:r>
            <w:r>
              <w:rPr>
                <w:rFonts w:ascii="Times New Roman" w:hAnsi="Times New Roman" w:cs="Times New Roman"/>
              </w:rPr>
              <w:t>дивидуального строительства -  3</w:t>
            </w:r>
            <w:r w:rsidRPr="00F032B4">
              <w:rPr>
                <w:rFonts w:ascii="Times New Roman" w:hAnsi="Times New Roman" w:cs="Times New Roman"/>
              </w:rPr>
              <w:t xml:space="preserve"> молоды</w:t>
            </w:r>
            <w:r>
              <w:rPr>
                <w:rFonts w:ascii="Times New Roman" w:hAnsi="Times New Roman" w:cs="Times New Roman"/>
              </w:rPr>
              <w:t>е</w:t>
            </w:r>
            <w:r w:rsidRPr="00F032B4">
              <w:rPr>
                <w:rFonts w:ascii="Times New Roman" w:hAnsi="Times New Roman" w:cs="Times New Roman"/>
              </w:rPr>
              <w:t xml:space="preserve"> сем</w:t>
            </w:r>
            <w:r>
              <w:rPr>
                <w:rFonts w:ascii="Times New Roman" w:hAnsi="Times New Roman" w:cs="Times New Roman"/>
              </w:rPr>
              <w:t>ьи</w:t>
            </w:r>
          </w:p>
        </w:tc>
      </w:tr>
    </w:tbl>
    <w:p w:rsidR="0002476B" w:rsidRDefault="0002476B" w:rsidP="0002476B">
      <w:pPr>
        <w:autoSpaceDE w:val="0"/>
        <w:autoSpaceDN w:val="0"/>
        <w:adjustRightInd w:val="0"/>
        <w:rPr>
          <w:sz w:val="28"/>
          <w:szCs w:val="28"/>
        </w:rPr>
      </w:pPr>
      <w:r>
        <w:rPr>
          <w:sz w:val="28"/>
          <w:szCs w:val="28"/>
        </w:rPr>
        <w:t>_____________________</w:t>
      </w:r>
    </w:p>
    <w:p w:rsidR="0002476B" w:rsidRPr="00F032B4" w:rsidRDefault="0002476B" w:rsidP="0002476B">
      <w:pPr>
        <w:autoSpaceDE w:val="0"/>
        <w:autoSpaceDN w:val="0"/>
        <w:adjustRightInd w:val="0"/>
        <w:spacing w:after="0"/>
        <w:rPr>
          <w:rFonts w:ascii="Times New Roman" w:hAnsi="Times New Roman" w:cs="Times New Roman"/>
          <w:sz w:val="16"/>
          <w:szCs w:val="16"/>
        </w:rPr>
      </w:pPr>
      <w:r w:rsidRPr="00F032B4">
        <w:rPr>
          <w:rFonts w:ascii="Times New Roman" w:hAnsi="Times New Roman" w:cs="Times New Roman"/>
          <w:sz w:val="16"/>
          <w:szCs w:val="16"/>
        </w:rPr>
        <w:t>*Объем финансирования корректируется с учетом возможностей областного бюджета на текущий финансовый год.</w:t>
      </w:r>
    </w:p>
    <w:p w:rsidR="0002476B" w:rsidRPr="00F032B4" w:rsidRDefault="0002476B" w:rsidP="0002476B">
      <w:pPr>
        <w:autoSpaceDE w:val="0"/>
        <w:autoSpaceDN w:val="0"/>
        <w:adjustRightInd w:val="0"/>
        <w:spacing w:after="0"/>
        <w:jc w:val="both"/>
        <w:rPr>
          <w:rFonts w:ascii="Times New Roman" w:hAnsi="Times New Roman" w:cs="Times New Roman"/>
          <w:sz w:val="16"/>
          <w:szCs w:val="16"/>
        </w:rPr>
      </w:pPr>
      <w:r w:rsidRPr="00F032B4">
        <w:rPr>
          <w:rFonts w:ascii="Times New Roman" w:hAnsi="Times New Roman" w:cs="Times New Roman"/>
          <w:sz w:val="16"/>
          <w:szCs w:val="16"/>
        </w:rPr>
        <w:t>** Объем финансирования корректируется с учетом возможностей местного бюджета на текущий финансовый год.</w:t>
      </w:r>
    </w:p>
    <w:p w:rsidR="0002476B" w:rsidRDefault="0002476B" w:rsidP="0002476B">
      <w:pPr>
        <w:pStyle w:val="ConsPlusNormal"/>
        <w:jc w:val="both"/>
        <w:rPr>
          <w:rFonts w:ascii="Times New Roman" w:hAnsi="Times New Roman" w:cs="Times New Roman"/>
        </w:rPr>
      </w:pPr>
    </w:p>
    <w:p w:rsidR="0002476B" w:rsidRDefault="0002476B" w:rsidP="0002476B">
      <w:pPr>
        <w:pStyle w:val="ConsPlusNormal"/>
        <w:jc w:val="both"/>
        <w:rPr>
          <w:rFonts w:ascii="Times New Roman" w:hAnsi="Times New Roman" w:cs="Times New Roman"/>
        </w:rPr>
      </w:pPr>
    </w:p>
    <w:p w:rsidR="0002476B" w:rsidRDefault="0002476B" w:rsidP="0002476B">
      <w:pPr>
        <w:pStyle w:val="ConsPlusNormal"/>
        <w:jc w:val="both"/>
        <w:rPr>
          <w:rFonts w:ascii="Times New Roman" w:hAnsi="Times New Roman" w:cs="Times New Roman"/>
        </w:rPr>
      </w:pPr>
    </w:p>
    <w:p w:rsidR="0002476B" w:rsidRPr="001D3694" w:rsidRDefault="0002476B" w:rsidP="0002476B">
      <w:pPr>
        <w:pStyle w:val="ConsPlusNormal"/>
        <w:jc w:val="both"/>
        <w:rPr>
          <w:rFonts w:ascii="Times New Roman" w:hAnsi="Times New Roman" w:cs="Times New Roman"/>
        </w:rPr>
      </w:pPr>
    </w:p>
    <w:p w:rsidR="0002476B" w:rsidRDefault="0002476B" w:rsidP="0002476B">
      <w:pPr>
        <w:pStyle w:val="ConsPlusTitle"/>
        <w:jc w:val="center"/>
        <w:outlineLvl w:val="1"/>
        <w:rPr>
          <w:rFonts w:ascii="Times New Roman" w:hAnsi="Times New Roman" w:cs="Times New Roman"/>
        </w:rPr>
      </w:pPr>
    </w:p>
    <w:p w:rsidR="0080357B" w:rsidRDefault="0080357B" w:rsidP="000651C1">
      <w:pPr>
        <w:pStyle w:val="ConsPlusTitle"/>
        <w:jc w:val="center"/>
        <w:outlineLvl w:val="1"/>
        <w:rPr>
          <w:rFonts w:ascii="Times New Roman" w:hAnsi="Times New Roman" w:cs="Times New Roman"/>
        </w:rPr>
      </w:pPr>
    </w:p>
    <w:p w:rsidR="0080357B" w:rsidRDefault="0080357B" w:rsidP="000651C1">
      <w:pPr>
        <w:pStyle w:val="ConsPlusTitle"/>
        <w:jc w:val="center"/>
        <w:outlineLvl w:val="1"/>
        <w:rPr>
          <w:rFonts w:ascii="Times New Roman" w:hAnsi="Times New Roman" w:cs="Times New Roman"/>
        </w:rPr>
      </w:pPr>
    </w:p>
    <w:p w:rsidR="0002476B" w:rsidRDefault="0002476B" w:rsidP="000651C1">
      <w:pPr>
        <w:pStyle w:val="ConsPlusTitle"/>
        <w:jc w:val="center"/>
        <w:outlineLvl w:val="1"/>
        <w:rPr>
          <w:rFonts w:ascii="Times New Roman" w:hAnsi="Times New Roman" w:cs="Times New Roman"/>
        </w:rPr>
      </w:pPr>
    </w:p>
    <w:p w:rsidR="0002476B" w:rsidRDefault="0002476B" w:rsidP="000651C1">
      <w:pPr>
        <w:pStyle w:val="ConsPlusTitle"/>
        <w:jc w:val="center"/>
        <w:outlineLvl w:val="1"/>
        <w:rPr>
          <w:rFonts w:ascii="Times New Roman" w:hAnsi="Times New Roman" w:cs="Times New Roman"/>
        </w:rPr>
      </w:pPr>
    </w:p>
    <w:p w:rsidR="0002476B" w:rsidRDefault="0002476B" w:rsidP="000651C1">
      <w:pPr>
        <w:pStyle w:val="ConsPlusTitle"/>
        <w:jc w:val="center"/>
        <w:outlineLvl w:val="1"/>
        <w:rPr>
          <w:rFonts w:ascii="Times New Roman" w:hAnsi="Times New Roman" w:cs="Times New Roman"/>
        </w:rPr>
      </w:pPr>
    </w:p>
    <w:p w:rsidR="0002476B" w:rsidRDefault="0002476B" w:rsidP="000651C1">
      <w:pPr>
        <w:pStyle w:val="ConsPlusTitle"/>
        <w:jc w:val="center"/>
        <w:outlineLvl w:val="1"/>
        <w:rPr>
          <w:rFonts w:ascii="Times New Roman" w:hAnsi="Times New Roman" w:cs="Times New Roman"/>
        </w:rPr>
      </w:pPr>
    </w:p>
    <w:p w:rsidR="0002476B" w:rsidRDefault="0002476B" w:rsidP="000651C1">
      <w:pPr>
        <w:pStyle w:val="ConsPlusTitle"/>
        <w:jc w:val="center"/>
        <w:outlineLvl w:val="1"/>
        <w:rPr>
          <w:rFonts w:ascii="Times New Roman" w:hAnsi="Times New Roman" w:cs="Times New Roman"/>
        </w:rPr>
      </w:pPr>
    </w:p>
    <w:p w:rsidR="0002476B" w:rsidRDefault="0002476B" w:rsidP="000651C1">
      <w:pPr>
        <w:pStyle w:val="ConsPlusTitle"/>
        <w:jc w:val="center"/>
        <w:outlineLvl w:val="1"/>
        <w:rPr>
          <w:rFonts w:ascii="Times New Roman" w:hAnsi="Times New Roman" w:cs="Times New Roman"/>
        </w:rPr>
      </w:pPr>
    </w:p>
    <w:p w:rsidR="0002476B" w:rsidRDefault="0002476B" w:rsidP="000651C1">
      <w:pPr>
        <w:pStyle w:val="ConsPlusTitle"/>
        <w:jc w:val="center"/>
        <w:outlineLvl w:val="1"/>
        <w:rPr>
          <w:rFonts w:ascii="Times New Roman" w:hAnsi="Times New Roman" w:cs="Times New Roman"/>
        </w:rPr>
      </w:pPr>
    </w:p>
    <w:p w:rsidR="0002476B" w:rsidRDefault="0002476B" w:rsidP="000651C1">
      <w:pPr>
        <w:pStyle w:val="ConsPlusTitle"/>
        <w:jc w:val="center"/>
        <w:outlineLvl w:val="1"/>
        <w:rPr>
          <w:rFonts w:ascii="Times New Roman" w:hAnsi="Times New Roman" w:cs="Times New Roman"/>
        </w:rPr>
      </w:pPr>
    </w:p>
    <w:p w:rsidR="0002476B" w:rsidRDefault="0002476B" w:rsidP="000651C1">
      <w:pPr>
        <w:pStyle w:val="ConsPlusTitle"/>
        <w:jc w:val="center"/>
        <w:outlineLvl w:val="1"/>
        <w:rPr>
          <w:rFonts w:ascii="Times New Roman" w:hAnsi="Times New Roman" w:cs="Times New Roman"/>
        </w:rPr>
      </w:pPr>
    </w:p>
    <w:p w:rsidR="0002476B" w:rsidRDefault="0002476B" w:rsidP="000651C1">
      <w:pPr>
        <w:pStyle w:val="ConsPlusTitle"/>
        <w:jc w:val="center"/>
        <w:outlineLvl w:val="1"/>
        <w:rPr>
          <w:rFonts w:ascii="Times New Roman" w:hAnsi="Times New Roman" w:cs="Times New Roman"/>
        </w:rPr>
      </w:pPr>
    </w:p>
    <w:p w:rsidR="0002476B" w:rsidRDefault="0002476B" w:rsidP="000651C1">
      <w:pPr>
        <w:pStyle w:val="ConsPlusTitle"/>
        <w:jc w:val="center"/>
        <w:outlineLvl w:val="1"/>
        <w:rPr>
          <w:rFonts w:ascii="Times New Roman" w:hAnsi="Times New Roman" w:cs="Times New Roman"/>
        </w:rPr>
      </w:pPr>
    </w:p>
    <w:p w:rsidR="0002476B" w:rsidRDefault="0002476B" w:rsidP="000651C1">
      <w:pPr>
        <w:pStyle w:val="ConsPlusTitle"/>
        <w:jc w:val="center"/>
        <w:outlineLvl w:val="1"/>
        <w:rPr>
          <w:rFonts w:ascii="Times New Roman" w:hAnsi="Times New Roman" w:cs="Times New Roman"/>
        </w:rPr>
      </w:pPr>
    </w:p>
    <w:p w:rsidR="0080357B" w:rsidRDefault="0080357B" w:rsidP="000651C1">
      <w:pPr>
        <w:pStyle w:val="ConsPlusTitle"/>
        <w:jc w:val="center"/>
        <w:outlineLvl w:val="1"/>
        <w:rPr>
          <w:rFonts w:ascii="Times New Roman" w:hAnsi="Times New Roman" w:cs="Times New Roman"/>
        </w:rPr>
      </w:pPr>
    </w:p>
    <w:p w:rsidR="0080357B" w:rsidRDefault="0080357B" w:rsidP="000651C1">
      <w:pPr>
        <w:pStyle w:val="ConsPlusTitle"/>
        <w:jc w:val="center"/>
        <w:outlineLvl w:val="1"/>
        <w:rPr>
          <w:rFonts w:ascii="Times New Roman" w:hAnsi="Times New Roman" w:cs="Times New Roman"/>
        </w:rPr>
      </w:pPr>
    </w:p>
    <w:p w:rsidR="0080357B" w:rsidRDefault="0080357B" w:rsidP="000651C1">
      <w:pPr>
        <w:pStyle w:val="ConsPlusTitle"/>
        <w:jc w:val="center"/>
        <w:outlineLvl w:val="1"/>
        <w:rPr>
          <w:rFonts w:ascii="Times New Roman" w:hAnsi="Times New Roman" w:cs="Times New Roman"/>
        </w:rPr>
      </w:pPr>
    </w:p>
    <w:p w:rsidR="0080357B" w:rsidRDefault="0080357B" w:rsidP="000651C1">
      <w:pPr>
        <w:pStyle w:val="ConsPlusTitle"/>
        <w:jc w:val="center"/>
        <w:outlineLvl w:val="1"/>
        <w:rPr>
          <w:rFonts w:ascii="Times New Roman" w:hAnsi="Times New Roman" w:cs="Times New Roman"/>
        </w:rPr>
      </w:pPr>
    </w:p>
    <w:p w:rsidR="0080357B" w:rsidRDefault="0080357B" w:rsidP="000651C1">
      <w:pPr>
        <w:pStyle w:val="ConsPlusTitle"/>
        <w:jc w:val="center"/>
        <w:outlineLvl w:val="1"/>
        <w:rPr>
          <w:rFonts w:ascii="Times New Roman" w:hAnsi="Times New Roman" w:cs="Times New Roman"/>
        </w:rPr>
      </w:pPr>
    </w:p>
    <w:p w:rsidR="000651C1" w:rsidRPr="006255B3" w:rsidRDefault="000651C1" w:rsidP="000651C1">
      <w:pPr>
        <w:pStyle w:val="ConsPlusTitle"/>
        <w:jc w:val="center"/>
        <w:outlineLvl w:val="1"/>
        <w:rPr>
          <w:rFonts w:ascii="Times New Roman" w:hAnsi="Times New Roman" w:cs="Times New Roman"/>
        </w:rPr>
      </w:pPr>
      <w:r w:rsidRPr="006255B3">
        <w:rPr>
          <w:rFonts w:ascii="Times New Roman" w:hAnsi="Times New Roman" w:cs="Times New Roman"/>
        </w:rPr>
        <w:lastRenderedPageBreak/>
        <w:t>Раздел I. ПРИОРИТЕТЫ И ЦЕЛИ МУНИЦИПАЛЬНОЙ ПОЛИТИКИ,</w:t>
      </w:r>
    </w:p>
    <w:p w:rsidR="000651C1" w:rsidRPr="006255B3" w:rsidRDefault="000651C1" w:rsidP="000651C1">
      <w:pPr>
        <w:pStyle w:val="ConsPlusTitle"/>
        <w:jc w:val="center"/>
        <w:rPr>
          <w:rFonts w:ascii="Times New Roman" w:hAnsi="Times New Roman" w:cs="Times New Roman"/>
        </w:rPr>
      </w:pPr>
      <w:r w:rsidRPr="006255B3">
        <w:rPr>
          <w:rFonts w:ascii="Times New Roman" w:hAnsi="Times New Roman" w:cs="Times New Roman"/>
        </w:rPr>
        <w:t>ВКЛЮЧАЯ ХАРАКТЕРИСТИКУ ТЕКУЩЕГО СОСТОЯНИЯ СФЕРЫ РЕАЛИЗАЦИИ</w:t>
      </w:r>
    </w:p>
    <w:p w:rsidR="000651C1" w:rsidRPr="006255B3" w:rsidRDefault="000651C1" w:rsidP="000651C1">
      <w:pPr>
        <w:pStyle w:val="ConsPlusTitle"/>
        <w:jc w:val="center"/>
        <w:rPr>
          <w:rFonts w:ascii="Times New Roman" w:hAnsi="Times New Roman" w:cs="Times New Roman"/>
        </w:rPr>
      </w:pPr>
      <w:r w:rsidRPr="006255B3">
        <w:rPr>
          <w:rFonts w:ascii="Times New Roman" w:hAnsi="Times New Roman" w:cs="Times New Roman"/>
        </w:rPr>
        <w:t>МУНИЦИПАЛЬНОЙ ПРОГРАММЫ</w:t>
      </w:r>
    </w:p>
    <w:p w:rsidR="000651C1" w:rsidRPr="006255B3" w:rsidRDefault="000651C1" w:rsidP="000651C1">
      <w:pPr>
        <w:pStyle w:val="ConsPlusNormal"/>
        <w:ind w:firstLine="540"/>
        <w:jc w:val="both"/>
        <w:rPr>
          <w:rFonts w:ascii="Times New Roman" w:hAnsi="Times New Roman" w:cs="Times New Roman"/>
        </w:rPr>
      </w:pPr>
    </w:p>
    <w:p w:rsidR="000651C1" w:rsidRPr="001D3694" w:rsidRDefault="000651C1" w:rsidP="000651C1">
      <w:pPr>
        <w:pStyle w:val="ConsPlusNormal"/>
        <w:ind w:firstLine="540"/>
        <w:jc w:val="both"/>
        <w:rPr>
          <w:rFonts w:ascii="Times New Roman" w:hAnsi="Times New Roman" w:cs="Times New Roman"/>
        </w:rPr>
      </w:pPr>
      <w:r w:rsidRPr="001D3694">
        <w:rPr>
          <w:rFonts w:ascii="Times New Roman" w:hAnsi="Times New Roman" w:cs="Times New Roman"/>
        </w:rPr>
        <w:t xml:space="preserve">1. Обеспечение доступным и комфортным жильем остается одним из самых актуальных вопросов для большинства граждан Российской Федерации, в том числе и для жителей </w:t>
      </w:r>
      <w:r w:rsidR="00DA1A14">
        <w:rPr>
          <w:rFonts w:ascii="Times New Roman" w:hAnsi="Times New Roman" w:cs="Times New Roman"/>
        </w:rPr>
        <w:t>Увельского муниципального округа</w:t>
      </w:r>
      <w:r w:rsidRPr="001D3694">
        <w:rPr>
          <w:rFonts w:ascii="Times New Roman" w:hAnsi="Times New Roman" w:cs="Times New Roman"/>
        </w:rPr>
        <w:t>.</w:t>
      </w:r>
    </w:p>
    <w:p w:rsidR="000651C1" w:rsidRPr="001D3694" w:rsidRDefault="000651C1" w:rsidP="000651C1">
      <w:pPr>
        <w:pStyle w:val="ConsPlusNormal"/>
        <w:spacing w:before="220"/>
        <w:ind w:firstLine="540"/>
        <w:jc w:val="both"/>
        <w:rPr>
          <w:rFonts w:ascii="Times New Roman" w:hAnsi="Times New Roman" w:cs="Times New Roman"/>
        </w:rPr>
      </w:pPr>
      <w:r w:rsidRPr="001D3694">
        <w:rPr>
          <w:rFonts w:ascii="Times New Roman" w:hAnsi="Times New Roman" w:cs="Times New Roman"/>
        </w:rPr>
        <w:t>Одним из важных направлений социально-экономического развития Челябинской области является улучшение жилищных условий граждан Российской Федерации, в том числе граждан отдельных категорий, формирование рынка доступного жилья для молодых семей.</w:t>
      </w:r>
    </w:p>
    <w:p w:rsidR="000651C1" w:rsidRPr="001D3694" w:rsidRDefault="000651C1" w:rsidP="000651C1">
      <w:pPr>
        <w:pStyle w:val="ConsPlusNormal"/>
        <w:spacing w:before="220"/>
        <w:ind w:firstLine="540"/>
        <w:jc w:val="both"/>
        <w:rPr>
          <w:rFonts w:ascii="Times New Roman" w:hAnsi="Times New Roman" w:cs="Times New Roman"/>
        </w:rPr>
      </w:pPr>
      <w:r w:rsidRPr="001D3694">
        <w:rPr>
          <w:rFonts w:ascii="Times New Roman" w:hAnsi="Times New Roman" w:cs="Times New Roman"/>
        </w:rPr>
        <w:t>2. Описание приоритетов и целей государственной политики в сфере реализации муниципальной программы.</w:t>
      </w:r>
    </w:p>
    <w:p w:rsidR="000651C1" w:rsidRPr="001D3694" w:rsidRDefault="000651C1" w:rsidP="000651C1">
      <w:pPr>
        <w:pStyle w:val="ConsPlusNormal"/>
        <w:spacing w:before="220"/>
        <w:ind w:firstLine="540"/>
        <w:jc w:val="both"/>
        <w:rPr>
          <w:rFonts w:ascii="Times New Roman" w:hAnsi="Times New Roman" w:cs="Times New Roman"/>
        </w:rPr>
      </w:pPr>
      <w:r w:rsidRPr="001D3694">
        <w:rPr>
          <w:rFonts w:ascii="Times New Roman" w:hAnsi="Times New Roman" w:cs="Times New Roman"/>
        </w:rPr>
        <w:t>Приоритеты государственной политики в сфере реализации государственной программы определены:</w:t>
      </w:r>
    </w:p>
    <w:p w:rsidR="000651C1" w:rsidRPr="001D3694" w:rsidRDefault="00682523" w:rsidP="000651C1">
      <w:pPr>
        <w:pStyle w:val="ConsPlusNormal"/>
        <w:spacing w:before="220"/>
        <w:ind w:firstLine="540"/>
        <w:jc w:val="both"/>
        <w:rPr>
          <w:rFonts w:ascii="Times New Roman" w:hAnsi="Times New Roman" w:cs="Times New Roman"/>
        </w:rPr>
      </w:pPr>
      <w:hyperlink r:id="rId18">
        <w:r w:rsidR="000651C1" w:rsidRPr="001D3694">
          <w:rPr>
            <w:rFonts w:ascii="Times New Roman" w:hAnsi="Times New Roman" w:cs="Times New Roman"/>
            <w:color w:val="0000FF"/>
          </w:rPr>
          <w:t>Указом</w:t>
        </w:r>
      </w:hyperlink>
      <w:r w:rsidR="000651C1" w:rsidRPr="001D3694">
        <w:rPr>
          <w:rFonts w:ascii="Times New Roman" w:hAnsi="Times New Roman" w:cs="Times New Roman"/>
        </w:rP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(далее именуется - Указ Президента Российской Федерации от 7 мая 2024 года N 309);</w:t>
      </w:r>
    </w:p>
    <w:p w:rsidR="000651C1" w:rsidRPr="001D3694" w:rsidRDefault="000651C1" w:rsidP="000651C1">
      <w:pPr>
        <w:pStyle w:val="ConsPlusNormal"/>
        <w:jc w:val="both"/>
        <w:rPr>
          <w:rFonts w:ascii="Times New Roman" w:hAnsi="Times New Roman" w:cs="Times New Roman"/>
        </w:rPr>
      </w:pPr>
      <w:r w:rsidRPr="001D3694">
        <w:rPr>
          <w:rFonts w:ascii="Times New Roman" w:hAnsi="Times New Roman" w:cs="Times New Roman"/>
        </w:rPr>
        <w:t xml:space="preserve">(в ред. </w:t>
      </w:r>
      <w:hyperlink r:id="rId19">
        <w:r w:rsidRPr="001D3694">
          <w:rPr>
            <w:rFonts w:ascii="Times New Roman" w:hAnsi="Times New Roman" w:cs="Times New Roman"/>
            <w:color w:val="0000FF"/>
          </w:rPr>
          <w:t>Постановления</w:t>
        </w:r>
      </w:hyperlink>
      <w:r w:rsidRPr="001D3694">
        <w:rPr>
          <w:rFonts w:ascii="Times New Roman" w:hAnsi="Times New Roman" w:cs="Times New Roman"/>
        </w:rPr>
        <w:t xml:space="preserve"> Правительства Челябинской области от 05.07.2024 N 412-П)</w:t>
      </w:r>
    </w:p>
    <w:p w:rsidR="000651C1" w:rsidRDefault="000651C1" w:rsidP="000651C1">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Государственной </w:t>
      </w:r>
      <w:hyperlink r:id="rId20">
        <w:r w:rsidRPr="001D3694">
          <w:rPr>
            <w:rFonts w:ascii="Times New Roman" w:hAnsi="Times New Roman" w:cs="Times New Roman"/>
            <w:color w:val="0000FF"/>
          </w:rPr>
          <w:t>программой</w:t>
        </w:r>
      </w:hyperlink>
      <w:r w:rsidRPr="001D3694">
        <w:rPr>
          <w:rFonts w:ascii="Times New Roman" w:hAnsi="Times New Roman" w:cs="Times New Roman"/>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г. N 1710 "О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D30762" w:rsidRPr="00D30762" w:rsidRDefault="00D30762" w:rsidP="000651C1">
      <w:pPr>
        <w:pStyle w:val="ConsPlusNormal"/>
        <w:spacing w:before="220"/>
        <w:ind w:firstLine="540"/>
        <w:jc w:val="both"/>
        <w:rPr>
          <w:rFonts w:ascii="Times New Roman" w:hAnsi="Times New Roman" w:cs="Times New Roman"/>
        </w:rPr>
      </w:pPr>
      <w:r>
        <w:rPr>
          <w:rFonts w:ascii="Times New Roman" w:hAnsi="Times New Roman" w:cs="Times New Roman"/>
        </w:rPr>
        <w:t xml:space="preserve">Государственной программой Челябинской области, утвержденной </w:t>
      </w:r>
      <w:r w:rsidRPr="00D30762">
        <w:rPr>
          <w:rFonts w:ascii="Times New Roman" w:hAnsi="Times New Roman" w:cs="Times New Roman"/>
        </w:rPr>
        <w:t>Постановлением Правительства Челябинской области от 21.12.2020 N 700-П "О государственной программе Челябинской области "Обеспечение доступным и комфортным жильем граждан Российской Федерации в Челябинской области"</w:t>
      </w:r>
      <w:r>
        <w:rPr>
          <w:rFonts w:ascii="Times New Roman" w:hAnsi="Times New Roman" w:cs="Times New Roman"/>
        </w:rPr>
        <w:t>;</w:t>
      </w:r>
    </w:p>
    <w:p w:rsidR="000651C1" w:rsidRPr="001D3694" w:rsidRDefault="00682523" w:rsidP="000651C1">
      <w:pPr>
        <w:pStyle w:val="ConsPlusNormal"/>
        <w:spacing w:before="220"/>
        <w:ind w:firstLine="540"/>
        <w:jc w:val="both"/>
        <w:rPr>
          <w:rFonts w:ascii="Times New Roman" w:hAnsi="Times New Roman" w:cs="Times New Roman"/>
        </w:rPr>
      </w:pPr>
      <w:hyperlink r:id="rId21">
        <w:r w:rsidR="000651C1" w:rsidRPr="001D3694">
          <w:rPr>
            <w:rFonts w:ascii="Times New Roman" w:hAnsi="Times New Roman" w:cs="Times New Roman"/>
            <w:color w:val="0000FF"/>
          </w:rPr>
          <w:t>Стратегией</w:t>
        </w:r>
      </w:hyperlink>
      <w:r w:rsidR="000651C1" w:rsidRPr="001D3694">
        <w:rPr>
          <w:rFonts w:ascii="Times New Roman" w:hAnsi="Times New Roman" w:cs="Times New Roman"/>
        </w:rPr>
        <w:t xml:space="preserve">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31.10.2022 г. N 3268-р;</w:t>
      </w:r>
    </w:p>
    <w:p w:rsidR="000651C1" w:rsidRPr="001D3694" w:rsidRDefault="00682523" w:rsidP="000651C1">
      <w:pPr>
        <w:pStyle w:val="ConsPlusNormal"/>
        <w:spacing w:before="220"/>
        <w:ind w:firstLine="540"/>
        <w:jc w:val="both"/>
        <w:rPr>
          <w:rFonts w:ascii="Times New Roman" w:hAnsi="Times New Roman" w:cs="Times New Roman"/>
        </w:rPr>
      </w:pPr>
      <w:hyperlink r:id="rId22">
        <w:r w:rsidR="000651C1" w:rsidRPr="001D3694">
          <w:rPr>
            <w:rFonts w:ascii="Times New Roman" w:hAnsi="Times New Roman" w:cs="Times New Roman"/>
            <w:color w:val="0000FF"/>
          </w:rPr>
          <w:t>Стратегией</w:t>
        </w:r>
      </w:hyperlink>
      <w:r w:rsidR="000651C1" w:rsidRPr="001D3694">
        <w:rPr>
          <w:rFonts w:ascii="Times New Roman" w:hAnsi="Times New Roman" w:cs="Times New Roman"/>
        </w:rPr>
        <w:t xml:space="preserve"> социально-экономического развития Челябинской области на период до 2035 года, утвержденной постановлением Законодательного Собрания Челябинской области от 31.01.2019 N 1748 "Об утверждении Стратегии социально-экономического развития Челябинской области на период до 2035 года" (далее - Стратегия 2035);</w:t>
      </w:r>
    </w:p>
    <w:p w:rsidR="000651C1" w:rsidRPr="001D3694" w:rsidRDefault="00682523" w:rsidP="000651C1">
      <w:pPr>
        <w:pStyle w:val="ConsPlusNormal"/>
        <w:spacing w:before="220"/>
        <w:ind w:firstLine="540"/>
        <w:jc w:val="both"/>
        <w:rPr>
          <w:rFonts w:ascii="Times New Roman" w:hAnsi="Times New Roman" w:cs="Times New Roman"/>
        </w:rPr>
      </w:pPr>
      <w:hyperlink r:id="rId23">
        <w:r w:rsidR="000651C1" w:rsidRPr="001D3694">
          <w:rPr>
            <w:rFonts w:ascii="Times New Roman" w:hAnsi="Times New Roman" w:cs="Times New Roman"/>
            <w:color w:val="0000FF"/>
          </w:rPr>
          <w:t>Стратегией</w:t>
        </w:r>
      </w:hyperlink>
      <w:r w:rsidR="000651C1" w:rsidRPr="001D3694">
        <w:rPr>
          <w:rFonts w:ascii="Times New Roman" w:hAnsi="Times New Roman" w:cs="Times New Roman"/>
        </w:rPr>
        <w:t xml:space="preserve"> в области цифровой трансформации ключевых отраслей экономики, социальной сферы и государственного управления Челябинской области, утвержденной распоряжением Правительства Челябинской области от 17.08.2022 г. N 757-рп.</w:t>
      </w:r>
    </w:p>
    <w:p w:rsidR="000651C1" w:rsidRDefault="000651C1" w:rsidP="000651C1">
      <w:pPr>
        <w:pStyle w:val="ConsPlusTitle"/>
        <w:jc w:val="center"/>
        <w:outlineLvl w:val="1"/>
      </w:pPr>
    </w:p>
    <w:p w:rsidR="000651C1" w:rsidRPr="006255B3" w:rsidRDefault="000651C1" w:rsidP="000651C1">
      <w:pPr>
        <w:pStyle w:val="ConsPlusTitle"/>
        <w:jc w:val="center"/>
        <w:outlineLvl w:val="1"/>
        <w:rPr>
          <w:rFonts w:ascii="Times New Roman" w:hAnsi="Times New Roman" w:cs="Times New Roman"/>
        </w:rPr>
      </w:pPr>
      <w:r w:rsidRPr="006255B3">
        <w:rPr>
          <w:rFonts w:ascii="Times New Roman" w:hAnsi="Times New Roman" w:cs="Times New Roman"/>
        </w:rPr>
        <w:t>Раздел II. ОСНОВНАЯ ЦЕЛЬ И ЗАДАЧИ МУНИЦИПАЛЬНОЙ ПРОГРАММЫ</w:t>
      </w:r>
    </w:p>
    <w:p w:rsidR="000651C1" w:rsidRPr="001D3694" w:rsidRDefault="001D1273" w:rsidP="000651C1">
      <w:pPr>
        <w:pStyle w:val="ConsPlusNormal"/>
        <w:spacing w:before="220"/>
        <w:ind w:firstLine="540"/>
        <w:jc w:val="both"/>
        <w:rPr>
          <w:rFonts w:ascii="Times New Roman" w:hAnsi="Times New Roman" w:cs="Times New Roman"/>
        </w:rPr>
      </w:pPr>
      <w:r>
        <w:rPr>
          <w:rFonts w:ascii="Times New Roman" w:hAnsi="Times New Roman" w:cs="Times New Roman"/>
        </w:rPr>
        <w:t xml:space="preserve">3. </w:t>
      </w:r>
      <w:r w:rsidR="000651C1" w:rsidRPr="001D3694">
        <w:rPr>
          <w:rFonts w:ascii="Times New Roman" w:hAnsi="Times New Roman" w:cs="Times New Roman"/>
        </w:rPr>
        <w:t xml:space="preserve">Цель, задачи и сроки реализации муниципальной программы сформированы с учетом национальных целей развития на период до 2030 года, определенных </w:t>
      </w:r>
      <w:hyperlink r:id="rId24">
        <w:r w:rsidR="000651C1" w:rsidRPr="001D3694">
          <w:rPr>
            <w:rFonts w:ascii="Times New Roman" w:hAnsi="Times New Roman" w:cs="Times New Roman"/>
            <w:color w:val="0000FF"/>
          </w:rPr>
          <w:t>Указом</w:t>
        </w:r>
      </w:hyperlink>
      <w:r w:rsidR="000651C1" w:rsidRPr="001D3694">
        <w:rPr>
          <w:rFonts w:ascii="Times New Roman" w:hAnsi="Times New Roman" w:cs="Times New Roman"/>
        </w:rPr>
        <w:t xml:space="preserve"> Президента Российской Федерации от 7 мая 2024 года N 309, и Единого </w:t>
      </w:r>
      <w:hyperlink r:id="rId25">
        <w:r w:rsidR="000651C1" w:rsidRPr="001D3694">
          <w:rPr>
            <w:rFonts w:ascii="Times New Roman" w:hAnsi="Times New Roman" w:cs="Times New Roman"/>
            <w:color w:val="0000FF"/>
          </w:rPr>
          <w:t>плана</w:t>
        </w:r>
      </w:hyperlink>
      <w:r w:rsidR="000651C1" w:rsidRPr="001D3694">
        <w:rPr>
          <w:rFonts w:ascii="Times New Roman" w:hAnsi="Times New Roman" w:cs="Times New Roman"/>
        </w:rPr>
        <w:t xml:space="preserve"> по достижению национальных целей развития Российской Федерации на период до 2024 года и на плановый период до 2030 года, утвержденного </w:t>
      </w:r>
      <w:hyperlink r:id="rId26">
        <w:r w:rsidR="000651C1" w:rsidRPr="001D3694">
          <w:rPr>
            <w:rFonts w:ascii="Times New Roman" w:hAnsi="Times New Roman" w:cs="Times New Roman"/>
            <w:color w:val="0000FF"/>
          </w:rPr>
          <w:t>распоряжением</w:t>
        </w:r>
      </w:hyperlink>
      <w:r w:rsidR="000651C1" w:rsidRPr="001D3694">
        <w:rPr>
          <w:rFonts w:ascii="Times New Roman" w:hAnsi="Times New Roman" w:cs="Times New Roman"/>
        </w:rPr>
        <w:t xml:space="preserve"> Правительства Российской Федерации от 1 октября 2021 г. N 2765-р (далее именуется - Единый план по достижению национальных целей развития Российской Федерации на период до 2024 года и на плановый период до 2030 года).</w:t>
      </w:r>
    </w:p>
    <w:p w:rsidR="000651C1" w:rsidRPr="001D3694" w:rsidRDefault="000651C1" w:rsidP="000651C1">
      <w:pPr>
        <w:pStyle w:val="ConsPlusNormal"/>
        <w:jc w:val="both"/>
        <w:rPr>
          <w:rFonts w:ascii="Times New Roman" w:hAnsi="Times New Roman" w:cs="Times New Roman"/>
        </w:rPr>
      </w:pPr>
      <w:r w:rsidRPr="001D3694">
        <w:rPr>
          <w:rFonts w:ascii="Times New Roman" w:hAnsi="Times New Roman" w:cs="Times New Roman"/>
        </w:rPr>
        <w:t xml:space="preserve">(в ред. </w:t>
      </w:r>
      <w:hyperlink r:id="rId27">
        <w:r w:rsidRPr="001D3694">
          <w:rPr>
            <w:rFonts w:ascii="Times New Roman" w:hAnsi="Times New Roman" w:cs="Times New Roman"/>
            <w:color w:val="0000FF"/>
          </w:rPr>
          <w:t>Постановления</w:t>
        </w:r>
      </w:hyperlink>
      <w:r w:rsidRPr="001D3694">
        <w:rPr>
          <w:rFonts w:ascii="Times New Roman" w:hAnsi="Times New Roman" w:cs="Times New Roman"/>
        </w:rPr>
        <w:t xml:space="preserve"> Правительства Челябинской области от 05.07.2024 N 412-П)</w:t>
      </w:r>
    </w:p>
    <w:p w:rsidR="000651C1" w:rsidRPr="001D3694" w:rsidRDefault="000651C1" w:rsidP="000651C1">
      <w:pPr>
        <w:pStyle w:val="ConsPlusNormal"/>
        <w:spacing w:before="220"/>
        <w:ind w:firstLine="540"/>
        <w:jc w:val="both"/>
        <w:rPr>
          <w:rFonts w:ascii="Times New Roman" w:hAnsi="Times New Roman" w:cs="Times New Roman"/>
        </w:rPr>
      </w:pPr>
      <w:r w:rsidRPr="001D3694">
        <w:rPr>
          <w:rFonts w:ascii="Times New Roman" w:hAnsi="Times New Roman" w:cs="Times New Roman"/>
        </w:rPr>
        <w:lastRenderedPageBreak/>
        <w:t xml:space="preserve">При формировании структурных элементов программы также учтены положения государственной </w:t>
      </w:r>
      <w:hyperlink r:id="rId28">
        <w:r w:rsidRPr="001D3694">
          <w:rPr>
            <w:rFonts w:ascii="Times New Roman" w:hAnsi="Times New Roman" w:cs="Times New Roman"/>
            <w:color w:val="0000FF"/>
          </w:rPr>
          <w:t>программы</w:t>
        </w:r>
      </w:hyperlink>
      <w:r w:rsidRPr="001D3694">
        <w:rPr>
          <w:rFonts w:ascii="Times New Roman" w:hAnsi="Times New Roman" w:cs="Times New Roman"/>
        </w:rPr>
        <w:t xml:space="preserve"> Российской Федерации "Обеспечение доступным и комфортным жильем и коммунальными услугами граждан Российской Федерации", в рамках которой ежегодно заключаются соглашения о предоставлении субсидии из федерального бюджета бюджету Челябинской области в целях </w:t>
      </w:r>
      <w:proofErr w:type="spellStart"/>
      <w:r w:rsidRPr="001D3694">
        <w:rPr>
          <w:rFonts w:ascii="Times New Roman" w:hAnsi="Times New Roman" w:cs="Times New Roman"/>
        </w:rPr>
        <w:t>софинансирования</w:t>
      </w:r>
      <w:proofErr w:type="spellEnd"/>
      <w:r w:rsidRPr="001D3694">
        <w:rPr>
          <w:rFonts w:ascii="Times New Roman" w:hAnsi="Times New Roman" w:cs="Times New Roman"/>
        </w:rPr>
        <w:t xml:space="preserve"> расходных обязательств Челябинской области, возникающих при реализации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"Оказание молодым семьям государственной поддержки для улучшения жилищных условий".</w:t>
      </w:r>
    </w:p>
    <w:p w:rsidR="000651C1" w:rsidRPr="001D3694" w:rsidRDefault="001D1273" w:rsidP="000651C1">
      <w:pPr>
        <w:pStyle w:val="ConsPlusNormal"/>
        <w:spacing w:before="220"/>
        <w:ind w:firstLine="540"/>
        <w:jc w:val="both"/>
        <w:rPr>
          <w:rFonts w:ascii="Times New Roman" w:hAnsi="Times New Roman" w:cs="Times New Roman"/>
        </w:rPr>
      </w:pPr>
      <w:r>
        <w:rPr>
          <w:rFonts w:ascii="Times New Roman" w:hAnsi="Times New Roman" w:cs="Times New Roman"/>
        </w:rPr>
        <w:t xml:space="preserve">4. </w:t>
      </w:r>
      <w:r w:rsidR="000651C1" w:rsidRPr="001D3694">
        <w:rPr>
          <w:rFonts w:ascii="Times New Roman" w:hAnsi="Times New Roman" w:cs="Times New Roman"/>
        </w:rPr>
        <w:t>Целями муниципальной программы являются:</w:t>
      </w:r>
    </w:p>
    <w:p w:rsidR="000651C1" w:rsidRPr="001D3694" w:rsidRDefault="000651C1" w:rsidP="000651C1">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 создание благоприятных и комфортных условий проживания населения </w:t>
      </w:r>
      <w:r w:rsidR="00DA1A14">
        <w:rPr>
          <w:rFonts w:ascii="Times New Roman" w:hAnsi="Times New Roman" w:cs="Times New Roman"/>
        </w:rPr>
        <w:t>Увельского муниципального округа</w:t>
      </w:r>
      <w:r w:rsidRPr="001D3694">
        <w:rPr>
          <w:rFonts w:ascii="Times New Roman" w:hAnsi="Times New Roman" w:cs="Times New Roman"/>
        </w:rPr>
        <w:t xml:space="preserve"> Челябинской области;</w:t>
      </w:r>
    </w:p>
    <w:p w:rsidR="000651C1" w:rsidRPr="001D3694" w:rsidRDefault="000651C1" w:rsidP="000651C1">
      <w:pPr>
        <w:pStyle w:val="ConsPlusNormal"/>
        <w:spacing w:before="220"/>
        <w:ind w:firstLine="540"/>
        <w:jc w:val="both"/>
        <w:rPr>
          <w:rFonts w:ascii="Times New Roman" w:hAnsi="Times New Roman" w:cs="Times New Roman"/>
        </w:rPr>
      </w:pPr>
      <w:r w:rsidRPr="001D3694">
        <w:rPr>
          <w:rFonts w:ascii="Times New Roman" w:hAnsi="Times New Roman" w:cs="Times New Roman"/>
        </w:rPr>
        <w:t>- повышение доступности жилья для отдельных категорий граждан.</w:t>
      </w:r>
    </w:p>
    <w:p w:rsidR="000651C1" w:rsidRDefault="000651C1" w:rsidP="000651C1">
      <w:pPr>
        <w:pStyle w:val="ConsPlusTitle"/>
        <w:jc w:val="center"/>
        <w:outlineLvl w:val="1"/>
      </w:pPr>
    </w:p>
    <w:p w:rsidR="000651C1" w:rsidRPr="006255B3" w:rsidRDefault="000651C1" w:rsidP="000651C1">
      <w:pPr>
        <w:pStyle w:val="ConsPlusTitle"/>
        <w:jc w:val="center"/>
        <w:outlineLvl w:val="1"/>
        <w:rPr>
          <w:rFonts w:ascii="Times New Roman" w:hAnsi="Times New Roman" w:cs="Times New Roman"/>
        </w:rPr>
      </w:pPr>
      <w:r w:rsidRPr="006255B3">
        <w:rPr>
          <w:rFonts w:ascii="Times New Roman" w:hAnsi="Times New Roman" w:cs="Times New Roman"/>
        </w:rPr>
        <w:t>Раздел III. СИСТЕМА МЕРОПРИЯТИЙ МУНИЦИПАЛЬНОЙ ПРОГРАММЫ</w:t>
      </w:r>
    </w:p>
    <w:p w:rsidR="000651C1" w:rsidRPr="006255B3" w:rsidRDefault="000651C1" w:rsidP="000651C1">
      <w:pPr>
        <w:pStyle w:val="ConsPlusTitle"/>
        <w:jc w:val="center"/>
        <w:rPr>
          <w:rFonts w:ascii="Times New Roman" w:hAnsi="Times New Roman" w:cs="Times New Roman"/>
        </w:rPr>
      </w:pPr>
      <w:r w:rsidRPr="006255B3">
        <w:rPr>
          <w:rFonts w:ascii="Times New Roman" w:hAnsi="Times New Roman" w:cs="Times New Roman"/>
        </w:rPr>
        <w:t>И ФИНАНСОВО-ЭКОНОМИЧЕСКОЕ ОБОСНОВАНИЕ</w:t>
      </w:r>
    </w:p>
    <w:p w:rsidR="000651C1" w:rsidRPr="006255B3" w:rsidRDefault="000651C1" w:rsidP="000651C1">
      <w:pPr>
        <w:pStyle w:val="ConsPlusTitle"/>
        <w:jc w:val="center"/>
        <w:rPr>
          <w:rFonts w:ascii="Times New Roman" w:hAnsi="Times New Roman" w:cs="Times New Roman"/>
        </w:rPr>
      </w:pPr>
      <w:r w:rsidRPr="006255B3">
        <w:rPr>
          <w:rFonts w:ascii="Times New Roman" w:hAnsi="Times New Roman" w:cs="Times New Roman"/>
        </w:rPr>
        <w:t>МУНИЦИПАЛЬНОЙ ПРОГРАММЫ</w:t>
      </w:r>
    </w:p>
    <w:p w:rsidR="001D1273" w:rsidRPr="008B5086" w:rsidRDefault="000651C1" w:rsidP="001D1273">
      <w:pPr>
        <w:pStyle w:val="ConsPlusNormal"/>
        <w:numPr>
          <w:ilvl w:val="0"/>
          <w:numId w:val="2"/>
        </w:numPr>
        <w:tabs>
          <w:tab w:val="left" w:pos="993"/>
        </w:tabs>
        <w:spacing w:before="220"/>
        <w:ind w:left="0" w:firstLine="540"/>
        <w:jc w:val="both"/>
        <w:rPr>
          <w:rFonts w:ascii="Times New Roman" w:hAnsi="Times New Roman" w:cs="Times New Roman"/>
        </w:rPr>
      </w:pPr>
      <w:r w:rsidRPr="008B5086">
        <w:rPr>
          <w:rFonts w:ascii="Times New Roman" w:hAnsi="Times New Roman" w:cs="Times New Roman"/>
        </w:rPr>
        <w:t>Основная задача программы направлена на  улучшение жилищных условий молодых семей путем предоставления свидетельств о праве на получение социальной выплаты на приобретение жилого помещения или создание объекта индивидуального жилищного строительства и социальных выплат на данные цели.</w:t>
      </w:r>
    </w:p>
    <w:p w:rsidR="001D1273" w:rsidRPr="008B5086" w:rsidRDefault="001D1273" w:rsidP="001D1273">
      <w:pPr>
        <w:pStyle w:val="ConsPlusNormal"/>
        <w:numPr>
          <w:ilvl w:val="0"/>
          <w:numId w:val="2"/>
        </w:numPr>
        <w:tabs>
          <w:tab w:val="left" w:pos="993"/>
        </w:tabs>
        <w:spacing w:before="220"/>
        <w:ind w:left="0" w:firstLine="540"/>
        <w:jc w:val="both"/>
        <w:rPr>
          <w:rFonts w:ascii="Times New Roman" w:hAnsi="Times New Roman" w:cs="Times New Roman"/>
        </w:rPr>
      </w:pPr>
      <w:r w:rsidRPr="008B5086">
        <w:rPr>
          <w:rFonts w:ascii="Times New Roman" w:hAnsi="Times New Roman" w:cs="Times New Roman"/>
        </w:rPr>
        <w:t xml:space="preserve">Социальные выплаты предоставляются молодым семьям на условиях </w:t>
      </w:r>
      <w:proofErr w:type="spellStart"/>
      <w:r w:rsidRPr="008B5086">
        <w:rPr>
          <w:rFonts w:ascii="Times New Roman" w:hAnsi="Times New Roman" w:cs="Times New Roman"/>
        </w:rPr>
        <w:t>софинансирования</w:t>
      </w:r>
      <w:proofErr w:type="spellEnd"/>
      <w:r w:rsidRPr="008B5086">
        <w:rPr>
          <w:rFonts w:ascii="Times New Roman" w:hAnsi="Times New Roman" w:cs="Times New Roman"/>
        </w:rPr>
        <w:t xml:space="preserve"> из средств областного бюджета, в том числе средств, поступивших из федерального бюджета, и местного бюджета.</w:t>
      </w:r>
    </w:p>
    <w:p w:rsidR="001D1273" w:rsidRPr="008B5086" w:rsidRDefault="001D1273" w:rsidP="001D1273">
      <w:pPr>
        <w:pStyle w:val="ConsPlusNormal"/>
        <w:numPr>
          <w:ilvl w:val="0"/>
          <w:numId w:val="2"/>
        </w:numPr>
        <w:tabs>
          <w:tab w:val="left" w:pos="993"/>
        </w:tabs>
        <w:spacing w:before="220"/>
        <w:ind w:left="0" w:firstLine="540"/>
        <w:jc w:val="both"/>
        <w:rPr>
          <w:rFonts w:ascii="Times New Roman" w:hAnsi="Times New Roman" w:cs="Times New Roman"/>
        </w:rPr>
      </w:pPr>
      <w:r w:rsidRPr="008B5086">
        <w:rPr>
          <w:rFonts w:ascii="Times New Roman" w:hAnsi="Times New Roman" w:cs="Times New Roman"/>
        </w:rPr>
        <w:t>Дополнительная социальная выплата при рождении (усыновлении) 1 ребенка предоставляется молодой семье - участнику муниципальной программы за счет средств областного бюджета.</w:t>
      </w:r>
    </w:p>
    <w:p w:rsidR="00B70F88" w:rsidRDefault="001D1273" w:rsidP="001D1273">
      <w:pPr>
        <w:pStyle w:val="ConsPlusNormal"/>
        <w:jc w:val="right"/>
        <w:rPr>
          <w:rFonts w:ascii="Times New Roman" w:hAnsi="Times New Roman" w:cs="Times New Roman"/>
        </w:rPr>
      </w:pPr>
      <w:r>
        <w:rPr>
          <w:rFonts w:ascii="Times New Roman" w:hAnsi="Times New Roman" w:cs="Times New Roman"/>
        </w:rPr>
        <w:t>Таблица 1. Планируемый объем финансового обеспечения программы</w:t>
      </w:r>
    </w:p>
    <w:p w:rsidR="001D1273" w:rsidRPr="001D3694" w:rsidRDefault="001D1273" w:rsidP="001D1273">
      <w:pPr>
        <w:pStyle w:val="ConsPlusNormal"/>
        <w:jc w:val="right"/>
        <w:rPr>
          <w:rFonts w:ascii="Times New Roman" w:hAnsi="Times New Roman" w:cs="Times New Roman"/>
        </w:rPr>
      </w:pPr>
    </w:p>
    <w:tbl>
      <w:tblPr>
        <w:tblpPr w:leftFromText="180" w:rightFromText="180" w:vertAnchor="text" w:horzAnchor="margin" w:tblpX="204" w:tblpY="-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354"/>
        <w:gridCol w:w="872"/>
        <w:gridCol w:w="872"/>
        <w:gridCol w:w="872"/>
        <w:gridCol w:w="1791"/>
      </w:tblGrid>
      <w:tr w:rsidR="000651C1" w:rsidRPr="001D3694" w:rsidTr="00D30762">
        <w:tc>
          <w:tcPr>
            <w:tcW w:w="5354" w:type="dxa"/>
            <w:vMerge w:val="restart"/>
            <w:vAlign w:val="center"/>
          </w:tcPr>
          <w:p w:rsidR="000651C1" w:rsidRPr="001D3694" w:rsidRDefault="000651C1" w:rsidP="0079475B">
            <w:pPr>
              <w:pStyle w:val="ConsPlusNormal"/>
              <w:jc w:val="center"/>
              <w:rPr>
                <w:rFonts w:ascii="Times New Roman" w:hAnsi="Times New Roman" w:cs="Times New Roman"/>
              </w:rPr>
            </w:pPr>
            <w:r w:rsidRPr="001D3694">
              <w:rPr>
                <w:rFonts w:ascii="Times New Roman" w:hAnsi="Times New Roman" w:cs="Times New Roman"/>
              </w:rPr>
              <w:t>Наименование государственной программы, структурного элемента/источник финансового обеспечения</w:t>
            </w:r>
          </w:p>
        </w:tc>
        <w:tc>
          <w:tcPr>
            <w:tcW w:w="4206" w:type="dxa"/>
            <w:gridSpan w:val="4"/>
          </w:tcPr>
          <w:p w:rsidR="000651C1" w:rsidRPr="001D3694" w:rsidRDefault="000651C1" w:rsidP="0079475B">
            <w:pPr>
              <w:pStyle w:val="ConsPlusNormal"/>
              <w:jc w:val="center"/>
              <w:rPr>
                <w:rFonts w:ascii="Times New Roman" w:hAnsi="Times New Roman" w:cs="Times New Roman"/>
              </w:rPr>
            </w:pPr>
            <w:r w:rsidRPr="001D3694">
              <w:rPr>
                <w:rFonts w:ascii="Times New Roman" w:hAnsi="Times New Roman" w:cs="Times New Roman"/>
              </w:rPr>
              <w:t>Объем финансового обеспечения по годам реализации, тыс. рублей</w:t>
            </w:r>
          </w:p>
        </w:tc>
      </w:tr>
      <w:tr w:rsidR="000651C1" w:rsidRPr="001D3694" w:rsidTr="00D30762">
        <w:tc>
          <w:tcPr>
            <w:tcW w:w="5354" w:type="dxa"/>
            <w:vMerge/>
          </w:tcPr>
          <w:p w:rsidR="000651C1" w:rsidRPr="001D3694" w:rsidRDefault="000651C1" w:rsidP="0079475B">
            <w:pPr>
              <w:pStyle w:val="ConsPlusNormal"/>
              <w:rPr>
                <w:rFonts w:ascii="Times New Roman" w:hAnsi="Times New Roman" w:cs="Times New Roman"/>
              </w:rPr>
            </w:pPr>
          </w:p>
        </w:tc>
        <w:tc>
          <w:tcPr>
            <w:tcW w:w="0" w:type="auto"/>
            <w:gridSpan w:val="3"/>
            <w:vAlign w:val="center"/>
          </w:tcPr>
          <w:p w:rsidR="000651C1" w:rsidRPr="001D3694" w:rsidRDefault="000651C1" w:rsidP="0079475B">
            <w:pPr>
              <w:pStyle w:val="ConsPlusNormal"/>
              <w:jc w:val="center"/>
              <w:rPr>
                <w:rFonts w:ascii="Times New Roman" w:hAnsi="Times New Roman" w:cs="Times New Roman"/>
              </w:rPr>
            </w:pPr>
            <w:r w:rsidRPr="001D3694">
              <w:rPr>
                <w:rFonts w:ascii="Times New Roman" w:hAnsi="Times New Roman" w:cs="Times New Roman"/>
              </w:rPr>
              <w:t>202</w:t>
            </w:r>
            <w:r w:rsidR="00212CAD">
              <w:rPr>
                <w:rFonts w:ascii="Times New Roman" w:hAnsi="Times New Roman" w:cs="Times New Roman"/>
              </w:rPr>
              <w:t>6</w:t>
            </w:r>
            <w:r w:rsidRPr="001D3694">
              <w:rPr>
                <w:rFonts w:ascii="Times New Roman" w:hAnsi="Times New Roman" w:cs="Times New Roman"/>
              </w:rPr>
              <w:t xml:space="preserve"> - 20</w:t>
            </w:r>
            <w:r w:rsidR="00212CAD">
              <w:rPr>
                <w:rFonts w:ascii="Times New Roman" w:hAnsi="Times New Roman" w:cs="Times New Roman"/>
              </w:rPr>
              <w:t>28</w:t>
            </w:r>
            <w:r w:rsidRPr="001D3694">
              <w:rPr>
                <w:rFonts w:ascii="Times New Roman" w:hAnsi="Times New Roman" w:cs="Times New Roman"/>
              </w:rPr>
              <w:t xml:space="preserve"> годы</w:t>
            </w:r>
          </w:p>
        </w:tc>
        <w:tc>
          <w:tcPr>
            <w:tcW w:w="1791" w:type="dxa"/>
            <w:vAlign w:val="center"/>
          </w:tcPr>
          <w:p w:rsidR="000651C1" w:rsidRPr="001D3694" w:rsidRDefault="000651C1" w:rsidP="0079475B">
            <w:pPr>
              <w:pStyle w:val="ConsPlusNormal"/>
              <w:jc w:val="center"/>
              <w:rPr>
                <w:rFonts w:ascii="Times New Roman" w:hAnsi="Times New Roman" w:cs="Times New Roman"/>
              </w:rPr>
            </w:pPr>
            <w:r w:rsidRPr="001D3694">
              <w:rPr>
                <w:rFonts w:ascii="Times New Roman" w:hAnsi="Times New Roman" w:cs="Times New Roman"/>
              </w:rPr>
              <w:t>Всего за период реализации</w:t>
            </w:r>
          </w:p>
        </w:tc>
      </w:tr>
      <w:tr w:rsidR="00212CAD" w:rsidRPr="001D3694" w:rsidTr="00D30762">
        <w:tc>
          <w:tcPr>
            <w:tcW w:w="5354" w:type="dxa"/>
            <w:vMerge/>
          </w:tcPr>
          <w:p w:rsidR="00212CAD" w:rsidRPr="001D3694" w:rsidRDefault="00212CAD" w:rsidP="0079475B">
            <w:pPr>
              <w:pStyle w:val="ConsPlusNormal"/>
              <w:rPr>
                <w:rFonts w:ascii="Times New Roman" w:hAnsi="Times New Roman" w:cs="Times New Roman"/>
              </w:rPr>
            </w:pPr>
          </w:p>
        </w:tc>
        <w:tc>
          <w:tcPr>
            <w:tcW w:w="0" w:type="auto"/>
            <w:vAlign w:val="center"/>
          </w:tcPr>
          <w:p w:rsidR="00212CAD" w:rsidRPr="001D3694" w:rsidRDefault="00212CAD" w:rsidP="0079475B">
            <w:pPr>
              <w:pStyle w:val="ConsPlusNormal"/>
              <w:jc w:val="center"/>
              <w:rPr>
                <w:rFonts w:ascii="Times New Roman" w:hAnsi="Times New Roman" w:cs="Times New Roman"/>
              </w:rPr>
            </w:pPr>
            <w:r w:rsidRPr="001D3694">
              <w:rPr>
                <w:rFonts w:ascii="Times New Roman" w:hAnsi="Times New Roman" w:cs="Times New Roman"/>
              </w:rPr>
              <w:t>2026 год</w:t>
            </w:r>
          </w:p>
        </w:tc>
        <w:tc>
          <w:tcPr>
            <w:tcW w:w="0" w:type="auto"/>
            <w:vAlign w:val="center"/>
          </w:tcPr>
          <w:p w:rsidR="00212CAD" w:rsidRPr="001D3694" w:rsidRDefault="00212CAD" w:rsidP="0079475B">
            <w:pPr>
              <w:pStyle w:val="ConsPlusNormal"/>
              <w:jc w:val="center"/>
              <w:rPr>
                <w:rFonts w:ascii="Times New Roman" w:hAnsi="Times New Roman" w:cs="Times New Roman"/>
              </w:rPr>
            </w:pPr>
            <w:r w:rsidRPr="001D3694">
              <w:rPr>
                <w:rFonts w:ascii="Times New Roman" w:hAnsi="Times New Roman" w:cs="Times New Roman"/>
              </w:rPr>
              <w:t>2027 год</w:t>
            </w:r>
          </w:p>
        </w:tc>
        <w:tc>
          <w:tcPr>
            <w:tcW w:w="0" w:type="auto"/>
            <w:vAlign w:val="center"/>
          </w:tcPr>
          <w:p w:rsidR="00212CAD" w:rsidRPr="001D3694" w:rsidRDefault="00212CAD" w:rsidP="0079475B">
            <w:pPr>
              <w:pStyle w:val="ConsPlusNormal"/>
              <w:jc w:val="center"/>
              <w:rPr>
                <w:rFonts w:ascii="Times New Roman" w:hAnsi="Times New Roman" w:cs="Times New Roman"/>
              </w:rPr>
            </w:pPr>
            <w:r w:rsidRPr="001D3694">
              <w:rPr>
                <w:rFonts w:ascii="Times New Roman" w:hAnsi="Times New Roman" w:cs="Times New Roman"/>
              </w:rPr>
              <w:t>2028 год</w:t>
            </w:r>
          </w:p>
        </w:tc>
        <w:tc>
          <w:tcPr>
            <w:tcW w:w="1791" w:type="dxa"/>
            <w:vAlign w:val="center"/>
          </w:tcPr>
          <w:p w:rsidR="00212CAD" w:rsidRPr="001D3694" w:rsidRDefault="00212CAD" w:rsidP="0079475B">
            <w:pPr>
              <w:pStyle w:val="ConsPlusNormal"/>
              <w:jc w:val="center"/>
              <w:rPr>
                <w:rFonts w:ascii="Times New Roman" w:hAnsi="Times New Roman" w:cs="Times New Roman"/>
              </w:rPr>
            </w:pPr>
          </w:p>
        </w:tc>
      </w:tr>
      <w:tr w:rsidR="0079475B" w:rsidRPr="001D3694" w:rsidTr="00D30762">
        <w:tblPrEx>
          <w:tblBorders>
            <w:insideH w:val="nil"/>
          </w:tblBorders>
        </w:tblPrEx>
        <w:tc>
          <w:tcPr>
            <w:tcW w:w="5354" w:type="dxa"/>
            <w:tcBorders>
              <w:bottom w:val="nil"/>
            </w:tcBorders>
            <w:vAlign w:val="center"/>
          </w:tcPr>
          <w:p w:rsidR="0079475B" w:rsidRPr="001D3694" w:rsidRDefault="0079475B" w:rsidP="0079475B">
            <w:pPr>
              <w:pStyle w:val="ConsPlusNormal"/>
              <w:jc w:val="both"/>
              <w:rPr>
                <w:rFonts w:ascii="Times New Roman" w:hAnsi="Times New Roman" w:cs="Times New Roman"/>
              </w:rPr>
            </w:pPr>
            <w:r w:rsidRPr="001D3694">
              <w:rPr>
                <w:rFonts w:ascii="Times New Roman" w:hAnsi="Times New Roman" w:cs="Times New Roman"/>
              </w:rPr>
              <w:t>Мероприятие 1. Обеспечены жильем молодые семьи</w:t>
            </w:r>
          </w:p>
        </w:tc>
        <w:tc>
          <w:tcPr>
            <w:tcW w:w="0" w:type="auto"/>
            <w:tcBorders>
              <w:bottom w:val="nil"/>
            </w:tcBorders>
            <w:vAlign w:val="center"/>
          </w:tcPr>
          <w:p w:rsidR="0079475B" w:rsidRPr="001D3694" w:rsidRDefault="0079475B" w:rsidP="0079475B">
            <w:pPr>
              <w:pStyle w:val="ConsPlusNormal"/>
              <w:jc w:val="center"/>
              <w:rPr>
                <w:rFonts w:ascii="Times New Roman" w:hAnsi="Times New Roman" w:cs="Times New Roman"/>
              </w:rPr>
            </w:pPr>
            <w:r>
              <w:rPr>
                <w:rFonts w:ascii="Times New Roman" w:hAnsi="Times New Roman" w:cs="Times New Roman"/>
              </w:rPr>
              <w:t>4,970</w:t>
            </w:r>
          </w:p>
        </w:tc>
        <w:tc>
          <w:tcPr>
            <w:tcW w:w="0" w:type="auto"/>
            <w:tcBorders>
              <w:bottom w:val="nil"/>
            </w:tcBorders>
            <w:vAlign w:val="center"/>
          </w:tcPr>
          <w:p w:rsidR="0079475B" w:rsidRPr="001D3694" w:rsidRDefault="0079475B" w:rsidP="0079475B">
            <w:pPr>
              <w:pStyle w:val="ConsPlusNormal"/>
              <w:jc w:val="center"/>
              <w:rPr>
                <w:rFonts w:ascii="Times New Roman" w:hAnsi="Times New Roman" w:cs="Times New Roman"/>
              </w:rPr>
            </w:pPr>
            <w:r>
              <w:rPr>
                <w:rFonts w:ascii="Times New Roman" w:hAnsi="Times New Roman" w:cs="Times New Roman"/>
              </w:rPr>
              <w:t>4,970</w:t>
            </w:r>
          </w:p>
        </w:tc>
        <w:tc>
          <w:tcPr>
            <w:tcW w:w="0" w:type="auto"/>
            <w:tcBorders>
              <w:bottom w:val="nil"/>
            </w:tcBorders>
            <w:vAlign w:val="center"/>
          </w:tcPr>
          <w:p w:rsidR="0079475B" w:rsidRPr="001D3694" w:rsidRDefault="0079475B" w:rsidP="0079475B">
            <w:pPr>
              <w:pStyle w:val="ConsPlusNormal"/>
              <w:jc w:val="center"/>
              <w:rPr>
                <w:rFonts w:ascii="Times New Roman" w:hAnsi="Times New Roman" w:cs="Times New Roman"/>
              </w:rPr>
            </w:pPr>
            <w:r>
              <w:rPr>
                <w:rFonts w:ascii="Times New Roman" w:hAnsi="Times New Roman" w:cs="Times New Roman"/>
              </w:rPr>
              <w:t>4,970</w:t>
            </w:r>
          </w:p>
        </w:tc>
        <w:tc>
          <w:tcPr>
            <w:tcW w:w="1791" w:type="dxa"/>
            <w:tcBorders>
              <w:bottom w:val="nil"/>
            </w:tcBorders>
            <w:vAlign w:val="center"/>
          </w:tcPr>
          <w:p w:rsidR="0079475B" w:rsidRPr="001D3694" w:rsidRDefault="0079475B" w:rsidP="0079475B">
            <w:pPr>
              <w:spacing w:after="0" w:line="240" w:lineRule="auto"/>
              <w:jc w:val="center"/>
              <w:rPr>
                <w:rFonts w:ascii="Times New Roman" w:hAnsi="Times New Roman" w:cs="Times New Roman"/>
                <w:color w:val="000000"/>
              </w:rPr>
            </w:pPr>
            <w:r>
              <w:rPr>
                <w:rFonts w:ascii="Times New Roman" w:hAnsi="Times New Roman" w:cs="Times New Roman"/>
                <w:color w:val="000000"/>
              </w:rPr>
              <w:t>14,910</w:t>
            </w:r>
          </w:p>
        </w:tc>
      </w:tr>
      <w:tr w:rsidR="0079475B" w:rsidRPr="001D3694" w:rsidTr="00D30762">
        <w:tc>
          <w:tcPr>
            <w:tcW w:w="5354" w:type="dxa"/>
            <w:vAlign w:val="center"/>
          </w:tcPr>
          <w:p w:rsidR="0079475B" w:rsidRPr="001D3694" w:rsidRDefault="0079475B" w:rsidP="0079475B">
            <w:pPr>
              <w:pStyle w:val="ConsPlusNormal"/>
              <w:rPr>
                <w:rFonts w:ascii="Times New Roman" w:hAnsi="Times New Roman" w:cs="Times New Roman"/>
              </w:rPr>
            </w:pPr>
            <w:r w:rsidRPr="001D3694">
              <w:rPr>
                <w:rFonts w:ascii="Times New Roman" w:hAnsi="Times New Roman" w:cs="Times New Roman"/>
              </w:rPr>
              <w:t>Федеральный бюджет</w:t>
            </w:r>
          </w:p>
        </w:tc>
        <w:tc>
          <w:tcPr>
            <w:tcW w:w="0" w:type="auto"/>
            <w:vAlign w:val="center"/>
          </w:tcPr>
          <w:p w:rsidR="0079475B" w:rsidRPr="001D3694" w:rsidRDefault="0079475B" w:rsidP="0079475B">
            <w:pPr>
              <w:pStyle w:val="ConsPlusNormal"/>
              <w:jc w:val="center"/>
              <w:rPr>
                <w:rFonts w:ascii="Times New Roman" w:hAnsi="Times New Roman" w:cs="Times New Roman"/>
              </w:rPr>
            </w:pPr>
            <w:r>
              <w:rPr>
                <w:rFonts w:ascii="Times New Roman" w:hAnsi="Times New Roman" w:cs="Times New Roman"/>
              </w:rPr>
              <w:t>0,228</w:t>
            </w:r>
          </w:p>
        </w:tc>
        <w:tc>
          <w:tcPr>
            <w:tcW w:w="0" w:type="auto"/>
            <w:vAlign w:val="center"/>
          </w:tcPr>
          <w:p w:rsidR="0079475B" w:rsidRPr="001D3694" w:rsidRDefault="0079475B" w:rsidP="0079475B">
            <w:pPr>
              <w:pStyle w:val="ConsPlusNormal"/>
              <w:jc w:val="center"/>
              <w:rPr>
                <w:rFonts w:ascii="Times New Roman" w:hAnsi="Times New Roman" w:cs="Times New Roman"/>
              </w:rPr>
            </w:pPr>
            <w:r>
              <w:rPr>
                <w:rFonts w:ascii="Times New Roman" w:hAnsi="Times New Roman" w:cs="Times New Roman"/>
              </w:rPr>
              <w:t>0,228</w:t>
            </w:r>
          </w:p>
        </w:tc>
        <w:tc>
          <w:tcPr>
            <w:tcW w:w="0" w:type="auto"/>
            <w:vAlign w:val="center"/>
          </w:tcPr>
          <w:p w:rsidR="0079475B" w:rsidRPr="001D3694" w:rsidRDefault="0079475B" w:rsidP="0079475B">
            <w:pPr>
              <w:pStyle w:val="ConsPlusNormal"/>
              <w:jc w:val="center"/>
              <w:rPr>
                <w:rFonts w:ascii="Times New Roman" w:hAnsi="Times New Roman" w:cs="Times New Roman"/>
              </w:rPr>
            </w:pPr>
            <w:r>
              <w:rPr>
                <w:rFonts w:ascii="Times New Roman" w:hAnsi="Times New Roman" w:cs="Times New Roman"/>
              </w:rPr>
              <w:t>0,228</w:t>
            </w:r>
          </w:p>
        </w:tc>
        <w:tc>
          <w:tcPr>
            <w:tcW w:w="1791" w:type="dxa"/>
            <w:vAlign w:val="center"/>
          </w:tcPr>
          <w:p w:rsidR="0079475B" w:rsidRPr="001D3694" w:rsidRDefault="0079475B" w:rsidP="0079475B">
            <w:pPr>
              <w:spacing w:after="0" w:line="240" w:lineRule="auto"/>
              <w:jc w:val="center"/>
              <w:rPr>
                <w:rFonts w:ascii="Times New Roman" w:hAnsi="Times New Roman" w:cs="Times New Roman"/>
                <w:color w:val="000000"/>
              </w:rPr>
            </w:pPr>
            <w:r>
              <w:rPr>
                <w:rFonts w:ascii="Times New Roman" w:hAnsi="Times New Roman" w:cs="Times New Roman"/>
                <w:color w:val="000000"/>
              </w:rPr>
              <w:t>684</w:t>
            </w:r>
          </w:p>
        </w:tc>
      </w:tr>
      <w:tr w:rsidR="0079475B" w:rsidRPr="001D3694" w:rsidTr="00D30762">
        <w:tc>
          <w:tcPr>
            <w:tcW w:w="5354" w:type="dxa"/>
            <w:vAlign w:val="center"/>
          </w:tcPr>
          <w:p w:rsidR="0079475B" w:rsidRPr="001D3694" w:rsidRDefault="0079475B" w:rsidP="0079475B">
            <w:pPr>
              <w:pStyle w:val="ConsPlusNormal"/>
              <w:rPr>
                <w:rFonts w:ascii="Times New Roman" w:hAnsi="Times New Roman" w:cs="Times New Roman"/>
              </w:rPr>
            </w:pPr>
            <w:r w:rsidRPr="001D3694">
              <w:rPr>
                <w:rFonts w:ascii="Times New Roman" w:hAnsi="Times New Roman" w:cs="Times New Roman"/>
              </w:rPr>
              <w:t>Областной бюджет</w:t>
            </w:r>
          </w:p>
        </w:tc>
        <w:tc>
          <w:tcPr>
            <w:tcW w:w="0" w:type="auto"/>
            <w:vAlign w:val="center"/>
          </w:tcPr>
          <w:p w:rsidR="0079475B" w:rsidRPr="001D3694" w:rsidRDefault="0079475B" w:rsidP="0079475B">
            <w:pPr>
              <w:pStyle w:val="ConsPlusNormal"/>
              <w:jc w:val="center"/>
              <w:rPr>
                <w:rFonts w:ascii="Times New Roman" w:hAnsi="Times New Roman" w:cs="Times New Roman"/>
              </w:rPr>
            </w:pPr>
            <w:r>
              <w:rPr>
                <w:rFonts w:ascii="Times New Roman" w:hAnsi="Times New Roman" w:cs="Times New Roman"/>
              </w:rPr>
              <w:t>1,014</w:t>
            </w:r>
          </w:p>
        </w:tc>
        <w:tc>
          <w:tcPr>
            <w:tcW w:w="0" w:type="auto"/>
            <w:vAlign w:val="center"/>
          </w:tcPr>
          <w:p w:rsidR="0079475B" w:rsidRPr="001D3694" w:rsidRDefault="0079475B" w:rsidP="0079475B">
            <w:pPr>
              <w:pStyle w:val="ConsPlusNormal"/>
              <w:jc w:val="center"/>
              <w:rPr>
                <w:rFonts w:ascii="Times New Roman" w:hAnsi="Times New Roman" w:cs="Times New Roman"/>
              </w:rPr>
            </w:pPr>
            <w:r>
              <w:rPr>
                <w:rFonts w:ascii="Times New Roman" w:hAnsi="Times New Roman" w:cs="Times New Roman"/>
              </w:rPr>
              <w:t>1,014</w:t>
            </w:r>
          </w:p>
        </w:tc>
        <w:tc>
          <w:tcPr>
            <w:tcW w:w="0" w:type="auto"/>
            <w:vAlign w:val="center"/>
          </w:tcPr>
          <w:p w:rsidR="0079475B" w:rsidRPr="001D3694" w:rsidRDefault="0079475B" w:rsidP="0079475B">
            <w:pPr>
              <w:pStyle w:val="ConsPlusNormal"/>
              <w:jc w:val="center"/>
              <w:rPr>
                <w:rFonts w:ascii="Times New Roman" w:hAnsi="Times New Roman" w:cs="Times New Roman"/>
              </w:rPr>
            </w:pPr>
            <w:r>
              <w:rPr>
                <w:rFonts w:ascii="Times New Roman" w:hAnsi="Times New Roman" w:cs="Times New Roman"/>
              </w:rPr>
              <w:t>1,014</w:t>
            </w:r>
          </w:p>
        </w:tc>
        <w:tc>
          <w:tcPr>
            <w:tcW w:w="1791" w:type="dxa"/>
            <w:vAlign w:val="center"/>
          </w:tcPr>
          <w:p w:rsidR="0079475B" w:rsidRPr="001D3694" w:rsidRDefault="0079475B" w:rsidP="0079475B">
            <w:pPr>
              <w:spacing w:after="0" w:line="240" w:lineRule="auto"/>
              <w:jc w:val="center"/>
              <w:rPr>
                <w:rFonts w:ascii="Times New Roman" w:hAnsi="Times New Roman" w:cs="Times New Roman"/>
                <w:color w:val="000000"/>
              </w:rPr>
            </w:pPr>
            <w:r>
              <w:rPr>
                <w:rFonts w:ascii="Times New Roman" w:hAnsi="Times New Roman" w:cs="Times New Roman"/>
                <w:color w:val="000000"/>
              </w:rPr>
              <w:t>3,042</w:t>
            </w:r>
          </w:p>
        </w:tc>
      </w:tr>
      <w:tr w:rsidR="0079475B" w:rsidRPr="001D3694" w:rsidTr="00D30762">
        <w:trPr>
          <w:trHeight w:val="300"/>
        </w:trPr>
        <w:tc>
          <w:tcPr>
            <w:tcW w:w="5354" w:type="dxa"/>
            <w:vAlign w:val="center"/>
          </w:tcPr>
          <w:p w:rsidR="0079475B" w:rsidRPr="001D3694" w:rsidRDefault="0079475B" w:rsidP="0079475B">
            <w:pPr>
              <w:pStyle w:val="ConsPlusNormal"/>
              <w:rPr>
                <w:rFonts w:ascii="Times New Roman" w:hAnsi="Times New Roman" w:cs="Times New Roman"/>
              </w:rPr>
            </w:pPr>
            <w:r w:rsidRPr="001D3694">
              <w:rPr>
                <w:rFonts w:ascii="Times New Roman" w:hAnsi="Times New Roman" w:cs="Times New Roman"/>
              </w:rPr>
              <w:t>Бюджеты муниципальных образований</w:t>
            </w:r>
          </w:p>
        </w:tc>
        <w:tc>
          <w:tcPr>
            <w:tcW w:w="0" w:type="auto"/>
            <w:vAlign w:val="center"/>
          </w:tcPr>
          <w:p w:rsidR="0079475B" w:rsidRPr="001D3694" w:rsidRDefault="0079475B" w:rsidP="0079475B">
            <w:pPr>
              <w:pStyle w:val="ConsPlusNormal"/>
              <w:jc w:val="center"/>
              <w:rPr>
                <w:rFonts w:ascii="Times New Roman" w:hAnsi="Times New Roman" w:cs="Times New Roman"/>
              </w:rPr>
            </w:pPr>
            <w:r>
              <w:rPr>
                <w:rFonts w:ascii="Times New Roman" w:hAnsi="Times New Roman" w:cs="Times New Roman"/>
              </w:rPr>
              <w:t>0,497</w:t>
            </w:r>
          </w:p>
        </w:tc>
        <w:tc>
          <w:tcPr>
            <w:tcW w:w="0" w:type="auto"/>
            <w:vAlign w:val="center"/>
          </w:tcPr>
          <w:p w:rsidR="0079475B" w:rsidRPr="001D3694" w:rsidRDefault="0079475B" w:rsidP="0079475B">
            <w:pPr>
              <w:pStyle w:val="ConsPlusNormal"/>
              <w:jc w:val="center"/>
              <w:rPr>
                <w:rFonts w:ascii="Times New Roman" w:hAnsi="Times New Roman" w:cs="Times New Roman"/>
              </w:rPr>
            </w:pPr>
            <w:r>
              <w:rPr>
                <w:rFonts w:ascii="Times New Roman" w:hAnsi="Times New Roman" w:cs="Times New Roman"/>
              </w:rPr>
              <w:t>0,497</w:t>
            </w:r>
          </w:p>
        </w:tc>
        <w:tc>
          <w:tcPr>
            <w:tcW w:w="0" w:type="auto"/>
            <w:vAlign w:val="center"/>
          </w:tcPr>
          <w:p w:rsidR="0079475B" w:rsidRPr="001D3694" w:rsidRDefault="0079475B" w:rsidP="0079475B">
            <w:pPr>
              <w:pStyle w:val="ConsPlusNormal"/>
              <w:jc w:val="center"/>
              <w:rPr>
                <w:rFonts w:ascii="Times New Roman" w:hAnsi="Times New Roman" w:cs="Times New Roman"/>
              </w:rPr>
            </w:pPr>
            <w:r>
              <w:rPr>
                <w:rFonts w:ascii="Times New Roman" w:hAnsi="Times New Roman" w:cs="Times New Roman"/>
              </w:rPr>
              <w:t>0,497</w:t>
            </w:r>
          </w:p>
        </w:tc>
        <w:tc>
          <w:tcPr>
            <w:tcW w:w="1791" w:type="dxa"/>
            <w:vAlign w:val="center"/>
          </w:tcPr>
          <w:p w:rsidR="0079475B" w:rsidRPr="001D3694" w:rsidRDefault="0079475B" w:rsidP="0079475B">
            <w:pPr>
              <w:spacing w:after="0" w:line="240" w:lineRule="auto"/>
              <w:jc w:val="center"/>
              <w:rPr>
                <w:rFonts w:ascii="Times New Roman" w:hAnsi="Times New Roman" w:cs="Times New Roman"/>
                <w:color w:val="000000"/>
              </w:rPr>
            </w:pPr>
            <w:r>
              <w:rPr>
                <w:rFonts w:ascii="Times New Roman" w:hAnsi="Times New Roman" w:cs="Times New Roman"/>
                <w:color w:val="000000"/>
              </w:rPr>
              <w:t>1,491</w:t>
            </w:r>
          </w:p>
        </w:tc>
      </w:tr>
      <w:tr w:rsidR="0079475B" w:rsidRPr="001D3694" w:rsidTr="00D30762">
        <w:trPr>
          <w:trHeight w:val="351"/>
        </w:trPr>
        <w:tc>
          <w:tcPr>
            <w:tcW w:w="5354" w:type="dxa"/>
            <w:vAlign w:val="center"/>
          </w:tcPr>
          <w:p w:rsidR="0079475B" w:rsidRPr="001D3694" w:rsidRDefault="0079475B" w:rsidP="0079475B">
            <w:pPr>
              <w:pStyle w:val="ConsPlusNormal"/>
              <w:rPr>
                <w:rFonts w:ascii="Times New Roman" w:hAnsi="Times New Roman" w:cs="Times New Roman"/>
              </w:rPr>
            </w:pPr>
            <w:r w:rsidRPr="001D3694">
              <w:rPr>
                <w:rFonts w:ascii="Times New Roman" w:hAnsi="Times New Roman" w:cs="Times New Roman"/>
              </w:rPr>
              <w:t>Внебюджетные источники</w:t>
            </w:r>
          </w:p>
        </w:tc>
        <w:tc>
          <w:tcPr>
            <w:tcW w:w="0" w:type="auto"/>
            <w:vAlign w:val="center"/>
          </w:tcPr>
          <w:p w:rsidR="0079475B" w:rsidRPr="001D3694" w:rsidRDefault="0079475B" w:rsidP="0079475B">
            <w:pPr>
              <w:pStyle w:val="ConsPlusNormal"/>
              <w:jc w:val="center"/>
              <w:rPr>
                <w:rFonts w:ascii="Times New Roman" w:hAnsi="Times New Roman" w:cs="Times New Roman"/>
              </w:rPr>
            </w:pPr>
            <w:r>
              <w:rPr>
                <w:rFonts w:ascii="Times New Roman" w:hAnsi="Times New Roman" w:cs="Times New Roman"/>
              </w:rPr>
              <w:t>3,231</w:t>
            </w:r>
          </w:p>
        </w:tc>
        <w:tc>
          <w:tcPr>
            <w:tcW w:w="0" w:type="auto"/>
            <w:vAlign w:val="center"/>
          </w:tcPr>
          <w:p w:rsidR="0079475B" w:rsidRPr="001D3694" w:rsidRDefault="0079475B" w:rsidP="0079475B">
            <w:pPr>
              <w:pStyle w:val="ConsPlusNormal"/>
              <w:jc w:val="center"/>
              <w:rPr>
                <w:rFonts w:ascii="Times New Roman" w:hAnsi="Times New Roman" w:cs="Times New Roman"/>
              </w:rPr>
            </w:pPr>
            <w:r>
              <w:rPr>
                <w:rFonts w:ascii="Times New Roman" w:hAnsi="Times New Roman" w:cs="Times New Roman"/>
              </w:rPr>
              <w:t>3,231</w:t>
            </w:r>
          </w:p>
        </w:tc>
        <w:tc>
          <w:tcPr>
            <w:tcW w:w="0" w:type="auto"/>
            <w:vAlign w:val="center"/>
          </w:tcPr>
          <w:p w:rsidR="0079475B" w:rsidRPr="001D3694" w:rsidRDefault="0079475B" w:rsidP="0079475B">
            <w:pPr>
              <w:pStyle w:val="ConsPlusNormal"/>
              <w:jc w:val="center"/>
              <w:rPr>
                <w:rFonts w:ascii="Times New Roman" w:hAnsi="Times New Roman" w:cs="Times New Roman"/>
              </w:rPr>
            </w:pPr>
            <w:r>
              <w:rPr>
                <w:rFonts w:ascii="Times New Roman" w:hAnsi="Times New Roman" w:cs="Times New Roman"/>
              </w:rPr>
              <w:t>3,231</w:t>
            </w:r>
          </w:p>
        </w:tc>
        <w:tc>
          <w:tcPr>
            <w:tcW w:w="1791" w:type="dxa"/>
            <w:vAlign w:val="center"/>
          </w:tcPr>
          <w:p w:rsidR="0079475B" w:rsidRPr="001D3694" w:rsidRDefault="0079475B" w:rsidP="0079475B">
            <w:pPr>
              <w:spacing w:after="0" w:line="240" w:lineRule="auto"/>
              <w:jc w:val="center"/>
              <w:rPr>
                <w:rFonts w:ascii="Times New Roman" w:hAnsi="Times New Roman" w:cs="Times New Roman"/>
                <w:color w:val="000000"/>
              </w:rPr>
            </w:pPr>
            <w:r>
              <w:rPr>
                <w:rFonts w:ascii="Times New Roman" w:hAnsi="Times New Roman" w:cs="Times New Roman"/>
                <w:color w:val="000000"/>
              </w:rPr>
              <w:t>9,693</w:t>
            </w:r>
          </w:p>
        </w:tc>
      </w:tr>
      <w:tr w:rsidR="00212CAD" w:rsidRPr="001D3694" w:rsidTr="00D30762">
        <w:tc>
          <w:tcPr>
            <w:tcW w:w="5354" w:type="dxa"/>
            <w:vAlign w:val="center"/>
          </w:tcPr>
          <w:p w:rsidR="00212CAD" w:rsidRPr="001D3694" w:rsidRDefault="00212CAD" w:rsidP="0079475B">
            <w:pPr>
              <w:pStyle w:val="ConsPlusNormal"/>
              <w:jc w:val="both"/>
              <w:rPr>
                <w:rFonts w:ascii="Times New Roman" w:hAnsi="Times New Roman" w:cs="Times New Roman"/>
              </w:rPr>
            </w:pPr>
            <w:r w:rsidRPr="001D3694">
              <w:rPr>
                <w:rFonts w:ascii="Times New Roman" w:hAnsi="Times New Roman" w:cs="Times New Roman"/>
              </w:rPr>
              <w:t>Мероприятие 2. Молодым семьям предоставлены дополнительные социальные выплаты при рождении (усыновлении) одного ребенка</w:t>
            </w:r>
          </w:p>
        </w:tc>
        <w:tc>
          <w:tcPr>
            <w:tcW w:w="0" w:type="auto"/>
            <w:vAlign w:val="center"/>
          </w:tcPr>
          <w:p w:rsidR="00212CAD" w:rsidRPr="001D3694" w:rsidRDefault="00212CAD" w:rsidP="0079475B">
            <w:pPr>
              <w:pStyle w:val="ConsPlusNormal"/>
              <w:jc w:val="center"/>
              <w:rPr>
                <w:rFonts w:ascii="Times New Roman" w:hAnsi="Times New Roman" w:cs="Times New Roman"/>
              </w:rPr>
            </w:pPr>
            <w:r w:rsidRPr="001D3694">
              <w:rPr>
                <w:rFonts w:ascii="Times New Roman" w:hAnsi="Times New Roman" w:cs="Times New Roman"/>
              </w:rPr>
              <w:t>0</w:t>
            </w:r>
          </w:p>
        </w:tc>
        <w:tc>
          <w:tcPr>
            <w:tcW w:w="0" w:type="auto"/>
            <w:vAlign w:val="center"/>
          </w:tcPr>
          <w:p w:rsidR="00212CAD" w:rsidRPr="001D3694" w:rsidRDefault="00212CAD" w:rsidP="0079475B">
            <w:pPr>
              <w:pStyle w:val="ConsPlusNormal"/>
              <w:jc w:val="center"/>
              <w:rPr>
                <w:rFonts w:ascii="Times New Roman" w:hAnsi="Times New Roman" w:cs="Times New Roman"/>
              </w:rPr>
            </w:pPr>
            <w:r w:rsidRPr="001D3694">
              <w:rPr>
                <w:rFonts w:ascii="Times New Roman" w:hAnsi="Times New Roman" w:cs="Times New Roman"/>
              </w:rPr>
              <w:t>0</w:t>
            </w:r>
          </w:p>
        </w:tc>
        <w:tc>
          <w:tcPr>
            <w:tcW w:w="0" w:type="auto"/>
            <w:vAlign w:val="center"/>
          </w:tcPr>
          <w:p w:rsidR="00212CAD" w:rsidRPr="001D3694" w:rsidRDefault="00212CAD" w:rsidP="0079475B">
            <w:pPr>
              <w:pStyle w:val="ConsPlusNormal"/>
              <w:jc w:val="center"/>
              <w:rPr>
                <w:rFonts w:ascii="Times New Roman" w:hAnsi="Times New Roman" w:cs="Times New Roman"/>
              </w:rPr>
            </w:pPr>
            <w:r w:rsidRPr="001D3694">
              <w:rPr>
                <w:rFonts w:ascii="Times New Roman" w:hAnsi="Times New Roman" w:cs="Times New Roman"/>
              </w:rPr>
              <w:t>0</w:t>
            </w:r>
          </w:p>
        </w:tc>
        <w:tc>
          <w:tcPr>
            <w:tcW w:w="1791" w:type="dxa"/>
            <w:vAlign w:val="center"/>
          </w:tcPr>
          <w:p w:rsidR="00212CAD" w:rsidRPr="001D3694" w:rsidRDefault="00212CAD" w:rsidP="0079475B">
            <w:pPr>
              <w:pStyle w:val="ConsPlusNormal"/>
              <w:jc w:val="center"/>
              <w:rPr>
                <w:rFonts w:ascii="Times New Roman" w:hAnsi="Times New Roman" w:cs="Times New Roman"/>
              </w:rPr>
            </w:pPr>
            <w:r w:rsidRPr="001D3694">
              <w:rPr>
                <w:rFonts w:ascii="Times New Roman" w:hAnsi="Times New Roman" w:cs="Times New Roman"/>
              </w:rPr>
              <w:t>0</w:t>
            </w:r>
          </w:p>
        </w:tc>
      </w:tr>
      <w:tr w:rsidR="00212CAD" w:rsidRPr="001D3694" w:rsidTr="00D30762">
        <w:tc>
          <w:tcPr>
            <w:tcW w:w="5354" w:type="dxa"/>
            <w:vAlign w:val="center"/>
          </w:tcPr>
          <w:p w:rsidR="00212CAD" w:rsidRPr="001D3694" w:rsidRDefault="00212CAD" w:rsidP="0079475B">
            <w:pPr>
              <w:pStyle w:val="ConsPlusNormal"/>
              <w:rPr>
                <w:rFonts w:ascii="Times New Roman" w:hAnsi="Times New Roman" w:cs="Times New Roman"/>
              </w:rPr>
            </w:pPr>
            <w:r w:rsidRPr="001D3694">
              <w:rPr>
                <w:rFonts w:ascii="Times New Roman" w:hAnsi="Times New Roman" w:cs="Times New Roman"/>
              </w:rPr>
              <w:t>Областной бюджет</w:t>
            </w:r>
          </w:p>
        </w:tc>
        <w:tc>
          <w:tcPr>
            <w:tcW w:w="0" w:type="auto"/>
            <w:vAlign w:val="center"/>
          </w:tcPr>
          <w:p w:rsidR="00212CAD" w:rsidRPr="001D3694" w:rsidRDefault="00212CAD" w:rsidP="0079475B">
            <w:pPr>
              <w:pStyle w:val="ConsPlusNormal"/>
              <w:jc w:val="center"/>
              <w:rPr>
                <w:rFonts w:ascii="Times New Roman" w:hAnsi="Times New Roman" w:cs="Times New Roman"/>
              </w:rPr>
            </w:pPr>
            <w:r w:rsidRPr="001D3694">
              <w:rPr>
                <w:rFonts w:ascii="Times New Roman" w:hAnsi="Times New Roman" w:cs="Times New Roman"/>
              </w:rPr>
              <w:t>0</w:t>
            </w:r>
          </w:p>
        </w:tc>
        <w:tc>
          <w:tcPr>
            <w:tcW w:w="0" w:type="auto"/>
            <w:vAlign w:val="center"/>
          </w:tcPr>
          <w:p w:rsidR="00212CAD" w:rsidRPr="001D3694" w:rsidRDefault="00212CAD" w:rsidP="0079475B">
            <w:pPr>
              <w:pStyle w:val="ConsPlusNormal"/>
              <w:jc w:val="center"/>
              <w:rPr>
                <w:rFonts w:ascii="Times New Roman" w:hAnsi="Times New Roman" w:cs="Times New Roman"/>
              </w:rPr>
            </w:pPr>
            <w:r w:rsidRPr="001D3694">
              <w:rPr>
                <w:rFonts w:ascii="Times New Roman" w:hAnsi="Times New Roman" w:cs="Times New Roman"/>
              </w:rPr>
              <w:t>0</w:t>
            </w:r>
          </w:p>
        </w:tc>
        <w:tc>
          <w:tcPr>
            <w:tcW w:w="0" w:type="auto"/>
            <w:vAlign w:val="center"/>
          </w:tcPr>
          <w:p w:rsidR="00212CAD" w:rsidRPr="001D3694" w:rsidRDefault="00212CAD" w:rsidP="0079475B">
            <w:pPr>
              <w:pStyle w:val="ConsPlusNormal"/>
              <w:jc w:val="center"/>
              <w:rPr>
                <w:rFonts w:ascii="Times New Roman" w:hAnsi="Times New Roman" w:cs="Times New Roman"/>
              </w:rPr>
            </w:pPr>
            <w:r w:rsidRPr="001D3694">
              <w:rPr>
                <w:rFonts w:ascii="Times New Roman" w:hAnsi="Times New Roman" w:cs="Times New Roman"/>
              </w:rPr>
              <w:t>0</w:t>
            </w:r>
          </w:p>
        </w:tc>
        <w:tc>
          <w:tcPr>
            <w:tcW w:w="1791" w:type="dxa"/>
            <w:vAlign w:val="center"/>
          </w:tcPr>
          <w:p w:rsidR="00212CAD" w:rsidRPr="001D3694" w:rsidRDefault="00212CAD" w:rsidP="0079475B">
            <w:pPr>
              <w:pStyle w:val="ConsPlusNormal"/>
              <w:jc w:val="center"/>
              <w:rPr>
                <w:rFonts w:ascii="Times New Roman" w:hAnsi="Times New Roman" w:cs="Times New Roman"/>
              </w:rPr>
            </w:pPr>
            <w:r w:rsidRPr="001D3694">
              <w:rPr>
                <w:rFonts w:ascii="Times New Roman" w:hAnsi="Times New Roman" w:cs="Times New Roman"/>
              </w:rPr>
              <w:t>0</w:t>
            </w:r>
          </w:p>
        </w:tc>
      </w:tr>
    </w:tbl>
    <w:p w:rsidR="00E66F17" w:rsidRPr="006255B3" w:rsidRDefault="00E66F17" w:rsidP="00E66F17">
      <w:pPr>
        <w:pStyle w:val="ConsPlusTitle"/>
        <w:jc w:val="center"/>
        <w:outlineLvl w:val="1"/>
        <w:rPr>
          <w:rFonts w:ascii="Times New Roman" w:hAnsi="Times New Roman" w:cs="Times New Roman"/>
        </w:rPr>
      </w:pPr>
      <w:r w:rsidRPr="006255B3">
        <w:rPr>
          <w:rFonts w:ascii="Times New Roman" w:hAnsi="Times New Roman" w:cs="Times New Roman"/>
        </w:rPr>
        <w:lastRenderedPageBreak/>
        <w:t>Раздел IV. ОРГАНИЗАЦИЯ УПРАВЛЕНИЯ И МЕХАНИЗМ ВЫПОЛНЕНИЯ</w:t>
      </w:r>
    </w:p>
    <w:p w:rsidR="00E66F17" w:rsidRPr="006255B3" w:rsidRDefault="00E66F17" w:rsidP="00E66F17">
      <w:pPr>
        <w:pStyle w:val="ConsPlusTitle"/>
        <w:jc w:val="center"/>
        <w:rPr>
          <w:rFonts w:ascii="Times New Roman" w:hAnsi="Times New Roman" w:cs="Times New Roman"/>
        </w:rPr>
      </w:pPr>
      <w:r w:rsidRPr="006255B3">
        <w:rPr>
          <w:rFonts w:ascii="Times New Roman" w:hAnsi="Times New Roman" w:cs="Times New Roman"/>
        </w:rPr>
        <w:t>МЕРОПРИЯТИЙ МУНИЦИПАЛЬНОЙ ПРОГРАММЫ</w:t>
      </w:r>
    </w:p>
    <w:p w:rsidR="00E66F17" w:rsidRPr="006255B3" w:rsidRDefault="00E66F17" w:rsidP="00E66F17">
      <w:pPr>
        <w:pStyle w:val="ConsPlusNormal"/>
        <w:jc w:val="both"/>
        <w:rPr>
          <w:rFonts w:ascii="Times New Roman" w:hAnsi="Times New Roman" w:cs="Times New Roman"/>
        </w:rPr>
      </w:pPr>
    </w:p>
    <w:p w:rsidR="00E66F17" w:rsidRPr="006255B3" w:rsidRDefault="00E66F17" w:rsidP="00E66F17">
      <w:pPr>
        <w:pStyle w:val="ConsPlusNormal"/>
        <w:ind w:firstLine="540"/>
        <w:jc w:val="both"/>
        <w:rPr>
          <w:rFonts w:ascii="Times New Roman" w:hAnsi="Times New Roman" w:cs="Times New Roman"/>
        </w:rPr>
      </w:pPr>
      <w:r w:rsidRPr="006255B3">
        <w:rPr>
          <w:rFonts w:ascii="Times New Roman" w:hAnsi="Times New Roman" w:cs="Times New Roman"/>
        </w:rPr>
        <w:t>8. Управление реализацией мероприятий муниципальной программы осуществляет ответственный исполнитель муниципальной программы.</w:t>
      </w:r>
    </w:p>
    <w:p w:rsidR="00E66F17" w:rsidRPr="006255B3" w:rsidRDefault="00E66F17" w:rsidP="00E66F17">
      <w:pPr>
        <w:pStyle w:val="ConsPlusNormal"/>
        <w:spacing w:before="220"/>
        <w:ind w:firstLine="540"/>
        <w:jc w:val="both"/>
        <w:rPr>
          <w:rFonts w:ascii="Times New Roman" w:hAnsi="Times New Roman" w:cs="Times New Roman"/>
        </w:rPr>
      </w:pPr>
      <w:r w:rsidRPr="006255B3">
        <w:rPr>
          <w:rFonts w:ascii="Times New Roman" w:hAnsi="Times New Roman" w:cs="Times New Roman"/>
        </w:rPr>
        <w:t>Ответственный исполнитель, соисполнители муниципальной программы несут равную ответственность за реализацию мероприятий муниципальной программы, уточняют сроки реализации мероприятий муниципальной программы и объемы их финансирования.</w:t>
      </w:r>
    </w:p>
    <w:p w:rsidR="00E66F17" w:rsidRPr="006255B3" w:rsidRDefault="00E66F17" w:rsidP="00E66F17">
      <w:pPr>
        <w:pStyle w:val="ConsPlusNormal"/>
        <w:spacing w:before="220"/>
        <w:ind w:firstLine="540"/>
        <w:jc w:val="both"/>
        <w:rPr>
          <w:rFonts w:ascii="Times New Roman" w:hAnsi="Times New Roman" w:cs="Times New Roman"/>
        </w:rPr>
      </w:pPr>
      <w:r w:rsidRPr="006255B3">
        <w:rPr>
          <w:rFonts w:ascii="Times New Roman" w:hAnsi="Times New Roman" w:cs="Times New Roman"/>
        </w:rPr>
        <w:t>9. Условия и порядок реализации муниципальной программы приведены в приложении 1 к муниципальной программе.</w:t>
      </w:r>
    </w:p>
    <w:p w:rsidR="00E66F17" w:rsidRPr="006255B3" w:rsidRDefault="00E66F17" w:rsidP="00E66F17">
      <w:pPr>
        <w:pStyle w:val="ConsPlusNormal"/>
        <w:jc w:val="both"/>
        <w:rPr>
          <w:rFonts w:ascii="Times New Roman" w:hAnsi="Times New Roman" w:cs="Times New Roman"/>
        </w:rPr>
      </w:pPr>
    </w:p>
    <w:p w:rsidR="00E66F17" w:rsidRPr="006255B3" w:rsidRDefault="00E66F17" w:rsidP="00E66F17">
      <w:pPr>
        <w:pStyle w:val="ConsPlusTitle"/>
        <w:jc w:val="center"/>
        <w:outlineLvl w:val="1"/>
        <w:rPr>
          <w:rFonts w:ascii="Times New Roman" w:hAnsi="Times New Roman" w:cs="Times New Roman"/>
        </w:rPr>
      </w:pPr>
      <w:r w:rsidRPr="006255B3">
        <w:rPr>
          <w:rFonts w:ascii="Times New Roman" w:hAnsi="Times New Roman" w:cs="Times New Roman"/>
        </w:rPr>
        <w:t>Раздел V. ОЖИДАЕМЫЕ РЕЗУЛЬТАТЫ РЕАЛИЗАЦИИ</w:t>
      </w:r>
    </w:p>
    <w:p w:rsidR="00E66F17" w:rsidRPr="006255B3" w:rsidRDefault="00E66F17" w:rsidP="00E66F17">
      <w:pPr>
        <w:pStyle w:val="ConsPlusTitle"/>
        <w:jc w:val="center"/>
        <w:rPr>
          <w:rFonts w:ascii="Times New Roman" w:hAnsi="Times New Roman" w:cs="Times New Roman"/>
        </w:rPr>
      </w:pPr>
      <w:r w:rsidRPr="006255B3">
        <w:rPr>
          <w:rFonts w:ascii="Times New Roman" w:hAnsi="Times New Roman" w:cs="Times New Roman"/>
        </w:rPr>
        <w:t>МУНИЦИПАЛЬНОЙ ПРОГРАММЫ</w:t>
      </w:r>
    </w:p>
    <w:p w:rsidR="00E66F17" w:rsidRPr="006255B3" w:rsidRDefault="00E66F17" w:rsidP="00E66F17">
      <w:pPr>
        <w:pStyle w:val="ConsPlusNormal"/>
        <w:jc w:val="both"/>
        <w:rPr>
          <w:rFonts w:ascii="Times New Roman" w:hAnsi="Times New Roman" w:cs="Times New Roman"/>
        </w:rPr>
      </w:pPr>
    </w:p>
    <w:p w:rsidR="00E66F17" w:rsidRPr="006255B3" w:rsidRDefault="00E66F17" w:rsidP="00E66F17">
      <w:pPr>
        <w:pStyle w:val="ConsPlusNormal"/>
        <w:ind w:firstLine="540"/>
        <w:jc w:val="both"/>
        <w:rPr>
          <w:rFonts w:ascii="Times New Roman" w:hAnsi="Times New Roman" w:cs="Times New Roman"/>
        </w:rPr>
      </w:pPr>
      <w:r w:rsidRPr="006255B3">
        <w:rPr>
          <w:rFonts w:ascii="Times New Roman" w:hAnsi="Times New Roman" w:cs="Times New Roman"/>
        </w:rPr>
        <w:t>10. Реализация мероприятий муниципальной программы позволит предоставить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а также позволит:</w:t>
      </w:r>
    </w:p>
    <w:p w:rsidR="00E66F17" w:rsidRPr="006255B3" w:rsidRDefault="00E66F17" w:rsidP="00E66F17">
      <w:pPr>
        <w:pStyle w:val="ConsPlusNormal"/>
        <w:spacing w:before="220"/>
        <w:ind w:firstLine="540"/>
        <w:jc w:val="both"/>
        <w:rPr>
          <w:rFonts w:ascii="Times New Roman" w:hAnsi="Times New Roman" w:cs="Times New Roman"/>
        </w:rPr>
      </w:pPr>
      <w:r w:rsidRPr="006255B3">
        <w:rPr>
          <w:rFonts w:ascii="Times New Roman" w:hAnsi="Times New Roman" w:cs="Times New Roman"/>
        </w:rPr>
        <w:t>создать условия для повышения уровня обеспеченности жильем молодых семей;</w:t>
      </w:r>
    </w:p>
    <w:p w:rsidR="00E66F17" w:rsidRPr="006255B3" w:rsidRDefault="00E66F17" w:rsidP="00E66F17">
      <w:pPr>
        <w:pStyle w:val="ConsPlusNormal"/>
        <w:spacing w:before="220"/>
        <w:ind w:firstLine="540"/>
        <w:jc w:val="both"/>
        <w:rPr>
          <w:rFonts w:ascii="Times New Roman" w:hAnsi="Times New Roman" w:cs="Times New Roman"/>
        </w:rPr>
      </w:pPr>
      <w:r w:rsidRPr="006255B3">
        <w:rPr>
          <w:rFonts w:ascii="Times New Roman" w:hAnsi="Times New Roman" w:cs="Times New Roman"/>
        </w:rPr>
        <w:t>привлечь в жилищную сферу дополнительные финансовые средства кредитных и других организаций, предоставляющих жилищные кредиты и займы, в том числе ипотечные, а также собственные средства граждан;</w:t>
      </w:r>
    </w:p>
    <w:p w:rsidR="00E66F17" w:rsidRPr="006255B3" w:rsidRDefault="00E66F17" w:rsidP="00E66F17">
      <w:pPr>
        <w:pStyle w:val="ConsPlusNormal"/>
        <w:spacing w:before="220"/>
        <w:ind w:firstLine="540"/>
        <w:jc w:val="both"/>
        <w:rPr>
          <w:rFonts w:ascii="Times New Roman" w:hAnsi="Times New Roman" w:cs="Times New Roman"/>
        </w:rPr>
      </w:pPr>
      <w:r w:rsidRPr="006255B3">
        <w:rPr>
          <w:rFonts w:ascii="Times New Roman" w:hAnsi="Times New Roman" w:cs="Times New Roman"/>
        </w:rPr>
        <w:t xml:space="preserve">улучшить демографическую ситуацию в </w:t>
      </w:r>
      <w:r w:rsidR="009764DC">
        <w:rPr>
          <w:rFonts w:ascii="Times New Roman" w:hAnsi="Times New Roman" w:cs="Times New Roman"/>
        </w:rPr>
        <w:t>округ</w:t>
      </w:r>
      <w:r w:rsidRPr="006255B3">
        <w:rPr>
          <w:rFonts w:ascii="Times New Roman" w:hAnsi="Times New Roman" w:cs="Times New Roman"/>
        </w:rPr>
        <w:t>е.</w:t>
      </w:r>
    </w:p>
    <w:p w:rsidR="00E66F17" w:rsidRPr="006255B3" w:rsidRDefault="00E66F17" w:rsidP="00E66F17">
      <w:pPr>
        <w:pStyle w:val="ConsPlusNormal"/>
        <w:spacing w:before="220"/>
        <w:ind w:firstLine="540"/>
        <w:jc w:val="both"/>
        <w:rPr>
          <w:rFonts w:ascii="Times New Roman" w:hAnsi="Times New Roman" w:cs="Times New Roman"/>
        </w:rPr>
      </w:pPr>
      <w:r w:rsidRPr="006255B3">
        <w:rPr>
          <w:rFonts w:ascii="Times New Roman" w:hAnsi="Times New Roman" w:cs="Times New Roman"/>
        </w:rPr>
        <w:t>Сведения о целевых показателях (индикаторах) муниципальной программы и их значениях:</w:t>
      </w:r>
    </w:p>
    <w:p w:rsidR="00E66F17" w:rsidRPr="006255B3" w:rsidRDefault="00E66F17" w:rsidP="00E66F17">
      <w:pPr>
        <w:pStyle w:val="ConsPlusNormal"/>
        <w:spacing w:before="220"/>
        <w:ind w:firstLine="540"/>
        <w:jc w:val="both"/>
        <w:rPr>
          <w:rFonts w:ascii="Times New Roman" w:hAnsi="Times New Roman" w:cs="Times New Roman"/>
        </w:rPr>
      </w:pPr>
    </w:p>
    <w:p w:rsidR="000651C1" w:rsidRPr="008B5086" w:rsidRDefault="00E66F17" w:rsidP="00E66F17">
      <w:pPr>
        <w:pStyle w:val="ConsPlusTitle"/>
        <w:jc w:val="right"/>
        <w:outlineLvl w:val="2"/>
        <w:rPr>
          <w:rFonts w:ascii="Times New Roman" w:hAnsi="Times New Roman" w:cs="Times New Roman"/>
          <w:b w:val="0"/>
        </w:rPr>
      </w:pPr>
      <w:r w:rsidRPr="008B5086">
        <w:rPr>
          <w:rFonts w:ascii="Times New Roman" w:hAnsi="Times New Roman" w:cs="Times New Roman"/>
          <w:b w:val="0"/>
        </w:rPr>
        <w:t>Таблица 2.</w:t>
      </w:r>
      <w:r w:rsidR="000651C1" w:rsidRPr="008B5086">
        <w:rPr>
          <w:rFonts w:ascii="Times New Roman" w:hAnsi="Times New Roman" w:cs="Times New Roman"/>
          <w:b w:val="0"/>
        </w:rPr>
        <w:t xml:space="preserve"> </w:t>
      </w:r>
      <w:r w:rsidR="008B5086">
        <w:rPr>
          <w:rStyle w:val="aa"/>
          <w:rFonts w:ascii="Times New Roman" w:hAnsi="Times New Roman" w:cs="Times New Roman"/>
          <w:color w:val="333333"/>
          <w:shd w:val="clear" w:color="auto" w:fill="FFFFFF"/>
        </w:rPr>
        <w:t>Д</w:t>
      </w:r>
      <w:r w:rsidR="008B5086" w:rsidRPr="008B5086">
        <w:rPr>
          <w:rStyle w:val="aa"/>
          <w:rFonts w:ascii="Times New Roman" w:hAnsi="Times New Roman" w:cs="Times New Roman"/>
          <w:color w:val="333333"/>
          <w:shd w:val="clear" w:color="auto" w:fill="FFFFFF"/>
        </w:rPr>
        <w:t>оля населения, получившего жилые помещения и улучшившего жилищные условия в отчётном году, в общей численности населения, состоящего на учёте в качестве нуждающегося в жилых помещениях</w:t>
      </w:r>
      <w:r w:rsidR="008B5086" w:rsidRPr="008B5086">
        <w:rPr>
          <w:rFonts w:ascii="Times New Roman" w:hAnsi="Times New Roman" w:cs="Times New Roman"/>
          <w:color w:val="333333"/>
          <w:shd w:val="clear" w:color="auto" w:fill="FFFFFF"/>
        </w:rPr>
        <w:t>.</w:t>
      </w:r>
    </w:p>
    <w:p w:rsidR="000651C1" w:rsidRPr="006255B3" w:rsidRDefault="008B5086" w:rsidP="008B5086">
      <w:pPr>
        <w:pStyle w:val="ConsPlusNormal"/>
        <w:tabs>
          <w:tab w:val="left" w:pos="7132"/>
        </w:tabs>
        <w:rPr>
          <w:rFonts w:ascii="Times New Roman" w:hAnsi="Times New Roman" w:cs="Times New Roman"/>
        </w:rPr>
      </w:pPr>
      <w:r>
        <w:rPr>
          <w:rFonts w:ascii="Times New Roman" w:hAnsi="Times New Roman" w:cs="Times New Roman"/>
        </w:rPr>
        <w:tab/>
      </w:r>
    </w:p>
    <w:tbl>
      <w:tblPr>
        <w:tblW w:w="9369" w:type="dxa"/>
        <w:tblInd w:w="95" w:type="dxa"/>
        <w:tblLook w:val="04A0"/>
      </w:tblPr>
      <w:tblGrid>
        <w:gridCol w:w="1615"/>
        <w:gridCol w:w="1079"/>
        <w:gridCol w:w="1147"/>
        <w:gridCol w:w="1134"/>
        <w:gridCol w:w="1134"/>
        <w:gridCol w:w="3260"/>
      </w:tblGrid>
      <w:tr w:rsidR="000651C1" w:rsidRPr="001D3694" w:rsidTr="00212CAD">
        <w:trPr>
          <w:trHeight w:val="866"/>
        </w:trPr>
        <w:tc>
          <w:tcPr>
            <w:tcW w:w="161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651C1" w:rsidRPr="001D3694" w:rsidRDefault="000651C1" w:rsidP="002042D1">
            <w:pPr>
              <w:spacing w:after="0" w:line="240" w:lineRule="auto"/>
              <w:jc w:val="center"/>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Наименование показателя</w:t>
            </w:r>
          </w:p>
        </w:tc>
        <w:tc>
          <w:tcPr>
            <w:tcW w:w="1079" w:type="dxa"/>
            <w:tcBorders>
              <w:top w:val="single" w:sz="8" w:space="0" w:color="auto"/>
              <w:left w:val="nil"/>
              <w:bottom w:val="single" w:sz="8" w:space="0" w:color="auto"/>
              <w:right w:val="single" w:sz="8" w:space="0" w:color="auto"/>
            </w:tcBorders>
            <w:shd w:val="clear" w:color="auto" w:fill="auto"/>
            <w:vAlign w:val="bottom"/>
            <w:hideMark/>
          </w:tcPr>
          <w:p w:rsidR="000651C1" w:rsidRPr="001D3694" w:rsidRDefault="000651C1" w:rsidP="002042D1">
            <w:pPr>
              <w:spacing w:after="0" w:line="240" w:lineRule="auto"/>
              <w:jc w:val="center"/>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Базовое значение</w:t>
            </w:r>
          </w:p>
        </w:tc>
        <w:tc>
          <w:tcPr>
            <w:tcW w:w="3415" w:type="dxa"/>
            <w:gridSpan w:val="3"/>
            <w:tcBorders>
              <w:top w:val="single" w:sz="8" w:space="0" w:color="auto"/>
              <w:left w:val="nil"/>
              <w:bottom w:val="single" w:sz="8" w:space="0" w:color="auto"/>
              <w:right w:val="single" w:sz="8" w:space="0" w:color="000000"/>
            </w:tcBorders>
            <w:shd w:val="clear" w:color="auto" w:fill="auto"/>
            <w:vAlign w:val="bottom"/>
            <w:hideMark/>
          </w:tcPr>
          <w:p w:rsidR="000651C1" w:rsidRPr="001D3694" w:rsidRDefault="000651C1" w:rsidP="002042D1">
            <w:pPr>
              <w:spacing w:after="0" w:line="240" w:lineRule="auto"/>
              <w:jc w:val="center"/>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Значение показателя по годам</w:t>
            </w:r>
          </w:p>
        </w:tc>
        <w:tc>
          <w:tcPr>
            <w:tcW w:w="3260" w:type="dxa"/>
            <w:tcBorders>
              <w:top w:val="single" w:sz="8" w:space="0" w:color="auto"/>
              <w:left w:val="single" w:sz="8" w:space="0" w:color="auto"/>
              <w:bottom w:val="single" w:sz="8" w:space="0" w:color="000000"/>
              <w:right w:val="single" w:sz="8" w:space="0" w:color="auto"/>
            </w:tcBorders>
            <w:shd w:val="clear" w:color="auto" w:fill="auto"/>
            <w:vAlign w:val="bottom"/>
            <w:hideMark/>
          </w:tcPr>
          <w:p w:rsidR="000651C1" w:rsidRPr="001D3694" w:rsidRDefault="000651C1" w:rsidP="002042D1">
            <w:pPr>
              <w:spacing w:after="0" w:line="240" w:lineRule="auto"/>
              <w:jc w:val="center"/>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Ответственный за достижение показателя</w:t>
            </w:r>
          </w:p>
        </w:tc>
      </w:tr>
      <w:tr w:rsidR="00212CAD" w:rsidRPr="001D3694" w:rsidTr="00212CAD">
        <w:trPr>
          <w:trHeight w:val="315"/>
        </w:trPr>
        <w:tc>
          <w:tcPr>
            <w:tcW w:w="1615" w:type="dxa"/>
            <w:vMerge/>
            <w:tcBorders>
              <w:top w:val="single" w:sz="8" w:space="0" w:color="auto"/>
              <w:left w:val="single" w:sz="8" w:space="0" w:color="auto"/>
              <w:bottom w:val="single" w:sz="8" w:space="0" w:color="000000"/>
              <w:right w:val="single" w:sz="8" w:space="0" w:color="auto"/>
            </w:tcBorders>
            <w:vAlign w:val="center"/>
            <w:hideMark/>
          </w:tcPr>
          <w:p w:rsidR="00212CAD" w:rsidRPr="001D3694" w:rsidRDefault="00212CAD" w:rsidP="002042D1">
            <w:pPr>
              <w:spacing w:after="0" w:line="240" w:lineRule="auto"/>
              <w:rPr>
                <w:rFonts w:ascii="Times New Roman" w:eastAsia="Times New Roman" w:hAnsi="Times New Roman" w:cs="Times New Roman"/>
                <w:color w:val="000000"/>
                <w:lang w:eastAsia="ru-RU"/>
              </w:rPr>
            </w:pPr>
          </w:p>
        </w:tc>
        <w:tc>
          <w:tcPr>
            <w:tcW w:w="1079" w:type="dxa"/>
            <w:tcBorders>
              <w:top w:val="nil"/>
              <w:left w:val="nil"/>
              <w:bottom w:val="single" w:sz="8" w:space="0" w:color="auto"/>
              <w:right w:val="single" w:sz="8" w:space="0" w:color="auto"/>
            </w:tcBorders>
            <w:shd w:val="clear" w:color="auto" w:fill="auto"/>
            <w:vAlign w:val="bottom"/>
            <w:hideMark/>
          </w:tcPr>
          <w:p w:rsidR="00212CAD" w:rsidRPr="001D3694" w:rsidRDefault="00212CAD" w:rsidP="00212CAD">
            <w:pPr>
              <w:spacing w:after="0" w:line="240" w:lineRule="auto"/>
              <w:jc w:val="center"/>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202</w:t>
            </w:r>
            <w:r>
              <w:rPr>
                <w:rFonts w:ascii="Times New Roman" w:eastAsia="Times New Roman" w:hAnsi="Times New Roman" w:cs="Times New Roman"/>
                <w:color w:val="000000"/>
                <w:lang w:eastAsia="ru-RU"/>
              </w:rPr>
              <w:t>5</w:t>
            </w:r>
            <w:r w:rsidRPr="001D3694">
              <w:rPr>
                <w:rFonts w:ascii="Times New Roman" w:eastAsia="Times New Roman" w:hAnsi="Times New Roman" w:cs="Times New Roman"/>
                <w:color w:val="000000"/>
                <w:lang w:eastAsia="ru-RU"/>
              </w:rPr>
              <w:t xml:space="preserve"> год</w:t>
            </w:r>
          </w:p>
        </w:tc>
        <w:tc>
          <w:tcPr>
            <w:tcW w:w="1147" w:type="dxa"/>
            <w:tcBorders>
              <w:top w:val="nil"/>
              <w:left w:val="nil"/>
              <w:bottom w:val="single" w:sz="8" w:space="0" w:color="auto"/>
              <w:right w:val="single" w:sz="8" w:space="0" w:color="auto"/>
            </w:tcBorders>
            <w:shd w:val="clear" w:color="auto" w:fill="auto"/>
            <w:vAlign w:val="bottom"/>
            <w:hideMark/>
          </w:tcPr>
          <w:p w:rsidR="00212CAD" w:rsidRPr="001D3694" w:rsidRDefault="00212CAD" w:rsidP="002042D1">
            <w:pPr>
              <w:spacing w:after="0" w:line="240" w:lineRule="auto"/>
              <w:jc w:val="center"/>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2026 год</w:t>
            </w:r>
          </w:p>
        </w:tc>
        <w:tc>
          <w:tcPr>
            <w:tcW w:w="1134" w:type="dxa"/>
            <w:tcBorders>
              <w:top w:val="nil"/>
              <w:left w:val="nil"/>
              <w:bottom w:val="single" w:sz="8" w:space="0" w:color="auto"/>
              <w:right w:val="single" w:sz="8" w:space="0" w:color="auto"/>
            </w:tcBorders>
            <w:shd w:val="clear" w:color="auto" w:fill="auto"/>
            <w:vAlign w:val="bottom"/>
            <w:hideMark/>
          </w:tcPr>
          <w:p w:rsidR="00212CAD" w:rsidRPr="001D3694" w:rsidRDefault="00212CAD" w:rsidP="002042D1">
            <w:pPr>
              <w:spacing w:after="0" w:line="240" w:lineRule="auto"/>
              <w:jc w:val="center"/>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2027 год</w:t>
            </w:r>
          </w:p>
        </w:tc>
        <w:tc>
          <w:tcPr>
            <w:tcW w:w="1134" w:type="dxa"/>
            <w:tcBorders>
              <w:top w:val="nil"/>
              <w:left w:val="nil"/>
              <w:bottom w:val="single" w:sz="8" w:space="0" w:color="auto"/>
              <w:right w:val="single" w:sz="8" w:space="0" w:color="auto"/>
            </w:tcBorders>
            <w:shd w:val="clear" w:color="auto" w:fill="auto"/>
            <w:vAlign w:val="bottom"/>
            <w:hideMark/>
          </w:tcPr>
          <w:p w:rsidR="00212CAD" w:rsidRPr="001D3694" w:rsidRDefault="00212CAD" w:rsidP="002042D1">
            <w:pPr>
              <w:spacing w:after="0" w:line="240" w:lineRule="auto"/>
              <w:jc w:val="center"/>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2028 год</w:t>
            </w:r>
          </w:p>
        </w:tc>
        <w:tc>
          <w:tcPr>
            <w:tcW w:w="3260" w:type="dxa"/>
            <w:tcBorders>
              <w:top w:val="single" w:sz="8" w:space="0" w:color="auto"/>
              <w:left w:val="single" w:sz="8" w:space="0" w:color="auto"/>
              <w:bottom w:val="single" w:sz="8" w:space="0" w:color="000000"/>
              <w:right w:val="single" w:sz="8" w:space="0" w:color="auto"/>
            </w:tcBorders>
            <w:vAlign w:val="center"/>
            <w:hideMark/>
          </w:tcPr>
          <w:p w:rsidR="00212CAD" w:rsidRPr="001D3694" w:rsidRDefault="00212CAD" w:rsidP="002042D1">
            <w:pPr>
              <w:spacing w:after="0" w:line="240" w:lineRule="auto"/>
              <w:rPr>
                <w:rFonts w:ascii="Times New Roman" w:eastAsia="Times New Roman" w:hAnsi="Times New Roman" w:cs="Times New Roman"/>
                <w:color w:val="000000"/>
                <w:lang w:eastAsia="ru-RU"/>
              </w:rPr>
            </w:pPr>
          </w:p>
        </w:tc>
      </w:tr>
      <w:tr w:rsidR="00212CAD" w:rsidRPr="001D3694" w:rsidTr="00212CAD">
        <w:trPr>
          <w:trHeight w:val="3424"/>
        </w:trPr>
        <w:tc>
          <w:tcPr>
            <w:tcW w:w="1615" w:type="dxa"/>
            <w:tcBorders>
              <w:top w:val="nil"/>
              <w:left w:val="single" w:sz="8" w:space="0" w:color="auto"/>
              <w:bottom w:val="single" w:sz="8" w:space="0" w:color="auto"/>
              <w:right w:val="single" w:sz="8" w:space="0" w:color="auto"/>
            </w:tcBorders>
            <w:shd w:val="clear" w:color="auto" w:fill="auto"/>
            <w:hideMark/>
          </w:tcPr>
          <w:p w:rsidR="00212CAD" w:rsidRPr="001D3694" w:rsidRDefault="00212CAD" w:rsidP="002042D1">
            <w:pPr>
              <w:spacing w:after="0" w:line="240" w:lineRule="auto"/>
              <w:jc w:val="both"/>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Количество семей отдельных категорий граждан Российской Федерации, обеспеченных жильем (нарастающим итогом), тыс. семей</w:t>
            </w:r>
          </w:p>
        </w:tc>
        <w:tc>
          <w:tcPr>
            <w:tcW w:w="1079" w:type="dxa"/>
            <w:tcBorders>
              <w:top w:val="nil"/>
              <w:left w:val="nil"/>
              <w:bottom w:val="single" w:sz="8" w:space="0" w:color="auto"/>
              <w:right w:val="single" w:sz="8" w:space="0" w:color="auto"/>
            </w:tcBorders>
            <w:shd w:val="clear" w:color="auto" w:fill="auto"/>
            <w:hideMark/>
          </w:tcPr>
          <w:p w:rsidR="00212CAD" w:rsidRPr="001D3694" w:rsidRDefault="00212CAD" w:rsidP="002042D1">
            <w:pPr>
              <w:spacing w:after="0" w:line="240" w:lineRule="auto"/>
              <w:jc w:val="center"/>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9,60</w:t>
            </w:r>
          </w:p>
        </w:tc>
        <w:tc>
          <w:tcPr>
            <w:tcW w:w="1147" w:type="dxa"/>
            <w:tcBorders>
              <w:top w:val="nil"/>
              <w:left w:val="nil"/>
              <w:bottom w:val="single" w:sz="8" w:space="0" w:color="auto"/>
              <w:right w:val="single" w:sz="8" w:space="0" w:color="auto"/>
            </w:tcBorders>
            <w:shd w:val="clear" w:color="auto" w:fill="auto"/>
            <w:hideMark/>
          </w:tcPr>
          <w:p w:rsidR="00212CAD" w:rsidRPr="001D3694" w:rsidRDefault="00212CAD" w:rsidP="002042D1">
            <w:pPr>
              <w:spacing w:after="0" w:line="240" w:lineRule="auto"/>
              <w:jc w:val="center"/>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10</w:t>
            </w:r>
          </w:p>
        </w:tc>
        <w:tc>
          <w:tcPr>
            <w:tcW w:w="1134" w:type="dxa"/>
            <w:tcBorders>
              <w:top w:val="nil"/>
              <w:left w:val="nil"/>
              <w:bottom w:val="single" w:sz="8" w:space="0" w:color="auto"/>
              <w:right w:val="single" w:sz="8" w:space="0" w:color="auto"/>
            </w:tcBorders>
            <w:shd w:val="clear" w:color="auto" w:fill="auto"/>
            <w:hideMark/>
          </w:tcPr>
          <w:p w:rsidR="00212CAD" w:rsidRPr="001D3694" w:rsidRDefault="00212CAD" w:rsidP="002042D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134" w:type="dxa"/>
            <w:tcBorders>
              <w:top w:val="nil"/>
              <w:left w:val="nil"/>
              <w:bottom w:val="single" w:sz="8" w:space="0" w:color="auto"/>
              <w:right w:val="single" w:sz="8" w:space="0" w:color="auto"/>
            </w:tcBorders>
            <w:shd w:val="clear" w:color="auto" w:fill="auto"/>
            <w:hideMark/>
          </w:tcPr>
          <w:p w:rsidR="00212CAD" w:rsidRPr="001D3694" w:rsidRDefault="00212CAD" w:rsidP="00212CA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3260" w:type="dxa"/>
            <w:tcBorders>
              <w:top w:val="nil"/>
              <w:left w:val="nil"/>
              <w:bottom w:val="single" w:sz="8" w:space="0" w:color="auto"/>
              <w:right w:val="single" w:sz="8" w:space="0" w:color="auto"/>
            </w:tcBorders>
            <w:shd w:val="clear" w:color="auto" w:fill="auto"/>
            <w:hideMark/>
          </w:tcPr>
          <w:p w:rsidR="00212CAD" w:rsidRDefault="00212CAD" w:rsidP="002042D1">
            <w:pPr>
              <w:spacing w:after="0" w:line="240" w:lineRule="auto"/>
              <w:jc w:val="both"/>
              <w:rPr>
                <w:rFonts w:ascii="Times New Roman" w:eastAsia="Times New Roman" w:hAnsi="Times New Roman" w:cs="Times New Roman"/>
                <w:color w:val="000000"/>
                <w:lang w:eastAsia="ru-RU"/>
              </w:rPr>
            </w:pPr>
            <w:r w:rsidRPr="001D3694">
              <w:rPr>
                <w:rFonts w:ascii="Times New Roman" w:eastAsia="Times New Roman" w:hAnsi="Times New Roman" w:cs="Times New Roman"/>
                <w:color w:val="000000"/>
                <w:lang w:eastAsia="ru-RU"/>
              </w:rPr>
              <w:t>Мин</w:t>
            </w:r>
            <w:r>
              <w:rPr>
                <w:rFonts w:ascii="Times New Roman" w:eastAsia="Times New Roman" w:hAnsi="Times New Roman" w:cs="Times New Roman"/>
                <w:color w:val="000000"/>
                <w:lang w:eastAsia="ru-RU"/>
              </w:rPr>
              <w:t xml:space="preserve">истерство строительства и инфраструктуры Челябинской области, </w:t>
            </w:r>
            <w:r w:rsidRPr="001D3694">
              <w:rPr>
                <w:rFonts w:ascii="Times New Roman" w:eastAsia="Times New Roman" w:hAnsi="Times New Roman" w:cs="Times New Roman"/>
                <w:color w:val="000000"/>
                <w:lang w:eastAsia="ru-RU"/>
              </w:rPr>
              <w:t xml:space="preserve"> Министерство социальных отношений Челябинской области, </w:t>
            </w:r>
          </w:p>
          <w:p w:rsidR="00212CAD" w:rsidRPr="001D3694" w:rsidRDefault="00212CAD" w:rsidP="002042D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Увельский муниципальный округ</w:t>
            </w:r>
          </w:p>
        </w:tc>
      </w:tr>
    </w:tbl>
    <w:p w:rsidR="000651C1" w:rsidRDefault="000651C1">
      <w:pPr>
        <w:pStyle w:val="ConsPlusTitle"/>
        <w:jc w:val="center"/>
        <w:rPr>
          <w:rFonts w:ascii="Times New Roman" w:hAnsi="Times New Roman" w:cs="Times New Roman"/>
        </w:rPr>
      </w:pPr>
    </w:p>
    <w:p w:rsidR="00FC46B4" w:rsidRDefault="00FC46B4" w:rsidP="00E66F17">
      <w:pPr>
        <w:pStyle w:val="ConsPlusTitle"/>
        <w:jc w:val="right"/>
        <w:outlineLvl w:val="2"/>
        <w:rPr>
          <w:rFonts w:ascii="Times New Roman" w:hAnsi="Times New Roman" w:cs="Times New Roman"/>
          <w:b w:val="0"/>
        </w:rPr>
      </w:pPr>
    </w:p>
    <w:p w:rsidR="006255B3" w:rsidRDefault="006255B3" w:rsidP="00E66F17">
      <w:pPr>
        <w:pStyle w:val="ConsPlusTitle"/>
        <w:jc w:val="right"/>
        <w:outlineLvl w:val="2"/>
        <w:rPr>
          <w:rFonts w:ascii="Times New Roman" w:hAnsi="Times New Roman" w:cs="Times New Roman"/>
          <w:b w:val="0"/>
        </w:rPr>
      </w:pPr>
    </w:p>
    <w:p w:rsidR="006255B3" w:rsidRDefault="006255B3" w:rsidP="00E66F17">
      <w:pPr>
        <w:pStyle w:val="ConsPlusTitle"/>
        <w:jc w:val="right"/>
        <w:outlineLvl w:val="2"/>
        <w:rPr>
          <w:rFonts w:ascii="Times New Roman" w:hAnsi="Times New Roman" w:cs="Times New Roman"/>
          <w:b w:val="0"/>
        </w:rPr>
      </w:pPr>
    </w:p>
    <w:p w:rsidR="006255B3" w:rsidRDefault="006255B3" w:rsidP="00E66F17">
      <w:pPr>
        <w:pStyle w:val="ConsPlusTitle"/>
        <w:jc w:val="right"/>
        <w:outlineLvl w:val="2"/>
        <w:rPr>
          <w:rFonts w:ascii="Times New Roman" w:hAnsi="Times New Roman" w:cs="Times New Roman"/>
          <w:b w:val="0"/>
        </w:rPr>
      </w:pPr>
    </w:p>
    <w:p w:rsidR="00E66F17" w:rsidRPr="00E66F17" w:rsidRDefault="00E66F17" w:rsidP="00E66F17">
      <w:pPr>
        <w:pStyle w:val="ConsPlusTitle"/>
        <w:jc w:val="right"/>
        <w:outlineLvl w:val="2"/>
        <w:rPr>
          <w:rFonts w:ascii="Times New Roman" w:hAnsi="Times New Roman" w:cs="Times New Roman"/>
          <w:b w:val="0"/>
        </w:rPr>
      </w:pPr>
      <w:r w:rsidRPr="00E66F17">
        <w:rPr>
          <w:rFonts w:ascii="Times New Roman" w:hAnsi="Times New Roman" w:cs="Times New Roman"/>
          <w:b w:val="0"/>
        </w:rPr>
        <w:t>Таблица 3. План достижения показателей муниципальной программы в 2024 -2030 году</w:t>
      </w:r>
    </w:p>
    <w:tbl>
      <w:tblPr>
        <w:tblpPr w:leftFromText="180" w:rightFromText="180" w:vertAnchor="text" w:horzAnchor="margin" w:tblpY="105"/>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3"/>
        <w:gridCol w:w="2571"/>
        <w:gridCol w:w="992"/>
        <w:gridCol w:w="687"/>
        <w:gridCol w:w="838"/>
        <w:gridCol w:w="708"/>
        <w:gridCol w:w="3261"/>
      </w:tblGrid>
      <w:tr w:rsidR="00E66F17" w:rsidRPr="001D3694" w:rsidTr="0079475B">
        <w:tc>
          <w:tcPr>
            <w:tcW w:w="503" w:type="dxa"/>
            <w:vMerge w:val="restart"/>
            <w:vAlign w:val="center"/>
          </w:tcPr>
          <w:p w:rsidR="00E66F17" w:rsidRPr="001D3694" w:rsidRDefault="00E66F17" w:rsidP="00E66F17">
            <w:pPr>
              <w:pStyle w:val="ConsPlusNormal"/>
              <w:jc w:val="center"/>
              <w:rPr>
                <w:rFonts w:ascii="Times New Roman" w:hAnsi="Times New Roman" w:cs="Times New Roman"/>
              </w:rPr>
            </w:pPr>
            <w:r w:rsidRPr="001D3694">
              <w:rPr>
                <w:rFonts w:ascii="Times New Roman" w:hAnsi="Times New Roman" w:cs="Times New Roman"/>
              </w:rPr>
              <w:t xml:space="preserve">N </w:t>
            </w:r>
            <w:proofErr w:type="gramStart"/>
            <w:r w:rsidRPr="001D3694">
              <w:rPr>
                <w:rFonts w:ascii="Times New Roman" w:hAnsi="Times New Roman" w:cs="Times New Roman"/>
              </w:rPr>
              <w:t>п</w:t>
            </w:r>
            <w:proofErr w:type="gramEnd"/>
            <w:r w:rsidRPr="001D3694">
              <w:rPr>
                <w:rFonts w:ascii="Times New Roman" w:hAnsi="Times New Roman" w:cs="Times New Roman"/>
              </w:rPr>
              <w:t>/п</w:t>
            </w:r>
          </w:p>
        </w:tc>
        <w:tc>
          <w:tcPr>
            <w:tcW w:w="2571" w:type="dxa"/>
            <w:vMerge w:val="restart"/>
            <w:vAlign w:val="center"/>
          </w:tcPr>
          <w:p w:rsidR="00E66F17" w:rsidRPr="001D3694" w:rsidRDefault="00E66F17" w:rsidP="00E66F17">
            <w:pPr>
              <w:pStyle w:val="ConsPlusNormal"/>
              <w:jc w:val="center"/>
              <w:rPr>
                <w:rFonts w:ascii="Times New Roman" w:hAnsi="Times New Roman" w:cs="Times New Roman"/>
              </w:rPr>
            </w:pPr>
            <w:r w:rsidRPr="001D3694">
              <w:rPr>
                <w:rFonts w:ascii="Times New Roman" w:hAnsi="Times New Roman" w:cs="Times New Roman"/>
              </w:rPr>
              <w:t>Цели/показатели государственной программы</w:t>
            </w:r>
          </w:p>
        </w:tc>
        <w:tc>
          <w:tcPr>
            <w:tcW w:w="992" w:type="dxa"/>
            <w:vMerge w:val="restart"/>
            <w:vAlign w:val="center"/>
          </w:tcPr>
          <w:p w:rsidR="00E66F17" w:rsidRPr="001D3694" w:rsidRDefault="00E66F17" w:rsidP="00E66F17">
            <w:pPr>
              <w:pStyle w:val="ConsPlusNormal"/>
              <w:jc w:val="center"/>
              <w:rPr>
                <w:rFonts w:ascii="Times New Roman" w:hAnsi="Times New Roman" w:cs="Times New Roman"/>
              </w:rPr>
            </w:pPr>
            <w:r w:rsidRPr="001D3694">
              <w:rPr>
                <w:rFonts w:ascii="Times New Roman" w:hAnsi="Times New Roman" w:cs="Times New Roman"/>
              </w:rPr>
              <w:t>Единица измерения</w:t>
            </w:r>
          </w:p>
          <w:p w:rsidR="00E66F17" w:rsidRPr="001D3694" w:rsidRDefault="00E66F17" w:rsidP="00E66F17">
            <w:pPr>
              <w:pStyle w:val="ConsPlusNormal"/>
              <w:jc w:val="center"/>
              <w:rPr>
                <w:rFonts w:ascii="Times New Roman" w:hAnsi="Times New Roman" w:cs="Times New Roman"/>
              </w:rPr>
            </w:pPr>
          </w:p>
        </w:tc>
        <w:tc>
          <w:tcPr>
            <w:tcW w:w="2233" w:type="dxa"/>
            <w:gridSpan w:val="3"/>
            <w:vAlign w:val="center"/>
          </w:tcPr>
          <w:p w:rsidR="00E66F17" w:rsidRPr="001D3694" w:rsidRDefault="00E66F17" w:rsidP="00E66F17">
            <w:pPr>
              <w:pStyle w:val="ConsPlusNormal"/>
              <w:jc w:val="center"/>
              <w:rPr>
                <w:rFonts w:ascii="Times New Roman" w:hAnsi="Times New Roman" w:cs="Times New Roman"/>
              </w:rPr>
            </w:pPr>
            <w:r w:rsidRPr="001D3694">
              <w:rPr>
                <w:rFonts w:ascii="Times New Roman" w:hAnsi="Times New Roman" w:cs="Times New Roman"/>
              </w:rPr>
              <w:t>План</w:t>
            </w:r>
            <w:r>
              <w:rPr>
                <w:rFonts w:ascii="Times New Roman" w:hAnsi="Times New Roman" w:cs="Times New Roman"/>
              </w:rPr>
              <w:t>овые значения по годам</w:t>
            </w:r>
          </w:p>
        </w:tc>
        <w:tc>
          <w:tcPr>
            <w:tcW w:w="3261" w:type="dxa"/>
            <w:vAlign w:val="center"/>
          </w:tcPr>
          <w:p w:rsidR="00E66F17" w:rsidRPr="001D3694" w:rsidRDefault="00E66F17" w:rsidP="00E66F17">
            <w:pPr>
              <w:pStyle w:val="ConsPlusNormal"/>
              <w:jc w:val="center"/>
              <w:rPr>
                <w:rFonts w:ascii="Times New Roman" w:hAnsi="Times New Roman" w:cs="Times New Roman"/>
              </w:rPr>
            </w:pPr>
            <w:r>
              <w:rPr>
                <w:rFonts w:ascii="Times New Roman" w:hAnsi="Times New Roman" w:cs="Times New Roman"/>
              </w:rPr>
              <w:t>Всего за период</w:t>
            </w:r>
            <w:r w:rsidRPr="001D3694">
              <w:rPr>
                <w:rFonts w:ascii="Times New Roman" w:hAnsi="Times New Roman" w:cs="Times New Roman"/>
              </w:rPr>
              <w:t xml:space="preserve"> 2024</w:t>
            </w:r>
            <w:r>
              <w:rPr>
                <w:rFonts w:ascii="Times New Roman" w:hAnsi="Times New Roman" w:cs="Times New Roman"/>
              </w:rPr>
              <w:t xml:space="preserve"> - 2030</w:t>
            </w:r>
            <w:r w:rsidRPr="001D3694">
              <w:rPr>
                <w:rFonts w:ascii="Times New Roman" w:hAnsi="Times New Roman" w:cs="Times New Roman"/>
              </w:rPr>
              <w:t xml:space="preserve"> г</w:t>
            </w:r>
          </w:p>
        </w:tc>
      </w:tr>
      <w:tr w:rsidR="0079475B" w:rsidRPr="001D3694" w:rsidTr="0079475B">
        <w:tc>
          <w:tcPr>
            <w:tcW w:w="503" w:type="dxa"/>
            <w:vMerge/>
          </w:tcPr>
          <w:p w:rsidR="0079475B" w:rsidRPr="001D3694" w:rsidRDefault="0079475B" w:rsidP="00E66F17">
            <w:pPr>
              <w:pStyle w:val="ConsPlusNormal"/>
              <w:rPr>
                <w:rFonts w:ascii="Times New Roman" w:hAnsi="Times New Roman" w:cs="Times New Roman"/>
              </w:rPr>
            </w:pPr>
          </w:p>
        </w:tc>
        <w:tc>
          <w:tcPr>
            <w:tcW w:w="2571" w:type="dxa"/>
            <w:vMerge/>
          </w:tcPr>
          <w:p w:rsidR="0079475B" w:rsidRPr="001D3694" w:rsidRDefault="0079475B" w:rsidP="00E66F17">
            <w:pPr>
              <w:pStyle w:val="ConsPlusNormal"/>
              <w:rPr>
                <w:rFonts w:ascii="Times New Roman" w:hAnsi="Times New Roman" w:cs="Times New Roman"/>
              </w:rPr>
            </w:pPr>
          </w:p>
        </w:tc>
        <w:tc>
          <w:tcPr>
            <w:tcW w:w="992" w:type="dxa"/>
            <w:vMerge/>
          </w:tcPr>
          <w:p w:rsidR="0079475B" w:rsidRPr="001D3694" w:rsidRDefault="0079475B" w:rsidP="00E66F17">
            <w:pPr>
              <w:pStyle w:val="ConsPlusNormal"/>
              <w:rPr>
                <w:rFonts w:ascii="Times New Roman" w:hAnsi="Times New Roman" w:cs="Times New Roman"/>
              </w:rPr>
            </w:pPr>
          </w:p>
        </w:tc>
        <w:tc>
          <w:tcPr>
            <w:tcW w:w="687" w:type="dxa"/>
            <w:vAlign w:val="center"/>
          </w:tcPr>
          <w:p w:rsidR="0079475B" w:rsidRPr="001D3694" w:rsidRDefault="0079475B" w:rsidP="00E66F17">
            <w:pPr>
              <w:pStyle w:val="ConsPlusNormal"/>
              <w:jc w:val="center"/>
              <w:rPr>
                <w:rFonts w:ascii="Times New Roman" w:hAnsi="Times New Roman" w:cs="Times New Roman"/>
              </w:rPr>
            </w:pPr>
            <w:r>
              <w:rPr>
                <w:rFonts w:ascii="Times New Roman" w:hAnsi="Times New Roman" w:cs="Times New Roman"/>
              </w:rPr>
              <w:t>2026</w:t>
            </w:r>
          </w:p>
        </w:tc>
        <w:tc>
          <w:tcPr>
            <w:tcW w:w="838" w:type="dxa"/>
            <w:vAlign w:val="center"/>
          </w:tcPr>
          <w:p w:rsidR="0079475B" w:rsidRPr="001D3694" w:rsidRDefault="0079475B" w:rsidP="00E66F17">
            <w:pPr>
              <w:pStyle w:val="ConsPlusNormal"/>
              <w:jc w:val="center"/>
              <w:rPr>
                <w:rFonts w:ascii="Times New Roman" w:hAnsi="Times New Roman" w:cs="Times New Roman"/>
              </w:rPr>
            </w:pPr>
            <w:r>
              <w:rPr>
                <w:rFonts w:ascii="Times New Roman" w:hAnsi="Times New Roman" w:cs="Times New Roman"/>
              </w:rPr>
              <w:t>2027</w:t>
            </w:r>
          </w:p>
        </w:tc>
        <w:tc>
          <w:tcPr>
            <w:tcW w:w="708" w:type="dxa"/>
            <w:vAlign w:val="center"/>
          </w:tcPr>
          <w:p w:rsidR="0079475B" w:rsidRPr="001D3694" w:rsidRDefault="0079475B" w:rsidP="00E66F17">
            <w:pPr>
              <w:pStyle w:val="ConsPlusNormal"/>
              <w:jc w:val="center"/>
              <w:rPr>
                <w:rFonts w:ascii="Times New Roman" w:hAnsi="Times New Roman" w:cs="Times New Roman"/>
              </w:rPr>
            </w:pPr>
            <w:r>
              <w:rPr>
                <w:rFonts w:ascii="Times New Roman" w:hAnsi="Times New Roman" w:cs="Times New Roman"/>
              </w:rPr>
              <w:t>2028</w:t>
            </w:r>
          </w:p>
        </w:tc>
        <w:tc>
          <w:tcPr>
            <w:tcW w:w="3261" w:type="dxa"/>
          </w:tcPr>
          <w:p w:rsidR="0079475B" w:rsidRPr="001D3694" w:rsidRDefault="0079475B" w:rsidP="00E66F17">
            <w:pPr>
              <w:pStyle w:val="ConsPlusNormal"/>
              <w:rPr>
                <w:rFonts w:ascii="Times New Roman" w:hAnsi="Times New Roman" w:cs="Times New Roman"/>
              </w:rPr>
            </w:pPr>
          </w:p>
        </w:tc>
      </w:tr>
      <w:tr w:rsidR="0079475B" w:rsidRPr="001D3694" w:rsidTr="0079475B">
        <w:trPr>
          <w:trHeight w:val="2480"/>
        </w:trPr>
        <w:tc>
          <w:tcPr>
            <w:tcW w:w="503" w:type="dxa"/>
          </w:tcPr>
          <w:p w:rsidR="0079475B" w:rsidRPr="001D3694" w:rsidRDefault="0079475B" w:rsidP="00E66F17">
            <w:pPr>
              <w:pStyle w:val="ConsPlusNormal"/>
              <w:jc w:val="center"/>
              <w:rPr>
                <w:rFonts w:ascii="Times New Roman" w:hAnsi="Times New Roman" w:cs="Times New Roman"/>
              </w:rPr>
            </w:pPr>
            <w:r w:rsidRPr="001D3694">
              <w:rPr>
                <w:rFonts w:ascii="Times New Roman" w:hAnsi="Times New Roman" w:cs="Times New Roman"/>
              </w:rPr>
              <w:t>1.</w:t>
            </w:r>
          </w:p>
        </w:tc>
        <w:tc>
          <w:tcPr>
            <w:tcW w:w="2571" w:type="dxa"/>
            <w:vAlign w:val="center"/>
          </w:tcPr>
          <w:p w:rsidR="0079475B" w:rsidRPr="000651C1" w:rsidRDefault="0079475B" w:rsidP="00E66F17">
            <w:pPr>
              <w:pStyle w:val="ConsPlusNormal"/>
              <w:rPr>
                <w:rFonts w:ascii="Times New Roman" w:hAnsi="Times New Roman" w:cs="Times New Roman"/>
              </w:rPr>
            </w:pPr>
            <w:r w:rsidRPr="000651C1">
              <w:rPr>
                <w:rFonts w:ascii="Times New Roman" w:hAnsi="Times New Roman" w:cs="Times New Roman"/>
              </w:rPr>
              <w:t>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w:t>
            </w:r>
          </w:p>
        </w:tc>
        <w:tc>
          <w:tcPr>
            <w:tcW w:w="992" w:type="dxa"/>
          </w:tcPr>
          <w:p w:rsidR="0079475B" w:rsidRDefault="0079475B" w:rsidP="00E66F17">
            <w:pPr>
              <w:pStyle w:val="ConsPlusNormal"/>
              <w:jc w:val="center"/>
              <w:rPr>
                <w:rFonts w:ascii="Times New Roman" w:hAnsi="Times New Roman" w:cs="Times New Roman"/>
              </w:rPr>
            </w:pPr>
          </w:p>
          <w:p w:rsidR="0079475B" w:rsidRPr="001D3694" w:rsidRDefault="0079475B" w:rsidP="00E66F17">
            <w:pPr>
              <w:pStyle w:val="ConsPlusNormal"/>
              <w:jc w:val="center"/>
              <w:rPr>
                <w:rFonts w:ascii="Times New Roman" w:hAnsi="Times New Roman" w:cs="Times New Roman"/>
              </w:rPr>
            </w:pPr>
            <w:r w:rsidRPr="001D3694">
              <w:rPr>
                <w:rFonts w:ascii="Times New Roman" w:hAnsi="Times New Roman" w:cs="Times New Roman"/>
              </w:rPr>
              <w:t>семей</w:t>
            </w:r>
          </w:p>
        </w:tc>
        <w:tc>
          <w:tcPr>
            <w:tcW w:w="687" w:type="dxa"/>
          </w:tcPr>
          <w:p w:rsidR="0079475B" w:rsidRDefault="0079475B" w:rsidP="00E66F17">
            <w:pPr>
              <w:pStyle w:val="ConsPlusNormal"/>
              <w:jc w:val="center"/>
              <w:rPr>
                <w:rFonts w:ascii="Times New Roman" w:hAnsi="Times New Roman" w:cs="Times New Roman"/>
              </w:rPr>
            </w:pPr>
          </w:p>
          <w:p w:rsidR="0079475B" w:rsidRPr="001D3694" w:rsidRDefault="0079475B" w:rsidP="00E66F17">
            <w:pPr>
              <w:pStyle w:val="ConsPlusNormal"/>
              <w:jc w:val="center"/>
              <w:rPr>
                <w:rFonts w:ascii="Times New Roman" w:hAnsi="Times New Roman" w:cs="Times New Roman"/>
              </w:rPr>
            </w:pPr>
            <w:r>
              <w:rPr>
                <w:rFonts w:ascii="Times New Roman" w:hAnsi="Times New Roman" w:cs="Times New Roman"/>
              </w:rPr>
              <w:t>1</w:t>
            </w:r>
          </w:p>
        </w:tc>
        <w:tc>
          <w:tcPr>
            <w:tcW w:w="838" w:type="dxa"/>
          </w:tcPr>
          <w:p w:rsidR="0079475B" w:rsidRDefault="0079475B" w:rsidP="00E66F17">
            <w:pPr>
              <w:pStyle w:val="ConsPlusNormal"/>
              <w:jc w:val="center"/>
              <w:rPr>
                <w:rFonts w:ascii="Times New Roman" w:hAnsi="Times New Roman" w:cs="Times New Roman"/>
              </w:rPr>
            </w:pPr>
          </w:p>
          <w:p w:rsidR="0079475B" w:rsidRPr="001D3694" w:rsidRDefault="0079475B" w:rsidP="00E66F17">
            <w:pPr>
              <w:pStyle w:val="ConsPlusNormal"/>
              <w:jc w:val="center"/>
              <w:rPr>
                <w:rFonts w:ascii="Times New Roman" w:hAnsi="Times New Roman" w:cs="Times New Roman"/>
              </w:rPr>
            </w:pPr>
            <w:r>
              <w:rPr>
                <w:rFonts w:ascii="Times New Roman" w:hAnsi="Times New Roman" w:cs="Times New Roman"/>
              </w:rPr>
              <w:t>1</w:t>
            </w:r>
          </w:p>
        </w:tc>
        <w:tc>
          <w:tcPr>
            <w:tcW w:w="708" w:type="dxa"/>
          </w:tcPr>
          <w:p w:rsidR="0079475B" w:rsidRDefault="0079475B" w:rsidP="00E66F17">
            <w:pPr>
              <w:pStyle w:val="ConsPlusNormal"/>
              <w:jc w:val="center"/>
              <w:rPr>
                <w:rFonts w:ascii="Times New Roman" w:hAnsi="Times New Roman" w:cs="Times New Roman"/>
              </w:rPr>
            </w:pPr>
          </w:p>
          <w:p w:rsidR="0079475B" w:rsidRPr="001D3694" w:rsidRDefault="0079475B" w:rsidP="00E66F17">
            <w:pPr>
              <w:pStyle w:val="ConsPlusNormal"/>
              <w:jc w:val="center"/>
              <w:rPr>
                <w:rFonts w:ascii="Times New Roman" w:hAnsi="Times New Roman" w:cs="Times New Roman"/>
              </w:rPr>
            </w:pPr>
            <w:r>
              <w:rPr>
                <w:rFonts w:ascii="Times New Roman" w:hAnsi="Times New Roman" w:cs="Times New Roman"/>
              </w:rPr>
              <w:t>1</w:t>
            </w:r>
          </w:p>
        </w:tc>
        <w:tc>
          <w:tcPr>
            <w:tcW w:w="3261" w:type="dxa"/>
          </w:tcPr>
          <w:p w:rsidR="0079475B" w:rsidRDefault="0079475B" w:rsidP="00E66F17">
            <w:pPr>
              <w:pStyle w:val="ConsPlusNormal"/>
              <w:jc w:val="center"/>
              <w:rPr>
                <w:rFonts w:ascii="Times New Roman" w:hAnsi="Times New Roman" w:cs="Times New Roman"/>
              </w:rPr>
            </w:pPr>
          </w:p>
          <w:p w:rsidR="0079475B" w:rsidRPr="001D3694" w:rsidRDefault="0079475B" w:rsidP="00E66F17">
            <w:pPr>
              <w:pStyle w:val="ConsPlusNormal"/>
              <w:jc w:val="center"/>
              <w:rPr>
                <w:rFonts w:ascii="Times New Roman" w:hAnsi="Times New Roman" w:cs="Times New Roman"/>
              </w:rPr>
            </w:pPr>
            <w:r>
              <w:rPr>
                <w:rFonts w:ascii="Times New Roman" w:hAnsi="Times New Roman" w:cs="Times New Roman"/>
              </w:rPr>
              <w:t>3</w:t>
            </w:r>
          </w:p>
        </w:tc>
      </w:tr>
      <w:tr w:rsidR="0079475B" w:rsidRPr="001D3694" w:rsidTr="0079475B">
        <w:trPr>
          <w:trHeight w:val="2050"/>
        </w:trPr>
        <w:tc>
          <w:tcPr>
            <w:tcW w:w="503" w:type="dxa"/>
          </w:tcPr>
          <w:p w:rsidR="0079475B" w:rsidRPr="001D3694" w:rsidRDefault="0079475B" w:rsidP="00E66F17">
            <w:pPr>
              <w:pStyle w:val="ConsPlusNormal"/>
              <w:jc w:val="center"/>
              <w:rPr>
                <w:rFonts w:ascii="Times New Roman" w:hAnsi="Times New Roman" w:cs="Times New Roman"/>
              </w:rPr>
            </w:pPr>
            <w:r>
              <w:rPr>
                <w:rFonts w:ascii="Times New Roman" w:hAnsi="Times New Roman" w:cs="Times New Roman"/>
              </w:rPr>
              <w:t>2.</w:t>
            </w:r>
          </w:p>
        </w:tc>
        <w:tc>
          <w:tcPr>
            <w:tcW w:w="2571" w:type="dxa"/>
          </w:tcPr>
          <w:p w:rsidR="0079475B" w:rsidRPr="000651C1" w:rsidRDefault="0079475B" w:rsidP="00E66F17">
            <w:pPr>
              <w:pStyle w:val="ConsPlusNormal"/>
              <w:jc w:val="both"/>
              <w:rPr>
                <w:rFonts w:ascii="Times New Roman" w:hAnsi="Times New Roman" w:cs="Times New Roman"/>
              </w:rPr>
            </w:pPr>
            <w:r w:rsidRPr="000651C1">
              <w:rPr>
                <w:rFonts w:ascii="Times New Roman" w:hAnsi="Times New Roman" w:cs="Times New Roman"/>
              </w:rPr>
              <w:t>Количество молодых семей, получивших дополнительные социальные выплаты при рождении (усыновлении) одного ребенка</w:t>
            </w:r>
          </w:p>
        </w:tc>
        <w:tc>
          <w:tcPr>
            <w:tcW w:w="992" w:type="dxa"/>
          </w:tcPr>
          <w:p w:rsidR="0079475B" w:rsidRDefault="0079475B" w:rsidP="00E66F17">
            <w:pPr>
              <w:pStyle w:val="ConsPlusNormal"/>
              <w:jc w:val="center"/>
              <w:rPr>
                <w:rFonts w:ascii="Times New Roman" w:hAnsi="Times New Roman" w:cs="Times New Roman"/>
              </w:rPr>
            </w:pPr>
          </w:p>
          <w:p w:rsidR="0079475B" w:rsidRPr="001D3694" w:rsidRDefault="0079475B" w:rsidP="00E66F17">
            <w:pPr>
              <w:pStyle w:val="ConsPlusNormal"/>
              <w:jc w:val="center"/>
              <w:rPr>
                <w:rFonts w:ascii="Times New Roman" w:hAnsi="Times New Roman" w:cs="Times New Roman"/>
              </w:rPr>
            </w:pPr>
            <w:r>
              <w:rPr>
                <w:rFonts w:ascii="Times New Roman" w:hAnsi="Times New Roman" w:cs="Times New Roman"/>
              </w:rPr>
              <w:t>семей</w:t>
            </w:r>
          </w:p>
        </w:tc>
        <w:tc>
          <w:tcPr>
            <w:tcW w:w="687" w:type="dxa"/>
          </w:tcPr>
          <w:p w:rsidR="0079475B" w:rsidRDefault="0079475B" w:rsidP="00E66F17">
            <w:pPr>
              <w:pStyle w:val="ConsPlusNormal"/>
              <w:jc w:val="center"/>
              <w:rPr>
                <w:rFonts w:ascii="Times New Roman" w:hAnsi="Times New Roman" w:cs="Times New Roman"/>
              </w:rPr>
            </w:pPr>
          </w:p>
          <w:p w:rsidR="0079475B" w:rsidRDefault="0079475B" w:rsidP="00E66F17">
            <w:pPr>
              <w:pStyle w:val="ConsPlusNormal"/>
              <w:jc w:val="center"/>
              <w:rPr>
                <w:rFonts w:ascii="Times New Roman" w:hAnsi="Times New Roman" w:cs="Times New Roman"/>
              </w:rPr>
            </w:pPr>
            <w:r>
              <w:rPr>
                <w:rFonts w:ascii="Times New Roman" w:hAnsi="Times New Roman" w:cs="Times New Roman"/>
              </w:rPr>
              <w:t>-</w:t>
            </w:r>
          </w:p>
        </w:tc>
        <w:tc>
          <w:tcPr>
            <w:tcW w:w="838" w:type="dxa"/>
          </w:tcPr>
          <w:p w:rsidR="0079475B" w:rsidRDefault="0079475B" w:rsidP="00E66F17">
            <w:pPr>
              <w:pStyle w:val="ConsPlusNormal"/>
              <w:jc w:val="center"/>
              <w:rPr>
                <w:rFonts w:ascii="Times New Roman" w:hAnsi="Times New Roman" w:cs="Times New Roman"/>
              </w:rPr>
            </w:pPr>
          </w:p>
          <w:p w:rsidR="0079475B" w:rsidRDefault="0079475B" w:rsidP="00E66F17">
            <w:pPr>
              <w:pStyle w:val="ConsPlusNormal"/>
              <w:jc w:val="center"/>
              <w:rPr>
                <w:rFonts w:ascii="Times New Roman" w:hAnsi="Times New Roman" w:cs="Times New Roman"/>
              </w:rPr>
            </w:pPr>
            <w:r>
              <w:rPr>
                <w:rFonts w:ascii="Times New Roman" w:hAnsi="Times New Roman" w:cs="Times New Roman"/>
              </w:rPr>
              <w:t>-</w:t>
            </w:r>
          </w:p>
        </w:tc>
        <w:tc>
          <w:tcPr>
            <w:tcW w:w="708" w:type="dxa"/>
          </w:tcPr>
          <w:p w:rsidR="0079475B" w:rsidRDefault="0079475B" w:rsidP="00E66F17">
            <w:pPr>
              <w:pStyle w:val="ConsPlusNormal"/>
              <w:jc w:val="center"/>
              <w:rPr>
                <w:rFonts w:ascii="Times New Roman" w:hAnsi="Times New Roman" w:cs="Times New Roman"/>
              </w:rPr>
            </w:pPr>
          </w:p>
          <w:p w:rsidR="0079475B" w:rsidRDefault="0079475B" w:rsidP="00E66F17">
            <w:pPr>
              <w:pStyle w:val="ConsPlusNormal"/>
              <w:jc w:val="center"/>
              <w:rPr>
                <w:rFonts w:ascii="Times New Roman" w:hAnsi="Times New Roman" w:cs="Times New Roman"/>
              </w:rPr>
            </w:pPr>
            <w:r>
              <w:rPr>
                <w:rFonts w:ascii="Times New Roman" w:hAnsi="Times New Roman" w:cs="Times New Roman"/>
              </w:rPr>
              <w:t>-</w:t>
            </w:r>
          </w:p>
        </w:tc>
        <w:tc>
          <w:tcPr>
            <w:tcW w:w="3261" w:type="dxa"/>
          </w:tcPr>
          <w:p w:rsidR="0079475B" w:rsidRDefault="0079475B" w:rsidP="00E66F17">
            <w:pPr>
              <w:pStyle w:val="ConsPlusNormal"/>
              <w:jc w:val="center"/>
              <w:rPr>
                <w:rFonts w:ascii="Times New Roman" w:hAnsi="Times New Roman" w:cs="Times New Roman"/>
              </w:rPr>
            </w:pPr>
          </w:p>
          <w:p w:rsidR="0079475B" w:rsidRDefault="0079475B" w:rsidP="00E66F17">
            <w:pPr>
              <w:pStyle w:val="ConsPlusNormal"/>
              <w:jc w:val="center"/>
              <w:rPr>
                <w:rFonts w:ascii="Times New Roman" w:hAnsi="Times New Roman" w:cs="Times New Roman"/>
              </w:rPr>
            </w:pPr>
            <w:r>
              <w:rPr>
                <w:rFonts w:ascii="Times New Roman" w:hAnsi="Times New Roman" w:cs="Times New Roman"/>
              </w:rPr>
              <w:t>-</w:t>
            </w:r>
          </w:p>
        </w:tc>
      </w:tr>
    </w:tbl>
    <w:p w:rsidR="00E66F17" w:rsidRPr="001D3694" w:rsidRDefault="00E66F17" w:rsidP="00E66F17">
      <w:pPr>
        <w:pStyle w:val="ConsPlusNormal"/>
        <w:jc w:val="both"/>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FC46B4" w:rsidRDefault="00FC46B4" w:rsidP="00FC46B4">
      <w:pPr>
        <w:pStyle w:val="ConsPlusNormal"/>
        <w:jc w:val="right"/>
        <w:outlineLvl w:val="1"/>
        <w:rPr>
          <w:rFonts w:ascii="Times New Roman" w:hAnsi="Times New Roman" w:cs="Times New Roman"/>
        </w:rPr>
      </w:pPr>
    </w:p>
    <w:p w:rsidR="0079475B" w:rsidRDefault="0079475B" w:rsidP="00FC46B4">
      <w:pPr>
        <w:pStyle w:val="ConsPlusNormal"/>
        <w:jc w:val="right"/>
        <w:outlineLvl w:val="1"/>
        <w:rPr>
          <w:rFonts w:ascii="Times New Roman" w:hAnsi="Times New Roman" w:cs="Times New Roman"/>
        </w:rPr>
      </w:pPr>
    </w:p>
    <w:p w:rsidR="0079475B" w:rsidRDefault="0079475B" w:rsidP="00FC46B4">
      <w:pPr>
        <w:pStyle w:val="ConsPlusNormal"/>
        <w:jc w:val="right"/>
        <w:outlineLvl w:val="1"/>
        <w:rPr>
          <w:rFonts w:ascii="Times New Roman" w:hAnsi="Times New Roman" w:cs="Times New Roman"/>
        </w:rPr>
      </w:pPr>
    </w:p>
    <w:p w:rsidR="00FC46B4" w:rsidRPr="001D3694" w:rsidRDefault="00FC46B4" w:rsidP="00FC46B4">
      <w:pPr>
        <w:pStyle w:val="ConsPlusNormal"/>
        <w:jc w:val="right"/>
        <w:outlineLvl w:val="1"/>
        <w:rPr>
          <w:rFonts w:ascii="Times New Roman" w:hAnsi="Times New Roman" w:cs="Times New Roman"/>
        </w:rPr>
      </w:pPr>
      <w:r w:rsidRPr="001D3694">
        <w:rPr>
          <w:rFonts w:ascii="Times New Roman" w:hAnsi="Times New Roman" w:cs="Times New Roman"/>
        </w:rPr>
        <w:lastRenderedPageBreak/>
        <w:t xml:space="preserve">Приложение </w:t>
      </w:r>
      <w:r>
        <w:rPr>
          <w:rFonts w:ascii="Times New Roman" w:hAnsi="Times New Roman" w:cs="Times New Roman"/>
        </w:rPr>
        <w:t>1</w:t>
      </w:r>
    </w:p>
    <w:p w:rsidR="00FC46B4" w:rsidRPr="001D3694" w:rsidRDefault="00FC46B4" w:rsidP="00FC46B4">
      <w:pPr>
        <w:pStyle w:val="ConsPlusTitle"/>
        <w:jc w:val="right"/>
        <w:rPr>
          <w:rFonts w:ascii="Times New Roman" w:hAnsi="Times New Roman" w:cs="Times New Roman"/>
          <w:b w:val="0"/>
        </w:rPr>
      </w:pPr>
      <w:r w:rsidRPr="001D3694">
        <w:rPr>
          <w:rFonts w:ascii="Times New Roman" w:hAnsi="Times New Roman" w:cs="Times New Roman"/>
          <w:b w:val="0"/>
        </w:rPr>
        <w:t>к муниципальной программе</w:t>
      </w:r>
    </w:p>
    <w:p w:rsidR="00FC46B4" w:rsidRPr="001D3694" w:rsidRDefault="00FC46B4" w:rsidP="00FC46B4">
      <w:pPr>
        <w:pStyle w:val="ConsPlusTitle"/>
        <w:jc w:val="right"/>
        <w:rPr>
          <w:rFonts w:ascii="Times New Roman" w:hAnsi="Times New Roman" w:cs="Times New Roman"/>
          <w:b w:val="0"/>
        </w:rPr>
      </w:pPr>
      <w:r w:rsidRPr="001D3694">
        <w:rPr>
          <w:rFonts w:ascii="Times New Roman" w:hAnsi="Times New Roman" w:cs="Times New Roman"/>
          <w:b w:val="0"/>
        </w:rPr>
        <w:t>"Оказание молодым семьям</w:t>
      </w:r>
    </w:p>
    <w:p w:rsidR="00FC46B4" w:rsidRPr="001D3694" w:rsidRDefault="00FC46B4" w:rsidP="00FC46B4">
      <w:pPr>
        <w:pStyle w:val="ConsPlusTitle"/>
        <w:jc w:val="right"/>
        <w:rPr>
          <w:rFonts w:ascii="Times New Roman" w:hAnsi="Times New Roman" w:cs="Times New Roman"/>
          <w:b w:val="0"/>
        </w:rPr>
      </w:pPr>
      <w:r w:rsidRPr="001D3694">
        <w:rPr>
          <w:rFonts w:ascii="Times New Roman" w:hAnsi="Times New Roman" w:cs="Times New Roman"/>
          <w:b w:val="0"/>
        </w:rPr>
        <w:t xml:space="preserve"> государственной поддержки</w:t>
      </w:r>
    </w:p>
    <w:p w:rsidR="00FC46B4" w:rsidRPr="001D3694" w:rsidRDefault="00FC46B4" w:rsidP="00FC46B4">
      <w:pPr>
        <w:pStyle w:val="ConsPlusTitle"/>
        <w:jc w:val="right"/>
        <w:rPr>
          <w:rFonts w:ascii="Times New Roman" w:hAnsi="Times New Roman" w:cs="Times New Roman"/>
          <w:b w:val="0"/>
        </w:rPr>
      </w:pPr>
      <w:r w:rsidRPr="001D3694">
        <w:rPr>
          <w:rFonts w:ascii="Times New Roman" w:hAnsi="Times New Roman" w:cs="Times New Roman"/>
          <w:b w:val="0"/>
        </w:rPr>
        <w:t>для улучшения жилищных условий"</w:t>
      </w:r>
    </w:p>
    <w:p w:rsidR="00FC46B4" w:rsidRDefault="00FC46B4" w:rsidP="00FC46B4">
      <w:pPr>
        <w:pStyle w:val="ConsPlusTitle"/>
        <w:jc w:val="center"/>
        <w:rPr>
          <w:rFonts w:ascii="Times New Roman" w:hAnsi="Times New Roman" w:cs="Times New Roman"/>
        </w:rPr>
      </w:pPr>
    </w:p>
    <w:p w:rsidR="00E66F17" w:rsidRDefault="00E66F17">
      <w:pPr>
        <w:pStyle w:val="ConsPlusTitle"/>
        <w:jc w:val="center"/>
        <w:rPr>
          <w:rFonts w:ascii="Times New Roman" w:hAnsi="Times New Roman" w:cs="Times New Roman"/>
        </w:rPr>
      </w:pP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Условия и порядок</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 xml:space="preserve">реализации </w:t>
      </w:r>
      <w:r w:rsidR="00C17A8C" w:rsidRPr="001D3694">
        <w:rPr>
          <w:rFonts w:ascii="Times New Roman" w:hAnsi="Times New Roman" w:cs="Times New Roman"/>
        </w:rPr>
        <w:t>муниципальной программы</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"Оказание молодым семьям государственной поддержки</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для улучшения жилищных условий"</w:t>
      </w:r>
    </w:p>
    <w:p w:rsidR="00B70F88" w:rsidRPr="001D3694" w:rsidRDefault="00B70F88">
      <w:pPr>
        <w:pStyle w:val="ConsPlusNormal"/>
        <w:spacing w:after="1"/>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Title"/>
        <w:jc w:val="center"/>
        <w:outlineLvl w:val="2"/>
        <w:rPr>
          <w:rFonts w:ascii="Times New Roman" w:hAnsi="Times New Roman" w:cs="Times New Roman"/>
        </w:rPr>
      </w:pPr>
      <w:r w:rsidRPr="001D3694">
        <w:rPr>
          <w:rFonts w:ascii="Times New Roman" w:hAnsi="Times New Roman" w:cs="Times New Roman"/>
        </w:rPr>
        <w:t>I. Общие положения</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 xml:space="preserve">1. </w:t>
      </w:r>
      <w:proofErr w:type="gramStart"/>
      <w:r w:rsidRPr="001D3694">
        <w:rPr>
          <w:rFonts w:ascii="Times New Roman" w:hAnsi="Times New Roman" w:cs="Times New Roman"/>
        </w:rPr>
        <w:t xml:space="preserve">Настоящие условия и порядок реализации </w:t>
      </w:r>
      <w:r w:rsidR="001224DA">
        <w:rPr>
          <w:rFonts w:ascii="Times New Roman" w:hAnsi="Times New Roman" w:cs="Times New Roman"/>
        </w:rPr>
        <w:t>муниципальной программы</w:t>
      </w:r>
      <w:r w:rsidRPr="001D3694">
        <w:rPr>
          <w:rFonts w:ascii="Times New Roman" w:hAnsi="Times New Roman" w:cs="Times New Roman"/>
        </w:rPr>
        <w:t xml:space="preserve"> </w:t>
      </w:r>
      <w:r w:rsidR="001224DA">
        <w:rPr>
          <w:rFonts w:ascii="Times New Roman" w:hAnsi="Times New Roman" w:cs="Times New Roman"/>
        </w:rPr>
        <w:t xml:space="preserve">оказание молодым </w:t>
      </w:r>
      <w:r w:rsidRPr="001D3694">
        <w:rPr>
          <w:rFonts w:ascii="Times New Roman" w:hAnsi="Times New Roman" w:cs="Times New Roman"/>
        </w:rPr>
        <w:t xml:space="preserve">семьям государственной поддержки для улучшения жилищных условий" далее именуются соответственно - </w:t>
      </w:r>
      <w:r w:rsidR="00C17A8C" w:rsidRPr="001D3694">
        <w:rPr>
          <w:rFonts w:ascii="Times New Roman" w:hAnsi="Times New Roman" w:cs="Times New Roman"/>
        </w:rPr>
        <w:t>муниципальная программа</w:t>
      </w:r>
      <w:r w:rsidRPr="001D3694">
        <w:rPr>
          <w:rFonts w:ascii="Times New Roman" w:hAnsi="Times New Roman" w:cs="Times New Roman"/>
        </w:rPr>
        <w:t xml:space="preserve">, порядок) устанавливают общие положения и механизм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roofErr w:type="gramEnd"/>
    </w:p>
    <w:p w:rsidR="00B70F88" w:rsidRPr="001D3694" w:rsidRDefault="001224DA">
      <w:pPr>
        <w:pStyle w:val="ConsPlusNormal"/>
        <w:spacing w:before="220"/>
        <w:ind w:firstLine="540"/>
        <w:jc w:val="both"/>
        <w:rPr>
          <w:rFonts w:ascii="Times New Roman" w:hAnsi="Times New Roman" w:cs="Times New Roman"/>
        </w:rPr>
      </w:pPr>
      <w:proofErr w:type="gramStart"/>
      <w:r>
        <w:rPr>
          <w:rFonts w:ascii="Times New Roman" w:hAnsi="Times New Roman" w:cs="Times New Roman"/>
        </w:rPr>
        <w:t xml:space="preserve">Программа </w:t>
      </w:r>
      <w:r w:rsidR="00B70F88" w:rsidRPr="001D3694">
        <w:rPr>
          <w:rFonts w:ascii="Times New Roman" w:hAnsi="Times New Roman" w:cs="Times New Roman"/>
        </w:rPr>
        <w:t xml:space="preserve">реализуется в рамках мероприятия по обеспечению жильем молодых семей </w:t>
      </w:r>
      <w:r>
        <w:rPr>
          <w:rFonts w:ascii="Times New Roman" w:hAnsi="Times New Roman" w:cs="Times New Roman"/>
        </w:rPr>
        <w:t xml:space="preserve">в рамках регионального проекта «Оказание молодым </w:t>
      </w:r>
      <w:r w:rsidRPr="001D3694">
        <w:rPr>
          <w:rFonts w:ascii="Times New Roman" w:hAnsi="Times New Roman" w:cs="Times New Roman"/>
        </w:rPr>
        <w:t>семьям государственной поддержки для улучшения жилищных условий</w:t>
      </w:r>
      <w:r>
        <w:rPr>
          <w:rFonts w:ascii="Times New Roman" w:hAnsi="Times New Roman" w:cs="Times New Roman"/>
        </w:rPr>
        <w:t xml:space="preserve">», утвержденного </w:t>
      </w:r>
      <w:r w:rsidRPr="001224DA">
        <w:rPr>
          <w:rFonts w:ascii="Times New Roman" w:hAnsi="Times New Roman" w:cs="Times New Roman"/>
        </w:rPr>
        <w:t>постановление</w:t>
      </w:r>
      <w:r>
        <w:rPr>
          <w:rFonts w:ascii="Times New Roman" w:hAnsi="Times New Roman" w:cs="Times New Roman"/>
        </w:rPr>
        <w:t>м</w:t>
      </w:r>
      <w:r w:rsidRPr="001224DA">
        <w:rPr>
          <w:rFonts w:ascii="Times New Roman" w:hAnsi="Times New Roman" w:cs="Times New Roman"/>
        </w:rPr>
        <w:t xml:space="preserve"> Правительства Челябинской области от 21.12.2020 г. </w:t>
      </w:r>
      <w:r>
        <w:rPr>
          <w:rFonts w:ascii="Times New Roman" w:hAnsi="Times New Roman" w:cs="Times New Roman"/>
        </w:rPr>
        <w:t>№ 700-П «О</w:t>
      </w:r>
      <w:r w:rsidRPr="001224DA">
        <w:rPr>
          <w:rFonts w:ascii="Times New Roman" w:hAnsi="Times New Roman" w:cs="Times New Roman"/>
        </w:rPr>
        <w:t xml:space="preserve"> государственн</w:t>
      </w:r>
      <w:r>
        <w:rPr>
          <w:rFonts w:ascii="Times New Roman" w:hAnsi="Times New Roman" w:cs="Times New Roman"/>
        </w:rPr>
        <w:t>ой</w:t>
      </w:r>
      <w:r w:rsidRPr="001224DA">
        <w:rPr>
          <w:rFonts w:ascii="Times New Roman" w:hAnsi="Times New Roman" w:cs="Times New Roman"/>
        </w:rPr>
        <w:t xml:space="preserve"> программ</w:t>
      </w:r>
      <w:r>
        <w:rPr>
          <w:rFonts w:ascii="Times New Roman" w:hAnsi="Times New Roman" w:cs="Times New Roman"/>
        </w:rPr>
        <w:t>е</w:t>
      </w:r>
      <w:r w:rsidRPr="001224DA">
        <w:rPr>
          <w:rFonts w:ascii="Times New Roman" w:hAnsi="Times New Roman" w:cs="Times New Roman"/>
        </w:rPr>
        <w:t xml:space="preserve"> Челябинской области </w:t>
      </w:r>
      <w:r>
        <w:rPr>
          <w:rFonts w:ascii="Times New Roman" w:hAnsi="Times New Roman" w:cs="Times New Roman"/>
        </w:rPr>
        <w:t>«</w:t>
      </w:r>
      <w:r w:rsidRPr="001224DA">
        <w:rPr>
          <w:rFonts w:ascii="Times New Roman" w:hAnsi="Times New Roman" w:cs="Times New Roman"/>
        </w:rPr>
        <w:t>Обеспечение доступным и комфортным жильем граждан Российской Федерации в Челябинской области</w:t>
      </w:r>
      <w:r>
        <w:rPr>
          <w:rFonts w:ascii="Times New Roman" w:hAnsi="Times New Roman" w:cs="Times New Roman"/>
        </w:rPr>
        <w:t>» (далее именуется</w:t>
      </w:r>
      <w:r w:rsidR="006A585D">
        <w:rPr>
          <w:rFonts w:ascii="Times New Roman" w:hAnsi="Times New Roman" w:cs="Times New Roman"/>
        </w:rPr>
        <w:t xml:space="preserve"> –</w:t>
      </w:r>
      <w:r>
        <w:rPr>
          <w:rFonts w:ascii="Times New Roman" w:hAnsi="Times New Roman" w:cs="Times New Roman"/>
        </w:rPr>
        <w:t xml:space="preserve"> региональный проект) и</w:t>
      </w:r>
      <w:r w:rsidRPr="001D3694">
        <w:rPr>
          <w:rFonts w:ascii="Times New Roman" w:hAnsi="Times New Roman" w:cs="Times New Roman"/>
        </w:rPr>
        <w:t xml:space="preserve"> </w:t>
      </w:r>
      <w:r w:rsidR="00B70F88" w:rsidRPr="001D3694">
        <w:rPr>
          <w:rFonts w:ascii="Times New Roman" w:hAnsi="Times New Roman" w:cs="Times New Roman"/>
        </w:rPr>
        <w:t xml:space="preserve">федерального проекта </w:t>
      </w:r>
      <w:r>
        <w:rPr>
          <w:rFonts w:ascii="Times New Roman" w:hAnsi="Times New Roman" w:cs="Times New Roman"/>
        </w:rPr>
        <w:t>«</w:t>
      </w:r>
      <w:r w:rsidR="00B70F88" w:rsidRPr="001D3694">
        <w:rPr>
          <w:rFonts w:ascii="Times New Roman" w:hAnsi="Times New Roman" w:cs="Times New Roman"/>
        </w:rPr>
        <w:t>Содействие субъектам Российской Федерации в</w:t>
      </w:r>
      <w:proofErr w:type="gramEnd"/>
      <w:r w:rsidR="00B70F88" w:rsidRPr="001D3694">
        <w:rPr>
          <w:rFonts w:ascii="Times New Roman" w:hAnsi="Times New Roman" w:cs="Times New Roman"/>
        </w:rPr>
        <w:t xml:space="preserve"> </w:t>
      </w:r>
      <w:proofErr w:type="gramStart"/>
      <w:r w:rsidR="00B70F88" w:rsidRPr="001D3694">
        <w:rPr>
          <w:rFonts w:ascii="Times New Roman" w:hAnsi="Times New Roman" w:cs="Times New Roman"/>
        </w:rPr>
        <w:t>реализации полномочий по оказанию государственной поддержки гражданам в обеспечении жильем и оплате жилищно-коммунальных услуг</w:t>
      </w:r>
      <w:r>
        <w:rPr>
          <w:rFonts w:ascii="Times New Roman" w:hAnsi="Times New Roman" w:cs="Times New Roman"/>
        </w:rPr>
        <w:t>»</w:t>
      </w:r>
      <w:r w:rsidR="00B70F88" w:rsidRPr="001D3694">
        <w:rPr>
          <w:rFonts w:ascii="Times New Roman" w:hAnsi="Times New Roman" w:cs="Times New Roman"/>
        </w:rPr>
        <w:t xml:space="preserve"> государственной </w:t>
      </w:r>
      <w:hyperlink r:id="rId29">
        <w:r w:rsidR="00B70F88" w:rsidRPr="001D3694">
          <w:rPr>
            <w:rFonts w:ascii="Times New Roman" w:hAnsi="Times New Roman" w:cs="Times New Roman"/>
            <w:color w:val="0000FF"/>
          </w:rPr>
          <w:t>программы</w:t>
        </w:r>
      </w:hyperlink>
      <w:r w:rsidR="00B70F88" w:rsidRPr="001D3694">
        <w:rPr>
          <w:rFonts w:ascii="Times New Roman" w:hAnsi="Times New Roman" w:cs="Times New Roman"/>
        </w:rPr>
        <w:t xml:space="preserve"> Российской Федерации </w:t>
      </w:r>
      <w:r>
        <w:rPr>
          <w:rFonts w:ascii="Times New Roman" w:hAnsi="Times New Roman" w:cs="Times New Roman"/>
        </w:rPr>
        <w:t>«</w:t>
      </w:r>
      <w:r w:rsidR="00B70F88" w:rsidRPr="001D3694">
        <w:rPr>
          <w:rFonts w:ascii="Times New Roman" w:hAnsi="Times New Roman" w:cs="Times New Roman"/>
        </w:rPr>
        <w:t>Обеспечение доступным и комфортным жильем и коммунальными услуга</w:t>
      </w:r>
      <w:r>
        <w:rPr>
          <w:rFonts w:ascii="Times New Roman" w:hAnsi="Times New Roman" w:cs="Times New Roman"/>
        </w:rPr>
        <w:t>ми граждан Российской Федерации»</w:t>
      </w:r>
      <w:r w:rsidR="00B70F88" w:rsidRPr="001D3694">
        <w:rPr>
          <w:rFonts w:ascii="Times New Roman" w:hAnsi="Times New Roman" w:cs="Times New Roman"/>
        </w:rPr>
        <w:t xml:space="preserve">, утвержденной постановлением Правительства Российской Федерации от 30 декабря 2017 г. </w:t>
      </w:r>
      <w:r>
        <w:rPr>
          <w:rFonts w:ascii="Times New Roman" w:hAnsi="Times New Roman" w:cs="Times New Roman"/>
        </w:rPr>
        <w:t>№</w:t>
      </w:r>
      <w:r w:rsidR="00B70F88" w:rsidRPr="001D3694">
        <w:rPr>
          <w:rFonts w:ascii="Times New Roman" w:hAnsi="Times New Roman" w:cs="Times New Roman"/>
        </w:rPr>
        <w:t xml:space="preserve"> 1710 </w:t>
      </w:r>
      <w:r>
        <w:rPr>
          <w:rFonts w:ascii="Times New Roman" w:hAnsi="Times New Roman" w:cs="Times New Roman"/>
        </w:rPr>
        <w:t>«</w:t>
      </w:r>
      <w:r w:rsidR="00B70F88" w:rsidRPr="001D3694">
        <w:rPr>
          <w:rFonts w:ascii="Times New Roman" w:hAnsi="Times New Roman" w:cs="Times New Roman"/>
        </w:rPr>
        <w:t xml:space="preserve">Об утверждении государственной программы Российской Федерации </w:t>
      </w:r>
      <w:r>
        <w:rPr>
          <w:rFonts w:ascii="Times New Roman" w:hAnsi="Times New Roman" w:cs="Times New Roman"/>
        </w:rPr>
        <w:t>«</w:t>
      </w:r>
      <w:r w:rsidR="00B70F88" w:rsidRPr="001D3694">
        <w:rPr>
          <w:rFonts w:ascii="Times New Roman" w:hAnsi="Times New Roman" w:cs="Times New Roman"/>
        </w:rPr>
        <w:t>Обеспечение доступным и комфортным жильем и коммунальными услугами граждан Российской Федерации</w:t>
      </w:r>
      <w:r>
        <w:rPr>
          <w:rFonts w:ascii="Times New Roman" w:hAnsi="Times New Roman" w:cs="Times New Roman"/>
        </w:rPr>
        <w:t>»</w:t>
      </w:r>
      <w:r w:rsidR="00B70F88" w:rsidRPr="001D3694">
        <w:rPr>
          <w:rFonts w:ascii="Times New Roman" w:hAnsi="Times New Roman" w:cs="Times New Roman"/>
        </w:rPr>
        <w:t xml:space="preserve"> (далее именуются соответственно</w:t>
      </w:r>
      <w:proofErr w:type="gramEnd"/>
      <w:r w:rsidR="00B70F88" w:rsidRPr="001D3694">
        <w:rPr>
          <w:rFonts w:ascii="Times New Roman" w:hAnsi="Times New Roman" w:cs="Times New Roman"/>
        </w:rPr>
        <w:t xml:space="preserve"> - мероприятие по обеспечению жильем молодых семей федерального проекта, государственная программа Российской Федерации).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Участие в реализации мероприятий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принимают:</w:t>
      </w:r>
    </w:p>
    <w:p w:rsidR="00B70F88" w:rsidRPr="001D3694" w:rsidRDefault="006A585D">
      <w:pPr>
        <w:pStyle w:val="ConsPlusNormal"/>
        <w:spacing w:before="220"/>
        <w:ind w:firstLine="540"/>
        <w:jc w:val="both"/>
        <w:rPr>
          <w:rFonts w:ascii="Times New Roman" w:hAnsi="Times New Roman" w:cs="Times New Roman"/>
        </w:rPr>
      </w:pPr>
      <w:r>
        <w:rPr>
          <w:rFonts w:ascii="Times New Roman" w:hAnsi="Times New Roman" w:cs="Times New Roman"/>
        </w:rPr>
        <w:t>м</w:t>
      </w:r>
      <w:r w:rsidR="00B70F88" w:rsidRPr="001D3694">
        <w:rPr>
          <w:rFonts w:ascii="Times New Roman" w:hAnsi="Times New Roman" w:cs="Times New Roman"/>
        </w:rPr>
        <w:t>инистерство строительства и инфраструктуры Челябинской области;</w:t>
      </w:r>
    </w:p>
    <w:p w:rsidR="00B70F88" w:rsidRPr="001D3694" w:rsidRDefault="006A585D">
      <w:pPr>
        <w:pStyle w:val="ConsPlusNormal"/>
        <w:spacing w:before="220"/>
        <w:ind w:firstLine="540"/>
        <w:jc w:val="both"/>
        <w:rPr>
          <w:rFonts w:ascii="Times New Roman" w:hAnsi="Times New Roman" w:cs="Times New Roman"/>
        </w:rPr>
      </w:pPr>
      <w:r>
        <w:rPr>
          <w:rFonts w:ascii="Times New Roman" w:hAnsi="Times New Roman" w:cs="Times New Roman"/>
        </w:rPr>
        <w:t xml:space="preserve">администрация </w:t>
      </w:r>
      <w:r w:rsidR="00DA1A14">
        <w:rPr>
          <w:rFonts w:ascii="Times New Roman" w:hAnsi="Times New Roman" w:cs="Times New Roman"/>
        </w:rPr>
        <w:t>Увельского муниципального округа</w:t>
      </w:r>
      <w:r w:rsidR="00B70F88"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банки, прошедшие отбор для участия в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кредитные и другие организации, предоставляющие молодым семьям жилищные кредиты, в том числе ипотечные, или жилищные займы на приобретение (строительство) жилья (далее именуются - кредитные организации);</w:t>
      </w:r>
    </w:p>
    <w:p w:rsidR="00B70F88" w:rsidRPr="001D3694" w:rsidRDefault="006A585D">
      <w:pPr>
        <w:pStyle w:val="ConsPlusNormal"/>
        <w:spacing w:before="220"/>
        <w:ind w:firstLine="540"/>
        <w:jc w:val="both"/>
        <w:rPr>
          <w:rFonts w:ascii="Times New Roman" w:hAnsi="Times New Roman" w:cs="Times New Roman"/>
        </w:rPr>
      </w:pPr>
      <w:r>
        <w:rPr>
          <w:rFonts w:ascii="Times New Roman" w:hAnsi="Times New Roman" w:cs="Times New Roman"/>
        </w:rPr>
        <w:t>з</w:t>
      </w:r>
      <w:r w:rsidR="00B70F88" w:rsidRPr="001D3694">
        <w:rPr>
          <w:rFonts w:ascii="Times New Roman" w:hAnsi="Times New Roman" w:cs="Times New Roman"/>
        </w:rPr>
        <w:t xml:space="preserve">аявления от молодых семей на участие в региональном проекте принимаются органами местного самоуправления </w:t>
      </w:r>
      <w:proofErr w:type="gramStart"/>
      <w:r w:rsidR="00B70F88" w:rsidRPr="001D3694">
        <w:rPr>
          <w:rFonts w:ascii="Times New Roman" w:hAnsi="Times New Roman" w:cs="Times New Roman"/>
        </w:rPr>
        <w:t>с даты утверждения</w:t>
      </w:r>
      <w:proofErr w:type="gramEnd"/>
      <w:r w:rsidR="00B70F88" w:rsidRPr="001D3694">
        <w:rPr>
          <w:rFonts w:ascii="Times New Roman" w:hAnsi="Times New Roman" w:cs="Times New Roman"/>
        </w:rPr>
        <w:t xml:space="preserve"> государственной программы.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Основными источниками финансирования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являются: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средства областного бюджета (в том числе средства, поступившие из федерального бюджета), которые направляются в виде субсидий местным бюджетам: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на обеспечение жильем молодых семей;</w:t>
      </w:r>
    </w:p>
    <w:p w:rsidR="00B70F88" w:rsidRPr="001D3694" w:rsidRDefault="00B70F88">
      <w:pPr>
        <w:pStyle w:val="ConsPlusNormal"/>
        <w:jc w:val="both"/>
        <w:rPr>
          <w:rFonts w:ascii="Times New Roman" w:hAnsi="Times New Roman" w:cs="Times New Roman"/>
        </w:rPr>
      </w:pPr>
      <w:r w:rsidRPr="001D3694">
        <w:rPr>
          <w:rFonts w:ascii="Times New Roman" w:hAnsi="Times New Roman" w:cs="Times New Roman"/>
        </w:rPr>
        <w:t xml:space="preserve">(в ред. </w:t>
      </w:r>
      <w:hyperlink r:id="rId30">
        <w:r w:rsidRPr="001D3694">
          <w:rPr>
            <w:rFonts w:ascii="Times New Roman" w:hAnsi="Times New Roman" w:cs="Times New Roman"/>
            <w:color w:val="0000FF"/>
          </w:rPr>
          <w:t>Постановления</w:t>
        </w:r>
      </w:hyperlink>
      <w:r w:rsidRPr="001D3694">
        <w:rPr>
          <w:rFonts w:ascii="Times New Roman" w:hAnsi="Times New Roman" w:cs="Times New Roman"/>
        </w:rPr>
        <w:t xml:space="preserve"> Правительства Челябинской области от 05.07.2024 N 412-П)</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на предоставление молодым семьям дополнительных социальных выплат при рождении </w:t>
      </w:r>
      <w:r w:rsidRPr="001D3694">
        <w:rPr>
          <w:rFonts w:ascii="Times New Roman" w:hAnsi="Times New Roman" w:cs="Times New Roman"/>
        </w:rPr>
        <w:lastRenderedPageBreak/>
        <w:t>(усыновлении) одного ребенка;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средства местных бюджетов;</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средства кредитных организаций, предоставляющих молодым семьям жилищные кредиты, в том числе ипотечные, или жилищные займы на приобретение (строительство) жилья;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средства молодых семей, используемые для частичной оплаты стоимости приобретаемого (строящегося) жилья;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Финансирование мероприятий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за счет средств областного бюджета осуществляется в пределах бюджетных ассигнований, предусмотренных законом Челябинской области об областном бюджете на соответствующий финансовый год и на плановый период.</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 Основными принципами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являются: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добровольность участия в региональном проекте молодых семей;</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признание молодой семьи нуждающейся в улучшении жилищных условий в соответствии с требованиями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возможность для молодых семей реализовать свое право на улучшение жилищных условий с использованием социальной выплаты на приобретение (строительство) жилья за счет бюджетных средств только один раз.</w:t>
      </w:r>
    </w:p>
    <w:p w:rsidR="00B70F88" w:rsidRPr="001D3694" w:rsidRDefault="00B70F88">
      <w:pPr>
        <w:pStyle w:val="ConsPlusNormal"/>
        <w:spacing w:before="220"/>
        <w:ind w:firstLine="540"/>
        <w:jc w:val="both"/>
        <w:rPr>
          <w:rFonts w:ascii="Times New Roman" w:hAnsi="Times New Roman" w:cs="Times New Roman"/>
        </w:rPr>
      </w:pPr>
      <w:bookmarkStart w:id="2" w:name="P1479"/>
      <w:bookmarkEnd w:id="2"/>
      <w:r w:rsidRPr="001D3694">
        <w:rPr>
          <w:rFonts w:ascii="Times New Roman" w:hAnsi="Times New Roman" w:cs="Times New Roman"/>
        </w:rPr>
        <w:t xml:space="preserve">4. Механизм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предполагает оказание государственной поддержки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улучшении жилищных условий путем предоставления им: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социальных выплат на приобретение (строительство) жилья;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дополнительных социальных выплат при рождении (усыновлении) одного ребенка.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Социальные выплаты на приобретение (строительство) жилья молодым семьям предоставляются органами местного самоуправления, принявшими решения об участии молодых семей в региональном проекте, на условиях </w:t>
      </w:r>
      <w:proofErr w:type="spellStart"/>
      <w:r w:rsidRPr="001D3694">
        <w:rPr>
          <w:rFonts w:ascii="Times New Roman" w:hAnsi="Times New Roman" w:cs="Times New Roman"/>
        </w:rPr>
        <w:t>софинансирования</w:t>
      </w:r>
      <w:proofErr w:type="spellEnd"/>
      <w:r w:rsidRPr="001D3694">
        <w:rPr>
          <w:rFonts w:ascii="Times New Roman" w:hAnsi="Times New Roman" w:cs="Times New Roman"/>
        </w:rPr>
        <w:t xml:space="preserve"> из средств областного бюджета, в том числе средств, поступивших из федерального бюджета, и местных бюджетов.</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Субсидия из федерального бюджета бюджету Челябинской области предоставляется в соответствии с </w:t>
      </w:r>
      <w:hyperlink r:id="rId31">
        <w:r w:rsidRPr="001D3694">
          <w:rPr>
            <w:rFonts w:ascii="Times New Roman" w:hAnsi="Times New Roman" w:cs="Times New Roman"/>
            <w:color w:val="0000FF"/>
          </w:rPr>
          <w:t>Правилами</w:t>
        </w:r>
      </w:hyperlink>
      <w:r w:rsidRPr="001D3694">
        <w:rPr>
          <w:rFonts w:ascii="Times New Roman" w:hAnsi="Times New Roman" w:cs="Times New Roman"/>
        </w:rPr>
        <w:t xml:space="preserve"> предоставления и распределения субсидий из федерального бюджета бюджетам субъектов Российской Федерации на </w:t>
      </w:r>
      <w:proofErr w:type="spellStart"/>
      <w:r w:rsidRPr="001D3694">
        <w:rPr>
          <w:rFonts w:ascii="Times New Roman" w:hAnsi="Times New Roman" w:cs="Times New Roman"/>
        </w:rPr>
        <w:t>софинансирование</w:t>
      </w:r>
      <w:proofErr w:type="spellEnd"/>
      <w:r w:rsidRPr="001D3694">
        <w:rPr>
          <w:rFonts w:ascii="Times New Roman" w:hAnsi="Times New Roman" w:cs="Times New Roman"/>
        </w:rPr>
        <w:t xml:space="preserve"> расходных обязательств субъектов Российской Федерации на предоставление молодым семьям социальных выплат на приобретение (строительство) жилья (далее именуются - Правила предоставления федеральных субсидий), приведенными в приложении 5 к государственной программе Российской Федерации.</w:t>
      </w:r>
      <w:proofErr w:type="gramEnd"/>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выделения средств федерального бюджета в размере меньшем, чем размер, указанный в заявке Челябинской области на текущий финансовый год, подаваемой в соответствии с </w:t>
      </w:r>
      <w:hyperlink r:id="rId32">
        <w:r w:rsidRPr="001D3694">
          <w:rPr>
            <w:rFonts w:ascii="Times New Roman" w:hAnsi="Times New Roman" w:cs="Times New Roman"/>
            <w:color w:val="0000FF"/>
          </w:rPr>
          <w:t>пунктом 3</w:t>
        </w:r>
      </w:hyperlink>
      <w:r w:rsidRPr="001D3694">
        <w:rPr>
          <w:rFonts w:ascii="Times New Roman" w:hAnsi="Times New Roman" w:cs="Times New Roman"/>
        </w:rPr>
        <w:t xml:space="preserve"> Правил предоставления федеральных субсидий, средства, предусмотренные в бюджете субъекта Российской Федерации и в местных бюджетах и учитываемые при распределении субсидии, уменьшению не подлежат.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Доля средств местного бюджета, направляемых на предоставление молодым семьям социальных выплат на приобретение (строительство) жилья, должна составлять соответственно:</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не менее 10 процентов расчетной (средней) стоимости жилья, определяемой в соответствии с настоящим порядком, - для молодых семей, имеющих одного ребенка и более, а также для неполных молодых семей, состоящих из 1 молодого родителя и 1 ребенка или более;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не менее 5 процентов расчетной (средней) стоимости жилья, определяемой в соответствии с </w:t>
      </w:r>
      <w:r w:rsidRPr="001D3694">
        <w:rPr>
          <w:rFonts w:ascii="Times New Roman" w:hAnsi="Times New Roman" w:cs="Times New Roman"/>
        </w:rPr>
        <w:lastRenderedPageBreak/>
        <w:t>настоящим порядком, для молодых семей, не имеющих детей.</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Предоставление субсидий местным бюджетам на обеспечение жильем молодых семей - участников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путем предоставления социальных выплат на приобретение (строительство) жилья (далее именуются - социальные выплаты) осуществляется в соответствии с </w:t>
      </w:r>
      <w:hyperlink w:anchor="P1742">
        <w:r w:rsidRPr="001D3694">
          <w:rPr>
            <w:rFonts w:ascii="Times New Roman" w:hAnsi="Times New Roman" w:cs="Times New Roman"/>
            <w:color w:val="0000FF"/>
          </w:rPr>
          <w:t>приложением 7</w:t>
        </w:r>
      </w:hyperlink>
      <w:r w:rsidRPr="001D3694">
        <w:rPr>
          <w:rFonts w:ascii="Times New Roman" w:hAnsi="Times New Roman" w:cs="Times New Roman"/>
        </w:rPr>
        <w:t xml:space="preserve">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Дополнительные социальные выплаты при рождении (усыновлении) одного ребенка предоставляются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органами местного самоуправления за счет средств областного бюджета.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Предоставление субсидий местным бюджетам на предоставление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дополнительных социальных выплат при рождении (усыновлении) одного ребенка (далее именуются - дополнительные социальные выплаты) осуществляется в соответствии с </w:t>
      </w:r>
      <w:hyperlink w:anchor="P3744">
        <w:r w:rsidRPr="001D3694">
          <w:rPr>
            <w:rFonts w:ascii="Times New Roman" w:hAnsi="Times New Roman" w:cs="Times New Roman"/>
            <w:color w:val="0000FF"/>
          </w:rPr>
          <w:t>приложением 18</w:t>
        </w:r>
      </w:hyperlink>
      <w:r w:rsidRPr="001D3694">
        <w:rPr>
          <w:rFonts w:ascii="Times New Roman" w:hAnsi="Times New Roman" w:cs="Times New Roman"/>
        </w:rPr>
        <w:t xml:space="preserve">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bookmarkStart w:id="3" w:name="P1491"/>
      <w:bookmarkEnd w:id="3"/>
      <w:r w:rsidRPr="001D3694">
        <w:rPr>
          <w:rFonts w:ascii="Times New Roman" w:hAnsi="Times New Roman" w:cs="Times New Roman"/>
        </w:rPr>
        <w:t>5. Социальные выплаты используются:</w:t>
      </w:r>
    </w:p>
    <w:p w:rsidR="00B70F88" w:rsidRPr="001D3694" w:rsidRDefault="00B70F88">
      <w:pPr>
        <w:pStyle w:val="ConsPlusNormal"/>
        <w:spacing w:before="220"/>
        <w:ind w:firstLine="540"/>
        <w:jc w:val="both"/>
        <w:rPr>
          <w:rFonts w:ascii="Times New Roman" w:hAnsi="Times New Roman" w:cs="Times New Roman"/>
        </w:rPr>
      </w:pPr>
      <w:bookmarkStart w:id="4" w:name="P1492"/>
      <w:bookmarkEnd w:id="4"/>
      <w:r w:rsidRPr="001D3694">
        <w:rPr>
          <w:rFonts w:ascii="Times New Roman" w:hAnsi="Times New Roman" w:cs="Times New Roman"/>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именуется - договор на жилое помещение);</w:t>
      </w:r>
    </w:p>
    <w:p w:rsidR="00B70F88" w:rsidRPr="001D3694" w:rsidRDefault="00B70F88">
      <w:pPr>
        <w:pStyle w:val="ConsPlusNormal"/>
        <w:spacing w:before="220"/>
        <w:ind w:firstLine="540"/>
        <w:jc w:val="both"/>
        <w:rPr>
          <w:rFonts w:ascii="Times New Roman" w:hAnsi="Times New Roman" w:cs="Times New Roman"/>
        </w:rPr>
      </w:pPr>
      <w:bookmarkStart w:id="5" w:name="P1493"/>
      <w:bookmarkEnd w:id="5"/>
      <w:r w:rsidRPr="001D3694">
        <w:rPr>
          <w:rFonts w:ascii="Times New Roman" w:hAnsi="Times New Roman" w:cs="Times New Roman"/>
        </w:rPr>
        <w:t>2) для оплаты цены договора строительного подряда на строительство жилого дома (далее именуется - договор строительного подряда);</w:t>
      </w:r>
    </w:p>
    <w:p w:rsidR="00B70F88" w:rsidRPr="001D3694" w:rsidRDefault="00B70F88">
      <w:pPr>
        <w:pStyle w:val="ConsPlusNormal"/>
        <w:spacing w:before="220"/>
        <w:ind w:firstLine="540"/>
        <w:jc w:val="both"/>
        <w:rPr>
          <w:rFonts w:ascii="Times New Roman" w:hAnsi="Times New Roman" w:cs="Times New Roman"/>
        </w:rPr>
      </w:pPr>
      <w:bookmarkStart w:id="6" w:name="P1494"/>
      <w:bookmarkEnd w:id="6"/>
      <w:r w:rsidRPr="001D3694">
        <w:rPr>
          <w:rFonts w:ascii="Times New Roman" w:hAnsi="Times New Roman" w:cs="Times New Roman"/>
        </w:rPr>
        <w:t xml:space="preserve">3) для осуществления последнего платежа в счет уплаты паевого взноса в полном размере, после </w:t>
      </w:r>
      <w:proofErr w:type="gramStart"/>
      <w:r w:rsidRPr="001D3694">
        <w:rPr>
          <w:rFonts w:ascii="Times New Roman" w:hAnsi="Times New Roman" w:cs="Times New Roman"/>
        </w:rPr>
        <w:t>уплаты</w:t>
      </w:r>
      <w:proofErr w:type="gramEnd"/>
      <w:r w:rsidRPr="001D3694">
        <w:rPr>
          <w:rFonts w:ascii="Times New Roman" w:hAnsi="Times New Roman" w:cs="Times New Roman"/>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именуется - кооператив));</w:t>
      </w:r>
    </w:p>
    <w:p w:rsidR="00B70F88" w:rsidRPr="001D3694" w:rsidRDefault="00B70F88">
      <w:pPr>
        <w:pStyle w:val="ConsPlusNormal"/>
        <w:spacing w:before="220"/>
        <w:ind w:firstLine="540"/>
        <w:jc w:val="both"/>
        <w:rPr>
          <w:rFonts w:ascii="Times New Roman" w:hAnsi="Times New Roman" w:cs="Times New Roman"/>
        </w:rPr>
      </w:pPr>
      <w:bookmarkStart w:id="7" w:name="P1495"/>
      <w:bookmarkEnd w:id="7"/>
      <w:r w:rsidRPr="001D3694">
        <w:rPr>
          <w:rFonts w:ascii="Times New Roman" w:hAnsi="Times New Roman" w:cs="Times New Roman"/>
        </w:rPr>
        <w:t>4) для уплаты первоначального взноса при получении жилищного кредита, в том числе ипотечного, или жилищного займа (далее именуется - жилищный кредит) на приобретение жилого помещения по договору купли-продажи или строительство жилого дома;</w:t>
      </w:r>
    </w:p>
    <w:p w:rsidR="00B70F88" w:rsidRPr="001D3694" w:rsidRDefault="00B70F88">
      <w:pPr>
        <w:pStyle w:val="ConsPlusNormal"/>
        <w:spacing w:before="220"/>
        <w:ind w:firstLine="540"/>
        <w:jc w:val="both"/>
        <w:rPr>
          <w:rFonts w:ascii="Times New Roman" w:hAnsi="Times New Roman" w:cs="Times New Roman"/>
        </w:rPr>
      </w:pPr>
      <w:bookmarkStart w:id="8" w:name="P1496"/>
      <w:bookmarkEnd w:id="8"/>
      <w:r w:rsidRPr="001D3694">
        <w:rPr>
          <w:rFonts w:ascii="Times New Roman" w:hAnsi="Times New Roman" w:cs="Times New Roman"/>
        </w:rPr>
        <w:t xml:space="preserve">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w:t>
      </w:r>
      <w:proofErr w:type="gramStart"/>
      <w:r w:rsidRPr="001D3694">
        <w:rPr>
          <w:rFonts w:ascii="Times New Roman" w:hAnsi="Times New Roman" w:cs="Times New Roman"/>
        </w:rPr>
        <w:t>случаях</w:t>
      </w:r>
      <w:proofErr w:type="gramEnd"/>
      <w:r w:rsidRPr="001D3694">
        <w:rPr>
          <w:rFonts w:ascii="Times New Roman" w:hAnsi="Times New Roman" w:cs="Times New Roman"/>
        </w:rPr>
        <w:t xml:space="preserve"> когда это предусмотрено договором с уполномоченной организацией) и (или) оплату услуг указанной организации;</w:t>
      </w:r>
    </w:p>
    <w:p w:rsidR="00B70F88" w:rsidRPr="001D3694" w:rsidRDefault="00B70F88">
      <w:pPr>
        <w:pStyle w:val="ConsPlusNormal"/>
        <w:spacing w:before="220"/>
        <w:ind w:firstLine="540"/>
        <w:jc w:val="both"/>
        <w:rPr>
          <w:rFonts w:ascii="Times New Roman" w:hAnsi="Times New Roman" w:cs="Times New Roman"/>
        </w:rPr>
      </w:pPr>
      <w:bookmarkStart w:id="9" w:name="P1497"/>
      <w:bookmarkEnd w:id="9"/>
      <w:proofErr w:type="gramStart"/>
      <w:r w:rsidRPr="001D3694">
        <w:rPr>
          <w:rFonts w:ascii="Times New Roman" w:hAnsi="Times New Roman" w:cs="Times New Roman"/>
        </w:rPr>
        <w:t>6)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rsidRPr="001D3694">
        <w:rPr>
          <w:rFonts w:ascii="Times New Roman" w:hAnsi="Times New Roman" w:cs="Times New Roman"/>
        </w:rPr>
        <w:t xml:space="preserve"> (займам) на погашение ранее предоставленного жилищного кредита;</w:t>
      </w:r>
    </w:p>
    <w:p w:rsidR="00B70F88" w:rsidRPr="001D3694" w:rsidRDefault="00B70F88">
      <w:pPr>
        <w:pStyle w:val="ConsPlusNormal"/>
        <w:spacing w:before="220"/>
        <w:ind w:firstLine="540"/>
        <w:jc w:val="both"/>
        <w:rPr>
          <w:rFonts w:ascii="Times New Roman" w:hAnsi="Times New Roman" w:cs="Times New Roman"/>
        </w:rPr>
      </w:pPr>
      <w:bookmarkStart w:id="10" w:name="P1498"/>
      <w:bookmarkEnd w:id="10"/>
      <w:proofErr w:type="gramStart"/>
      <w:r w:rsidRPr="001D3694">
        <w:rPr>
          <w:rFonts w:ascii="Times New Roman" w:hAnsi="Times New Roman" w:cs="Times New Roman"/>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33">
        <w:r w:rsidRPr="001D3694">
          <w:rPr>
            <w:rFonts w:ascii="Times New Roman" w:hAnsi="Times New Roman" w:cs="Times New Roman"/>
            <w:color w:val="0000FF"/>
          </w:rPr>
          <w:t>пунктом 5 части 4 статьи 4</w:t>
        </w:r>
      </w:hyperlink>
      <w:r w:rsidRPr="001D3694">
        <w:rPr>
          <w:rFonts w:ascii="Times New Roman" w:hAnsi="Times New Roman" w:cs="Times New Roman"/>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w:t>
      </w:r>
      <w:proofErr w:type="gramEnd"/>
      <w:r w:rsidRPr="001D3694">
        <w:rPr>
          <w:rFonts w:ascii="Times New Roman" w:hAnsi="Times New Roman" w:cs="Times New Roman"/>
        </w:rPr>
        <w:t xml:space="preserve"> некоторые законодательные акты Российской Федерации" (далее именуется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именуется - договор уступки прав требований по договору участия в долевом строительстве);</w:t>
      </w:r>
    </w:p>
    <w:p w:rsidR="00B70F88" w:rsidRPr="001D3694" w:rsidRDefault="00B70F88">
      <w:pPr>
        <w:pStyle w:val="ConsPlusNormal"/>
        <w:spacing w:before="220"/>
        <w:ind w:firstLine="540"/>
        <w:jc w:val="both"/>
        <w:rPr>
          <w:rFonts w:ascii="Times New Roman" w:hAnsi="Times New Roman" w:cs="Times New Roman"/>
        </w:rPr>
      </w:pPr>
      <w:bookmarkStart w:id="11" w:name="P1499"/>
      <w:bookmarkEnd w:id="11"/>
      <w:r w:rsidRPr="001D3694">
        <w:rPr>
          <w:rFonts w:ascii="Times New Roman" w:hAnsi="Times New Roman" w:cs="Times New Roman"/>
        </w:rPr>
        <w:t xml:space="preserve">8)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1D3694">
        <w:rPr>
          <w:rFonts w:ascii="Times New Roman" w:hAnsi="Times New Roman" w:cs="Times New Roman"/>
        </w:rPr>
        <w:t>цены договора уступки прав требований</w:t>
      </w:r>
      <w:proofErr w:type="gramEnd"/>
      <w:r w:rsidRPr="001D3694">
        <w:rPr>
          <w:rFonts w:ascii="Times New Roman" w:hAnsi="Times New Roman" w:cs="Times New Roman"/>
        </w:rPr>
        <w:t xml:space="preserve"> по </w:t>
      </w:r>
      <w:r w:rsidRPr="001D3694">
        <w:rPr>
          <w:rFonts w:ascii="Times New Roman" w:hAnsi="Times New Roman" w:cs="Times New Roman"/>
        </w:rPr>
        <w:lastRenderedPageBreak/>
        <w:t>договору участия в долевом строительстве;</w:t>
      </w:r>
    </w:p>
    <w:p w:rsidR="00B70F88" w:rsidRPr="001D3694" w:rsidRDefault="00B70F88">
      <w:pPr>
        <w:pStyle w:val="ConsPlusNormal"/>
        <w:spacing w:before="220"/>
        <w:ind w:firstLine="540"/>
        <w:jc w:val="both"/>
        <w:rPr>
          <w:rFonts w:ascii="Times New Roman" w:hAnsi="Times New Roman" w:cs="Times New Roman"/>
        </w:rPr>
      </w:pPr>
      <w:bookmarkStart w:id="12" w:name="P1500"/>
      <w:bookmarkEnd w:id="12"/>
      <w:proofErr w:type="gramStart"/>
      <w:r w:rsidRPr="001D3694">
        <w:rPr>
          <w:rFonts w:ascii="Times New Roman" w:hAnsi="Times New Roman" w:cs="Times New Roman"/>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1D3694">
        <w:rPr>
          <w:rFonts w:ascii="Times New Roman" w:hAnsi="Times New Roman" w:cs="Times New Roman"/>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6. Условием участия в региональном проекте и предоставления социальной выплаты является согласие совершеннолетних членов молодой семьи на обработку органами местного самоуправления, исполнительными органами Челябинской области, федеральными органами исполнительной власти персональных данных членов молодой семьи.</w:t>
      </w:r>
    </w:p>
    <w:p w:rsidR="00B70F88" w:rsidRPr="001D3694" w:rsidRDefault="00682523">
      <w:pPr>
        <w:pStyle w:val="ConsPlusNormal"/>
        <w:spacing w:before="220"/>
        <w:ind w:firstLine="540"/>
        <w:jc w:val="both"/>
        <w:rPr>
          <w:rFonts w:ascii="Times New Roman" w:hAnsi="Times New Roman" w:cs="Times New Roman"/>
        </w:rPr>
      </w:pPr>
      <w:hyperlink w:anchor="P2638">
        <w:r w:rsidR="00B70F88" w:rsidRPr="001D3694">
          <w:rPr>
            <w:rFonts w:ascii="Times New Roman" w:hAnsi="Times New Roman" w:cs="Times New Roman"/>
            <w:color w:val="0000FF"/>
          </w:rPr>
          <w:t>Согласие</w:t>
        </w:r>
      </w:hyperlink>
      <w:r w:rsidR="00B70F88" w:rsidRPr="001D3694">
        <w:rPr>
          <w:rFonts w:ascii="Times New Roman" w:hAnsi="Times New Roman" w:cs="Times New Roman"/>
        </w:rPr>
        <w:t xml:space="preserve"> на обработку персональных данных членов молодой семьи должно быть оформлено в соответствии с приложением 10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Молодые семьи - участники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могут привлекать дополнительные средства (собственные средства или заемные средства), необходимые для оплаты приобретаемого (строящегося) жилья. </w:t>
      </w:r>
      <w:proofErr w:type="gramStart"/>
      <w:r w:rsidRPr="001D3694">
        <w:rPr>
          <w:rFonts w:ascii="Times New Roman" w:hAnsi="Times New Roman" w:cs="Times New Roman"/>
        </w:rPr>
        <w:t xml:space="preserve">В качестве дополнительных средств молодой семьей также могут быть использованы средства (часть средств) материнского (семейного) капитала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34">
        <w:r w:rsidRPr="001D3694">
          <w:rPr>
            <w:rFonts w:ascii="Times New Roman" w:hAnsi="Times New Roman" w:cs="Times New Roman"/>
            <w:color w:val="0000FF"/>
          </w:rPr>
          <w:t>законом</w:t>
        </w:r>
      </w:hyperlink>
      <w:r w:rsidRPr="001D3694">
        <w:rPr>
          <w:rFonts w:ascii="Times New Roman" w:hAnsi="Times New Roman" w:cs="Times New Roman"/>
        </w:rPr>
        <w:t xml:space="preserve"> от 3 июля 2019 года N 157-ФЗ "О мерах государственной поддержки семей, имеющих детей, в части погашения обязательств по ипотечным жилищным кредитам</w:t>
      </w:r>
      <w:proofErr w:type="gramEnd"/>
      <w:r w:rsidRPr="001D3694">
        <w:rPr>
          <w:rFonts w:ascii="Times New Roman" w:hAnsi="Times New Roman" w:cs="Times New Roman"/>
        </w:rPr>
        <w:t xml:space="preserve"> (займам) и о внесении изменений в статью 13.2 Федерального закона "Об актах гражданского состояния".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Молодые семьи - участники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могут обратиться в уполномоченную организацию, отобранную Министерством строительства и инфраструктуры Челябинской области в установленном порядке, для оказания услуг по приобретению в интересах молодой семьи жилого помещения на первичном рынке жилья.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7. В качестве механизма предоставления социальной выплаты молодой семье используется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(далее именуется - свидетельство о праве на получение социальной выплаты).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Право молодой семьи - участницы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Форма </w:t>
      </w:r>
      <w:hyperlink r:id="rId35">
        <w:r w:rsidRPr="001D3694">
          <w:rPr>
            <w:rFonts w:ascii="Times New Roman" w:hAnsi="Times New Roman" w:cs="Times New Roman"/>
            <w:color w:val="0000FF"/>
          </w:rPr>
          <w:t>свидетельства</w:t>
        </w:r>
      </w:hyperlink>
      <w:r w:rsidRPr="001D3694">
        <w:rPr>
          <w:rFonts w:ascii="Times New Roman" w:hAnsi="Times New Roman" w:cs="Times New Roman"/>
        </w:rPr>
        <w:t xml:space="preserve"> о праве на получение социальной выплаты определена приложением N 1 к Правилам предоставления молодым семьям социальных выплат на приобретение (строительство) жилья и их использования (приложение N 1 к постановлению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r w:rsidRPr="001D3694">
        <w:rPr>
          <w:rFonts w:ascii="Times New Roman" w:hAnsi="Times New Roman" w:cs="Times New Roman"/>
        </w:rPr>
        <w:t>") (далее именуются - федеральные правила).</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Оформление свидетельства о праве на получение социальной выплаты осуществляется органом местного самоуправления на стандартных листах формата A4 (210 мм x 297 мм) или A5 (148 x 210 мм) с присвоением номера свидетельства, направленного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орган местного самоуправления в соответствии с количеством молодых семей - претендентов на получение социальных выплат в соответствующем году.</w:t>
      </w:r>
      <w:proofErr w:type="gramEnd"/>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Срок действия свидетельства о праве на получение социальной выплаты составляет не более 7 месяцев </w:t>
      </w:r>
      <w:proofErr w:type="gramStart"/>
      <w:r w:rsidRPr="001D3694">
        <w:rPr>
          <w:rFonts w:ascii="Times New Roman" w:hAnsi="Times New Roman" w:cs="Times New Roman"/>
        </w:rPr>
        <w:t>с даты выдачи</w:t>
      </w:r>
      <w:proofErr w:type="gramEnd"/>
      <w:r w:rsidRPr="001D3694">
        <w:rPr>
          <w:rFonts w:ascii="Times New Roman" w:hAnsi="Times New Roman" w:cs="Times New Roman"/>
        </w:rPr>
        <w:t>, указанной в этом свидетельстве.</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lastRenderedPageBreak/>
        <w:t xml:space="preserve">Выдача </w:t>
      </w:r>
      <w:hyperlink r:id="rId36">
        <w:r w:rsidRPr="001D3694">
          <w:rPr>
            <w:rFonts w:ascii="Times New Roman" w:hAnsi="Times New Roman" w:cs="Times New Roman"/>
            <w:color w:val="0000FF"/>
          </w:rPr>
          <w:t>свидетельства</w:t>
        </w:r>
      </w:hyperlink>
      <w:r w:rsidRPr="001D3694">
        <w:rPr>
          <w:rFonts w:ascii="Times New Roman" w:hAnsi="Times New Roman" w:cs="Times New Roman"/>
        </w:rPr>
        <w:t xml:space="preserve"> о праве на получение социальной выплаты по форме согласно приложению N 1 к федеральным правилам на основании решения о включении молодой семьи в список участников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осуществляется органом местного самоуправления, отобранным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для участия в реализации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в соответствии с выпиской из утвержденного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списка молодых семей - претендентов на получение</w:t>
      </w:r>
      <w:proofErr w:type="gramEnd"/>
      <w:r w:rsidRPr="001D3694">
        <w:rPr>
          <w:rFonts w:ascii="Times New Roman" w:hAnsi="Times New Roman" w:cs="Times New Roman"/>
        </w:rPr>
        <w:t xml:space="preserve"> социальных выплат в соответствующем году по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Полученное свидетельство о праве на получение социальной выплаты сдается его владельцем в банк, отобранный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для участия в реализации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где на имя соответствующего владельца свидетельства о праве на получение социальной выплаты открывается банковский счет, предназначенный для зачисления социальной выплаты. Молодая семья - владелец свидетельства о праве на получение социальной выплаты заключает договор банковского счета с банком.</w:t>
      </w:r>
    </w:p>
    <w:p w:rsidR="00B70F88" w:rsidRPr="001D3694" w:rsidRDefault="00B70F88">
      <w:pPr>
        <w:pStyle w:val="ConsPlusNormal"/>
        <w:spacing w:before="220"/>
        <w:ind w:firstLine="540"/>
        <w:jc w:val="both"/>
        <w:rPr>
          <w:rFonts w:ascii="Times New Roman" w:hAnsi="Times New Roman" w:cs="Times New Roman"/>
        </w:rPr>
      </w:pPr>
      <w:bookmarkStart w:id="13" w:name="P1512"/>
      <w:bookmarkEnd w:id="13"/>
      <w:r w:rsidRPr="001D3694">
        <w:rPr>
          <w:rFonts w:ascii="Times New Roman" w:hAnsi="Times New Roman" w:cs="Times New Roman"/>
        </w:rPr>
        <w:t>8. Социальная выплата предоставляется в размере не менее: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35 процентов расчетной (средней) стоимости жилья, определяемой в соответствии с настоящим порядком, - для молодых семей, имеющих одного ребенка или более, а также для неполных молодых семей, состоящих из 1 молодого родителя и одного ребенка или более;</w:t>
      </w:r>
    </w:p>
    <w:p w:rsidR="00B70F88" w:rsidRPr="001D3694" w:rsidRDefault="00B70F88">
      <w:pPr>
        <w:pStyle w:val="ConsPlusNormal"/>
        <w:spacing w:before="220"/>
        <w:ind w:firstLine="540"/>
        <w:jc w:val="both"/>
        <w:rPr>
          <w:rFonts w:ascii="Times New Roman" w:hAnsi="Times New Roman" w:cs="Times New Roman"/>
        </w:rPr>
      </w:pPr>
      <w:bookmarkStart w:id="14" w:name="P1514"/>
      <w:bookmarkEnd w:id="14"/>
      <w:r w:rsidRPr="001D3694">
        <w:rPr>
          <w:rFonts w:ascii="Times New Roman" w:hAnsi="Times New Roman" w:cs="Times New Roman"/>
        </w:rPr>
        <w:t>30 процентов расчетной (средней) стоимости жилья, определяемой в соответствии с настоящим порядком, - для молодых семей, не имеющих детей.</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использования социальной выплаты на цель, предусмотренную </w:t>
      </w:r>
      <w:hyperlink w:anchor="P1494">
        <w:r w:rsidRPr="001D3694">
          <w:rPr>
            <w:rFonts w:ascii="Times New Roman" w:hAnsi="Times New Roman" w:cs="Times New Roman"/>
            <w:color w:val="0000FF"/>
          </w:rPr>
          <w:t>подпунктом 3 пункта 5</w:t>
        </w:r>
      </w:hyperlink>
      <w:r w:rsidRPr="001D3694">
        <w:rPr>
          <w:rFonts w:ascii="Times New Roman" w:hAnsi="Times New Roman" w:cs="Times New Roman"/>
        </w:rPr>
        <w:t xml:space="preserve"> настоящего порядка, ее размер устанавливается в соответствии с </w:t>
      </w:r>
      <w:hyperlink w:anchor="P1512">
        <w:r w:rsidRPr="001D3694">
          <w:rPr>
            <w:rFonts w:ascii="Times New Roman" w:hAnsi="Times New Roman" w:cs="Times New Roman"/>
            <w:color w:val="0000FF"/>
          </w:rPr>
          <w:t>пунктом 8</w:t>
        </w:r>
      </w:hyperlink>
      <w:r w:rsidRPr="001D3694">
        <w:rPr>
          <w:rFonts w:ascii="Times New Roman" w:hAnsi="Times New Roman" w:cs="Times New Roman"/>
        </w:rPr>
        <w:t xml:space="preserve"> настоящего порядка и ограничивается суммой остатка задолженности по выплате остатка пая.</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В случае использования социальной выплаты на цели, предусмотренные </w:t>
      </w:r>
      <w:hyperlink w:anchor="P1497">
        <w:r w:rsidRPr="001D3694">
          <w:rPr>
            <w:rFonts w:ascii="Times New Roman" w:hAnsi="Times New Roman" w:cs="Times New Roman"/>
            <w:color w:val="0000FF"/>
          </w:rPr>
          <w:t>подпунктами 6</w:t>
        </w:r>
      </w:hyperlink>
      <w:r w:rsidRPr="001D3694">
        <w:rPr>
          <w:rFonts w:ascii="Times New Roman" w:hAnsi="Times New Roman" w:cs="Times New Roman"/>
        </w:rPr>
        <w:t xml:space="preserve"> и </w:t>
      </w:r>
      <w:hyperlink w:anchor="P1500">
        <w:r w:rsidRPr="001D3694">
          <w:rPr>
            <w:rFonts w:ascii="Times New Roman" w:hAnsi="Times New Roman" w:cs="Times New Roman"/>
            <w:color w:val="0000FF"/>
          </w:rPr>
          <w:t>9 пункта 5</w:t>
        </w:r>
      </w:hyperlink>
      <w:r w:rsidRPr="001D3694">
        <w:rPr>
          <w:rFonts w:ascii="Times New Roman" w:hAnsi="Times New Roman" w:cs="Times New Roman"/>
        </w:rPr>
        <w:t xml:space="preserve"> настоящего порядка, размер социальной выплаты устанавливается в соответствии с </w:t>
      </w:r>
      <w:hyperlink w:anchor="P1512">
        <w:r w:rsidRPr="001D3694">
          <w:rPr>
            <w:rFonts w:ascii="Times New Roman" w:hAnsi="Times New Roman" w:cs="Times New Roman"/>
            <w:color w:val="0000FF"/>
          </w:rPr>
          <w:t>пунктом 8</w:t>
        </w:r>
      </w:hyperlink>
      <w:r w:rsidRPr="001D3694">
        <w:rPr>
          <w:rFonts w:ascii="Times New Roman" w:hAnsi="Times New Roman" w:cs="Times New Roman"/>
        </w:rPr>
        <w:t xml:space="preserve"> настоящего порядка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roofErr w:type="gramEnd"/>
    </w:p>
    <w:p w:rsidR="00B70F88" w:rsidRPr="001D3694" w:rsidRDefault="00B70F88">
      <w:pPr>
        <w:pStyle w:val="ConsPlusNormal"/>
        <w:spacing w:before="220"/>
        <w:ind w:firstLine="540"/>
        <w:jc w:val="both"/>
        <w:rPr>
          <w:rFonts w:ascii="Times New Roman" w:hAnsi="Times New Roman" w:cs="Times New Roman"/>
        </w:rPr>
      </w:pPr>
      <w:bookmarkStart w:id="15" w:name="P1517"/>
      <w:bookmarkEnd w:id="15"/>
      <w:r w:rsidRPr="001D3694">
        <w:rPr>
          <w:rFonts w:ascii="Times New Roman" w:hAnsi="Times New Roman" w:cs="Times New Roman"/>
        </w:rPr>
        <w:t xml:space="preserve">9. Расчет размера социальной выплаты производится исходя из размера общей площади жилого помещения, установленного в соответствии с </w:t>
      </w:r>
      <w:hyperlink w:anchor="P1519">
        <w:r w:rsidRPr="001D3694">
          <w:rPr>
            <w:rFonts w:ascii="Times New Roman" w:hAnsi="Times New Roman" w:cs="Times New Roman"/>
            <w:color w:val="0000FF"/>
          </w:rPr>
          <w:t>пунктом 10</w:t>
        </w:r>
      </w:hyperlink>
      <w:r w:rsidRPr="001D3694">
        <w:rPr>
          <w:rFonts w:ascii="Times New Roman" w:hAnsi="Times New Roman" w:cs="Times New Roman"/>
        </w:rPr>
        <w:t xml:space="preserve"> настоящего порядка, количества членов молодой семьи - участницы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и норматива стоимости 1 кв. метра общей площади жилья по муниципальному образованию, в котором молодая семья включена в список участников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Челябинской области, определяемой Министерством строительства и жилищно-коммунального хозяйства Российской Федерации.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пунктом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B70F88" w:rsidRPr="001D3694" w:rsidRDefault="00B70F88">
      <w:pPr>
        <w:pStyle w:val="ConsPlusNormal"/>
        <w:spacing w:before="220"/>
        <w:ind w:firstLine="540"/>
        <w:jc w:val="both"/>
        <w:rPr>
          <w:rFonts w:ascii="Times New Roman" w:hAnsi="Times New Roman" w:cs="Times New Roman"/>
        </w:rPr>
      </w:pPr>
      <w:bookmarkStart w:id="16" w:name="P1519"/>
      <w:bookmarkEnd w:id="16"/>
      <w:r w:rsidRPr="001D3694">
        <w:rPr>
          <w:rFonts w:ascii="Times New Roman" w:hAnsi="Times New Roman" w:cs="Times New Roman"/>
        </w:rPr>
        <w:t>10. Размер общей площади жилого помещения, с учетом которого определяется размер социальной выплаты, составляет: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для семьи, состоящей из 2 человек (молодые супруги или один молодой родитель и ребенок), - 42 кв. метра;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rsidR="00B70F88" w:rsidRPr="001D3694" w:rsidRDefault="00B70F88">
      <w:pPr>
        <w:pStyle w:val="ConsPlusNormal"/>
        <w:spacing w:before="220"/>
        <w:ind w:firstLine="540"/>
        <w:jc w:val="both"/>
        <w:rPr>
          <w:rFonts w:ascii="Times New Roman" w:hAnsi="Times New Roman" w:cs="Times New Roman"/>
        </w:rPr>
      </w:pPr>
      <w:bookmarkStart w:id="17" w:name="P1522"/>
      <w:bookmarkEnd w:id="17"/>
      <w:r w:rsidRPr="001D3694">
        <w:rPr>
          <w:rFonts w:ascii="Times New Roman" w:hAnsi="Times New Roman" w:cs="Times New Roman"/>
        </w:rPr>
        <w:lastRenderedPageBreak/>
        <w:t xml:space="preserve">11. </w:t>
      </w:r>
      <w:proofErr w:type="gramStart"/>
      <w:r w:rsidRPr="001D3694">
        <w:rPr>
          <w:rFonts w:ascii="Times New Roman" w:hAnsi="Times New Roman" w:cs="Times New Roman"/>
        </w:rPr>
        <w:t>Расчетная (средняя) стоимость жилья, используемая при расчете размера социальной выплаты (далее именуется - расчетная (средняя) стоимость жилья), определяется по формуле:</w:t>
      </w:r>
      <w:proofErr w:type="gramEnd"/>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center"/>
        <w:rPr>
          <w:rFonts w:ascii="Times New Roman" w:hAnsi="Times New Roman" w:cs="Times New Roman"/>
        </w:rPr>
      </w:pPr>
      <w:proofErr w:type="spellStart"/>
      <w:r w:rsidRPr="001D3694">
        <w:rPr>
          <w:rFonts w:ascii="Times New Roman" w:hAnsi="Times New Roman" w:cs="Times New Roman"/>
        </w:rPr>
        <w:t>СтЖ</w:t>
      </w:r>
      <w:proofErr w:type="spellEnd"/>
      <w:r w:rsidRPr="001D3694">
        <w:rPr>
          <w:rFonts w:ascii="Times New Roman" w:hAnsi="Times New Roman" w:cs="Times New Roman"/>
        </w:rPr>
        <w:t xml:space="preserve"> = Н </w:t>
      </w:r>
      <w:proofErr w:type="spellStart"/>
      <w:r w:rsidRPr="001D3694">
        <w:rPr>
          <w:rFonts w:ascii="Times New Roman" w:hAnsi="Times New Roman" w:cs="Times New Roman"/>
        </w:rPr>
        <w:t>x</w:t>
      </w:r>
      <w:proofErr w:type="spellEnd"/>
      <w:r w:rsidRPr="001D3694">
        <w:rPr>
          <w:rFonts w:ascii="Times New Roman" w:hAnsi="Times New Roman" w:cs="Times New Roman"/>
        </w:rPr>
        <w:t xml:space="preserve"> РЖ, где: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 xml:space="preserve">Н - норматив стоимости 1 кв. метра общей площади жилья по муниципальному образованию, определяемый в соответствии с требованиями, установленными </w:t>
      </w:r>
      <w:hyperlink w:anchor="P1517">
        <w:r w:rsidRPr="001D3694">
          <w:rPr>
            <w:rFonts w:ascii="Times New Roman" w:hAnsi="Times New Roman" w:cs="Times New Roman"/>
            <w:color w:val="0000FF"/>
          </w:rPr>
          <w:t>пунктом 9</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РЖ - размер общей площади жилого помещения, определяемый в соответствии с </w:t>
      </w:r>
      <w:hyperlink w:anchor="P1519">
        <w:r w:rsidRPr="001D3694">
          <w:rPr>
            <w:rFonts w:ascii="Times New Roman" w:hAnsi="Times New Roman" w:cs="Times New Roman"/>
            <w:color w:val="0000FF"/>
          </w:rPr>
          <w:t>пунктом 10</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Размер социальной выплаты рассчитывается на дату утверждения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списка молодых семей - претендентов на получение социальной выплаты в соответствующем году по Челябинской области, указывается в свидетельстве о праве на получение социальной выплаты и остается неизменным в течение всего срока его действия.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12. Дополнительная социальная выплата за счет средств областного бюджета предоставляется молодой семье - участнице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при рождении (усыновлении) одного ребенка в период </w:t>
      </w:r>
      <w:proofErr w:type="gramStart"/>
      <w:r w:rsidRPr="001D3694">
        <w:rPr>
          <w:rFonts w:ascii="Times New Roman" w:hAnsi="Times New Roman" w:cs="Times New Roman"/>
        </w:rPr>
        <w:t>с даты получения</w:t>
      </w:r>
      <w:proofErr w:type="gramEnd"/>
      <w:r w:rsidRPr="001D3694">
        <w:rPr>
          <w:rFonts w:ascii="Times New Roman" w:hAnsi="Times New Roman" w:cs="Times New Roman"/>
        </w:rPr>
        <w:t xml:space="preserve"> свидетельства о праве на получение социальной выплаты до приобретения (строительства) жилья в течение срока действия полученного свидетельства в соответствующем году.</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Размер предоставляемой дополнительной социальной выплаты равен 5 процентам расчетной (средней) стоимости жилья, примененной для определения размера социальной выплаты, указанной в свидетельстве о праве на получение социальной выплаты.</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Средства областного бюджета в форме дополнительной социальной выплаты предоставляются молодым семьям - участницам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для компенсации собственных средств молодой семьи - участницы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затраченных на оплату цены договоров, уплату взносов и осуществление платежей в соответствии с </w:t>
      </w:r>
      <w:hyperlink w:anchor="P1492">
        <w:r w:rsidRPr="001D3694">
          <w:rPr>
            <w:rFonts w:ascii="Times New Roman" w:hAnsi="Times New Roman" w:cs="Times New Roman"/>
            <w:color w:val="0000FF"/>
          </w:rPr>
          <w:t>подпунктами 1</w:t>
        </w:r>
      </w:hyperlink>
      <w:r w:rsidRPr="001D3694">
        <w:rPr>
          <w:rFonts w:ascii="Times New Roman" w:hAnsi="Times New Roman" w:cs="Times New Roman"/>
        </w:rPr>
        <w:t xml:space="preserve"> - </w:t>
      </w:r>
      <w:hyperlink w:anchor="P1496">
        <w:r w:rsidRPr="001D3694">
          <w:rPr>
            <w:rFonts w:ascii="Times New Roman" w:hAnsi="Times New Roman" w:cs="Times New Roman"/>
            <w:color w:val="0000FF"/>
          </w:rPr>
          <w:t>5</w:t>
        </w:r>
      </w:hyperlink>
      <w:r w:rsidRPr="001D3694">
        <w:rPr>
          <w:rFonts w:ascii="Times New Roman" w:hAnsi="Times New Roman" w:cs="Times New Roman"/>
        </w:rPr>
        <w:t xml:space="preserve">, </w:t>
      </w:r>
      <w:hyperlink w:anchor="P1498">
        <w:r w:rsidRPr="001D3694">
          <w:rPr>
            <w:rFonts w:ascii="Times New Roman" w:hAnsi="Times New Roman" w:cs="Times New Roman"/>
            <w:color w:val="0000FF"/>
          </w:rPr>
          <w:t>7</w:t>
        </w:r>
      </w:hyperlink>
      <w:r w:rsidRPr="001D3694">
        <w:rPr>
          <w:rFonts w:ascii="Times New Roman" w:hAnsi="Times New Roman" w:cs="Times New Roman"/>
        </w:rPr>
        <w:t xml:space="preserve">, </w:t>
      </w:r>
      <w:hyperlink w:anchor="P1499">
        <w:r w:rsidRPr="001D3694">
          <w:rPr>
            <w:rFonts w:ascii="Times New Roman" w:hAnsi="Times New Roman" w:cs="Times New Roman"/>
            <w:color w:val="0000FF"/>
          </w:rPr>
          <w:t>8 пункта 5</w:t>
        </w:r>
      </w:hyperlink>
      <w:r w:rsidRPr="001D3694">
        <w:rPr>
          <w:rFonts w:ascii="Times New Roman" w:hAnsi="Times New Roman" w:cs="Times New Roman"/>
        </w:rPr>
        <w:t xml:space="preserve"> настоящего порядка, в </w:t>
      </w:r>
      <w:hyperlink w:anchor="P3238">
        <w:r w:rsidRPr="001D3694">
          <w:rPr>
            <w:rFonts w:ascii="Times New Roman" w:hAnsi="Times New Roman" w:cs="Times New Roman"/>
            <w:color w:val="0000FF"/>
          </w:rPr>
          <w:t>порядке</w:t>
        </w:r>
      </w:hyperlink>
      <w:r w:rsidRPr="001D3694">
        <w:rPr>
          <w:rFonts w:ascii="Times New Roman" w:hAnsi="Times New Roman" w:cs="Times New Roman"/>
        </w:rPr>
        <w:t>, установленном приложением 15 к государственной программе.</w:t>
      </w:r>
      <w:proofErr w:type="gramEnd"/>
    </w:p>
    <w:p w:rsidR="00B70F88" w:rsidRPr="001D3694" w:rsidRDefault="00B70F88">
      <w:pPr>
        <w:pStyle w:val="ConsPlusNormal"/>
        <w:jc w:val="both"/>
        <w:rPr>
          <w:rFonts w:ascii="Times New Roman" w:hAnsi="Times New Roman" w:cs="Times New Roman"/>
        </w:rPr>
      </w:pPr>
      <w:r w:rsidRPr="001D3694">
        <w:rPr>
          <w:rFonts w:ascii="Times New Roman" w:hAnsi="Times New Roman" w:cs="Times New Roman"/>
        </w:rPr>
        <w:t xml:space="preserve">(в ред. </w:t>
      </w:r>
      <w:hyperlink r:id="rId37">
        <w:r w:rsidRPr="001D3694">
          <w:rPr>
            <w:rFonts w:ascii="Times New Roman" w:hAnsi="Times New Roman" w:cs="Times New Roman"/>
            <w:color w:val="0000FF"/>
          </w:rPr>
          <w:t>Постановления</w:t>
        </w:r>
      </w:hyperlink>
      <w:r w:rsidRPr="001D3694">
        <w:rPr>
          <w:rFonts w:ascii="Times New Roman" w:hAnsi="Times New Roman" w:cs="Times New Roman"/>
        </w:rPr>
        <w:t xml:space="preserve"> Правительства Челябинской области от 05.07.2024 N 412-П)</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Title"/>
        <w:jc w:val="center"/>
        <w:outlineLvl w:val="2"/>
        <w:rPr>
          <w:rFonts w:ascii="Times New Roman" w:hAnsi="Times New Roman" w:cs="Times New Roman"/>
        </w:rPr>
      </w:pPr>
      <w:r w:rsidRPr="001D3694">
        <w:rPr>
          <w:rFonts w:ascii="Times New Roman" w:hAnsi="Times New Roman" w:cs="Times New Roman"/>
        </w:rPr>
        <w:t>II. Порядок признания органом местного самоуправления</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 xml:space="preserve">молодых семей участниками </w:t>
      </w:r>
      <w:r w:rsidR="00C17A8C" w:rsidRPr="001D3694">
        <w:rPr>
          <w:rFonts w:ascii="Times New Roman" w:hAnsi="Times New Roman" w:cs="Times New Roman"/>
        </w:rPr>
        <w:t>муниципальной программы</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bookmarkStart w:id="18" w:name="P1537"/>
      <w:bookmarkEnd w:id="18"/>
      <w:r w:rsidRPr="001D3694">
        <w:rPr>
          <w:rFonts w:ascii="Times New Roman" w:hAnsi="Times New Roman" w:cs="Times New Roman"/>
        </w:rPr>
        <w:t xml:space="preserve">13. Участником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условиям: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возраст каждого из супругов либо одного родителя в неполной семье на день принятия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решения о включении молодой семьи - участницы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в список претендентов на получение социальной выплаты в планируемом году не превышает 35 лет.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Днем принятия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решения о включении молодой семьи - участницы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в список претендентов на получение социальной выплаты в планируемом году по Челябинской области считается дата утверждения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списка молодых семей - претендентов на получение социальных выплат в соответствующем году по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молодая семья признана нуждающейся в жилом помещении в соответствии с </w:t>
      </w:r>
      <w:hyperlink w:anchor="P1542">
        <w:r w:rsidRPr="001D3694">
          <w:rPr>
            <w:rFonts w:ascii="Times New Roman" w:hAnsi="Times New Roman" w:cs="Times New Roman"/>
            <w:color w:val="0000FF"/>
          </w:rPr>
          <w:t>пунктом 14</w:t>
        </w:r>
      </w:hyperlink>
      <w:r w:rsidRPr="001D3694">
        <w:rPr>
          <w:rFonts w:ascii="Times New Roman" w:hAnsi="Times New Roman" w:cs="Times New Roman"/>
        </w:rPr>
        <w:t xml:space="preserve"> настоящего порядка;</w:t>
      </w:r>
    </w:p>
    <w:p w:rsidR="00B70F88"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w:t>
      </w:r>
      <w:r w:rsidR="00BC5439">
        <w:rPr>
          <w:rFonts w:ascii="Times New Roman" w:hAnsi="Times New Roman" w:cs="Times New Roman"/>
        </w:rPr>
        <w:t>доставляемой социальной выплаты;</w:t>
      </w:r>
    </w:p>
    <w:p w:rsidR="0002476B" w:rsidRPr="001D3694" w:rsidRDefault="0002476B">
      <w:pPr>
        <w:pStyle w:val="ConsPlusNormal"/>
        <w:spacing w:before="220"/>
        <w:ind w:firstLine="540"/>
        <w:jc w:val="both"/>
        <w:rPr>
          <w:rFonts w:ascii="Times New Roman" w:hAnsi="Times New Roman" w:cs="Times New Roman"/>
        </w:rPr>
      </w:pPr>
      <w:r>
        <w:rPr>
          <w:rFonts w:ascii="Times New Roman" w:hAnsi="Times New Roman" w:cs="Times New Roman"/>
        </w:rPr>
        <w:lastRenderedPageBreak/>
        <w:t xml:space="preserve">4) молодая семья постоянно </w:t>
      </w:r>
      <w:r w:rsidR="00BC5439">
        <w:rPr>
          <w:rFonts w:ascii="Times New Roman" w:hAnsi="Times New Roman" w:cs="Times New Roman"/>
        </w:rPr>
        <w:t>проживает на территории Челябинской области не менее десяти лет на дату подачи ею в орган местного самоуправления заявления о признании ее участником регионального проекта.</w:t>
      </w:r>
    </w:p>
    <w:p w:rsidR="00B70F88" w:rsidRPr="001D3694" w:rsidRDefault="00B70F88">
      <w:pPr>
        <w:pStyle w:val="ConsPlusNormal"/>
        <w:spacing w:before="220"/>
        <w:ind w:firstLine="540"/>
        <w:jc w:val="both"/>
        <w:rPr>
          <w:rFonts w:ascii="Times New Roman" w:hAnsi="Times New Roman" w:cs="Times New Roman"/>
        </w:rPr>
      </w:pPr>
      <w:bookmarkStart w:id="19" w:name="P1542"/>
      <w:bookmarkEnd w:id="19"/>
      <w:r w:rsidRPr="001D3694">
        <w:rPr>
          <w:rFonts w:ascii="Times New Roman" w:hAnsi="Times New Roman" w:cs="Times New Roman"/>
        </w:rPr>
        <w:t xml:space="preserve">14. </w:t>
      </w:r>
      <w:proofErr w:type="gramStart"/>
      <w:r w:rsidRPr="001D3694">
        <w:rPr>
          <w:rFonts w:ascii="Times New Roman" w:hAnsi="Times New Roman" w:cs="Times New Roman"/>
        </w:rPr>
        <w:t xml:space="preserve">В настоящем порядке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для цели участия в </w:t>
      </w:r>
      <w:r w:rsidR="00BD3DBA">
        <w:rPr>
          <w:rFonts w:ascii="Times New Roman" w:hAnsi="Times New Roman" w:cs="Times New Roman"/>
        </w:rPr>
        <w:t>подпрограмме</w:t>
      </w:r>
      <w:r w:rsidR="00BC5439">
        <w:rPr>
          <w:rFonts w:ascii="Times New Roman" w:hAnsi="Times New Roman" w:cs="Times New Roman"/>
        </w:rPr>
        <w:t xml:space="preserve"> </w:t>
      </w:r>
      <w:r w:rsidRPr="001D3694">
        <w:rPr>
          <w:rFonts w:ascii="Times New Roman" w:hAnsi="Times New Roman" w:cs="Times New Roman"/>
        </w:rPr>
        <w:t xml:space="preserve">"Оказание молодым семьям государственной поддержки для улучшения жилищных условий" государственной программы, действующей до 2024 года, и региональном </w:t>
      </w:r>
      <w:hyperlink w:anchor="P560">
        <w:r w:rsidRPr="001D3694">
          <w:rPr>
            <w:rFonts w:ascii="Times New Roman" w:hAnsi="Times New Roman" w:cs="Times New Roman"/>
            <w:color w:val="0000FF"/>
          </w:rPr>
          <w:t>проекте</w:t>
        </w:r>
      </w:hyperlink>
      <w:r w:rsidRPr="001D3694">
        <w:rPr>
          <w:rFonts w:ascii="Times New Roman" w:hAnsi="Times New Roman" w:cs="Times New Roman"/>
        </w:rPr>
        <w:t xml:space="preserve"> органами местного самоуправления по месту их</w:t>
      </w:r>
      <w:proofErr w:type="gramEnd"/>
      <w:r w:rsidRPr="001D3694">
        <w:rPr>
          <w:rFonts w:ascii="Times New Roman" w:hAnsi="Times New Roman" w:cs="Times New Roman"/>
        </w:rPr>
        <w:t xml:space="preserve"> постоянного жительства нуждающимися в жилых помещениях после 1 марта 2005 года по тем же основаниям, которые установлены </w:t>
      </w:r>
      <w:hyperlink r:id="rId38">
        <w:r w:rsidRPr="001D3694">
          <w:rPr>
            <w:rFonts w:ascii="Times New Roman" w:hAnsi="Times New Roman" w:cs="Times New Roman"/>
            <w:color w:val="0000FF"/>
          </w:rPr>
          <w:t>статьей 51</w:t>
        </w:r>
      </w:hyperlink>
      <w:r w:rsidRPr="001D3694">
        <w:rPr>
          <w:rFonts w:ascii="Times New Roman" w:hAnsi="Times New Roman" w:cs="Times New Roman"/>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anchor="P1497">
        <w:r w:rsidRPr="001D3694">
          <w:rPr>
            <w:rFonts w:ascii="Times New Roman" w:hAnsi="Times New Roman" w:cs="Times New Roman"/>
            <w:color w:val="0000FF"/>
          </w:rPr>
          <w:t>подпунктами 6</w:t>
        </w:r>
      </w:hyperlink>
      <w:r w:rsidRPr="001D3694">
        <w:rPr>
          <w:rFonts w:ascii="Times New Roman" w:hAnsi="Times New Roman" w:cs="Times New Roman"/>
        </w:rPr>
        <w:t xml:space="preserve"> и </w:t>
      </w:r>
      <w:hyperlink w:anchor="P1500">
        <w:r w:rsidRPr="001D3694">
          <w:rPr>
            <w:rFonts w:ascii="Times New Roman" w:hAnsi="Times New Roman" w:cs="Times New Roman"/>
            <w:color w:val="0000FF"/>
          </w:rPr>
          <w:t>9 пункта 5</w:t>
        </w:r>
      </w:hyperlink>
      <w:r w:rsidRPr="001D3694">
        <w:rPr>
          <w:rFonts w:ascii="Times New Roman" w:hAnsi="Times New Roman" w:cs="Times New Roman"/>
        </w:rPr>
        <w:t xml:space="preserve"> настоящего Порядка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roofErr w:type="gramEnd"/>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15. </w:t>
      </w:r>
      <w:hyperlink w:anchor="P1837">
        <w:r w:rsidRPr="001D3694">
          <w:rPr>
            <w:rFonts w:ascii="Times New Roman" w:hAnsi="Times New Roman" w:cs="Times New Roman"/>
            <w:color w:val="0000FF"/>
          </w:rPr>
          <w:t>Порядок</w:t>
        </w:r>
      </w:hyperlink>
      <w:r w:rsidRPr="001D3694">
        <w:rPr>
          <w:rFonts w:ascii="Times New Roman" w:hAnsi="Times New Roman" w:cs="Times New Roman"/>
        </w:rPr>
        <w:t xml:space="preserve">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приведены в приложении 8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bookmarkStart w:id="20" w:name="P1546"/>
      <w:bookmarkEnd w:id="20"/>
      <w:r w:rsidRPr="001D3694">
        <w:rPr>
          <w:rFonts w:ascii="Times New Roman" w:hAnsi="Times New Roman" w:cs="Times New Roman"/>
        </w:rPr>
        <w:t xml:space="preserve">16. </w:t>
      </w:r>
      <w:proofErr w:type="gramStart"/>
      <w:r w:rsidRPr="001D3694">
        <w:rPr>
          <w:rFonts w:ascii="Times New Roman" w:hAnsi="Times New Roman" w:cs="Times New Roman"/>
        </w:rPr>
        <w:t xml:space="preserve">Для участия в региональном проекте в целях использования социальной выплаты в соответствии с </w:t>
      </w:r>
      <w:hyperlink w:anchor="P1492">
        <w:r w:rsidRPr="001D3694">
          <w:rPr>
            <w:rFonts w:ascii="Times New Roman" w:hAnsi="Times New Roman" w:cs="Times New Roman"/>
            <w:color w:val="0000FF"/>
          </w:rPr>
          <w:t>подпунктами</w:t>
        </w:r>
        <w:proofErr w:type="gramEnd"/>
        <w:r w:rsidRPr="001D3694">
          <w:rPr>
            <w:rFonts w:ascii="Times New Roman" w:hAnsi="Times New Roman" w:cs="Times New Roman"/>
            <w:color w:val="0000FF"/>
          </w:rPr>
          <w:t xml:space="preserve"> 1</w:t>
        </w:r>
      </w:hyperlink>
      <w:r w:rsidRPr="001D3694">
        <w:rPr>
          <w:rFonts w:ascii="Times New Roman" w:hAnsi="Times New Roman" w:cs="Times New Roman"/>
        </w:rPr>
        <w:t xml:space="preserve"> - </w:t>
      </w:r>
      <w:hyperlink w:anchor="P1496">
        <w:r w:rsidRPr="001D3694">
          <w:rPr>
            <w:rFonts w:ascii="Times New Roman" w:hAnsi="Times New Roman" w:cs="Times New Roman"/>
            <w:color w:val="0000FF"/>
          </w:rPr>
          <w:t>5</w:t>
        </w:r>
      </w:hyperlink>
      <w:r w:rsidRPr="001D3694">
        <w:rPr>
          <w:rFonts w:ascii="Times New Roman" w:hAnsi="Times New Roman" w:cs="Times New Roman"/>
        </w:rPr>
        <w:t xml:space="preserve">, </w:t>
      </w:r>
      <w:hyperlink w:anchor="P1498">
        <w:r w:rsidRPr="001D3694">
          <w:rPr>
            <w:rFonts w:ascii="Times New Roman" w:hAnsi="Times New Roman" w:cs="Times New Roman"/>
            <w:color w:val="0000FF"/>
          </w:rPr>
          <w:t>7</w:t>
        </w:r>
      </w:hyperlink>
      <w:r w:rsidRPr="001D3694">
        <w:rPr>
          <w:rFonts w:ascii="Times New Roman" w:hAnsi="Times New Roman" w:cs="Times New Roman"/>
        </w:rPr>
        <w:t xml:space="preserve"> и </w:t>
      </w:r>
      <w:hyperlink w:anchor="P1499">
        <w:r w:rsidRPr="001D3694">
          <w:rPr>
            <w:rFonts w:ascii="Times New Roman" w:hAnsi="Times New Roman" w:cs="Times New Roman"/>
            <w:color w:val="0000FF"/>
          </w:rPr>
          <w:t>8 пункта 5</w:t>
        </w:r>
      </w:hyperlink>
      <w:r w:rsidRPr="001D3694">
        <w:rPr>
          <w:rFonts w:ascii="Times New Roman" w:hAnsi="Times New Roman" w:cs="Times New Roman"/>
        </w:rPr>
        <w:t xml:space="preserve"> настоящего порядка молодая семья подает в орган местного самоуправления по месту жительства следующие документы: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w:t>
      </w:r>
      <w:hyperlink w:anchor="P2516">
        <w:r w:rsidRPr="001D3694">
          <w:rPr>
            <w:rFonts w:ascii="Times New Roman" w:hAnsi="Times New Roman" w:cs="Times New Roman"/>
            <w:color w:val="0000FF"/>
          </w:rPr>
          <w:t>заявление</w:t>
        </w:r>
      </w:hyperlink>
      <w:r w:rsidRPr="001D3694">
        <w:rPr>
          <w:rFonts w:ascii="Times New Roman" w:hAnsi="Times New Roman" w:cs="Times New Roman"/>
        </w:rPr>
        <w:t xml:space="preserve"> по форме согласно приложению 9 к государственной программе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B70F88" w:rsidRPr="001D3694" w:rsidRDefault="00B70F88">
      <w:pPr>
        <w:pStyle w:val="ConsPlusNormal"/>
        <w:spacing w:before="220"/>
        <w:ind w:firstLine="540"/>
        <w:jc w:val="both"/>
        <w:rPr>
          <w:rFonts w:ascii="Times New Roman" w:hAnsi="Times New Roman" w:cs="Times New Roman"/>
        </w:rPr>
      </w:pPr>
      <w:bookmarkStart w:id="21" w:name="P1548"/>
      <w:bookmarkEnd w:id="21"/>
      <w:r w:rsidRPr="001D3694">
        <w:rPr>
          <w:rFonts w:ascii="Times New Roman" w:hAnsi="Times New Roman" w:cs="Times New Roman"/>
        </w:rPr>
        <w:t>2) копии документов, удостоверяющих личность каждого члена семьи;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копию свидетельства о браке (на неполную семью не распространяется);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4) документ, подтверждающий признание молодой семьи нуждающейся в жилых помещениях;</w:t>
      </w:r>
    </w:p>
    <w:p w:rsidR="00B70F88" w:rsidRPr="001D3694" w:rsidRDefault="00B70F88">
      <w:pPr>
        <w:pStyle w:val="ConsPlusNormal"/>
        <w:spacing w:before="220"/>
        <w:ind w:firstLine="540"/>
        <w:jc w:val="both"/>
        <w:rPr>
          <w:rFonts w:ascii="Times New Roman" w:hAnsi="Times New Roman" w:cs="Times New Roman"/>
        </w:rPr>
      </w:pPr>
      <w:bookmarkStart w:id="22" w:name="P1551"/>
      <w:bookmarkEnd w:id="22"/>
      <w:proofErr w:type="gramStart"/>
      <w:r w:rsidRPr="001D3694">
        <w:rPr>
          <w:rFonts w:ascii="Times New Roman" w:hAnsi="Times New Roman" w:cs="Times New Roman"/>
        </w:rPr>
        <w:t>5)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p>
    <w:p w:rsidR="00B70F88"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6) копию документа, подтверждающего регистрацию в системе индивидуального (персонифицирован</w:t>
      </w:r>
      <w:r w:rsidR="0008183B">
        <w:rPr>
          <w:rFonts w:ascii="Times New Roman" w:hAnsi="Times New Roman" w:cs="Times New Roman"/>
        </w:rPr>
        <w:t>ного) учета каждого члена семьи;</w:t>
      </w:r>
    </w:p>
    <w:p w:rsidR="0008183B" w:rsidRDefault="0008183B" w:rsidP="0008183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7) копию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08183B" w:rsidRDefault="0008183B" w:rsidP="0008183B">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lastRenderedPageBreak/>
        <w:t>8) копию свидетельства о смерти супруга (супруги), принимавшего (принимавшей) участие в специальной военной операции (при наличии).</w:t>
      </w:r>
    </w:p>
    <w:p w:rsidR="00B70F88" w:rsidRPr="001D3694" w:rsidRDefault="00B70F88">
      <w:pPr>
        <w:pStyle w:val="ConsPlusNormal"/>
        <w:spacing w:before="220"/>
        <w:ind w:firstLine="540"/>
        <w:jc w:val="both"/>
        <w:rPr>
          <w:rFonts w:ascii="Times New Roman" w:hAnsi="Times New Roman" w:cs="Times New Roman"/>
        </w:rPr>
      </w:pPr>
      <w:bookmarkStart w:id="23" w:name="P1553"/>
      <w:bookmarkEnd w:id="23"/>
      <w:r w:rsidRPr="001D3694">
        <w:rPr>
          <w:rFonts w:ascii="Times New Roman" w:hAnsi="Times New Roman" w:cs="Times New Roman"/>
        </w:rPr>
        <w:t xml:space="preserve">17. </w:t>
      </w:r>
      <w:proofErr w:type="gramStart"/>
      <w:r w:rsidRPr="001D3694">
        <w:rPr>
          <w:rFonts w:ascii="Times New Roman" w:hAnsi="Times New Roman" w:cs="Times New Roman"/>
        </w:rPr>
        <w:t xml:space="preserve">Для участия в региональном проекте в целях использования социальной выплаты в соответствии с </w:t>
      </w:r>
      <w:hyperlink w:anchor="P1497">
        <w:r w:rsidRPr="001D3694">
          <w:rPr>
            <w:rFonts w:ascii="Times New Roman" w:hAnsi="Times New Roman" w:cs="Times New Roman"/>
            <w:color w:val="0000FF"/>
          </w:rPr>
          <w:t>подпунктами</w:t>
        </w:r>
        <w:proofErr w:type="gramEnd"/>
        <w:r w:rsidRPr="001D3694">
          <w:rPr>
            <w:rFonts w:ascii="Times New Roman" w:hAnsi="Times New Roman" w:cs="Times New Roman"/>
            <w:color w:val="0000FF"/>
          </w:rPr>
          <w:t xml:space="preserve"> 6</w:t>
        </w:r>
      </w:hyperlink>
      <w:r w:rsidRPr="001D3694">
        <w:rPr>
          <w:rFonts w:ascii="Times New Roman" w:hAnsi="Times New Roman" w:cs="Times New Roman"/>
        </w:rPr>
        <w:t xml:space="preserve"> и </w:t>
      </w:r>
      <w:hyperlink w:anchor="P1500">
        <w:r w:rsidRPr="001D3694">
          <w:rPr>
            <w:rFonts w:ascii="Times New Roman" w:hAnsi="Times New Roman" w:cs="Times New Roman"/>
            <w:color w:val="0000FF"/>
          </w:rPr>
          <w:t>9 пункта 5</w:t>
        </w:r>
      </w:hyperlink>
      <w:r w:rsidRPr="001D3694">
        <w:rPr>
          <w:rFonts w:ascii="Times New Roman" w:hAnsi="Times New Roman" w:cs="Times New Roman"/>
        </w:rPr>
        <w:t xml:space="preserve"> настоящего порядка молодая семья подает в орган местного самоуправления по месту жительства следующие документы: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w:t>
      </w:r>
      <w:hyperlink w:anchor="P2516">
        <w:r w:rsidRPr="001D3694">
          <w:rPr>
            <w:rFonts w:ascii="Times New Roman" w:hAnsi="Times New Roman" w:cs="Times New Roman"/>
            <w:color w:val="0000FF"/>
          </w:rPr>
          <w:t>заявление</w:t>
        </w:r>
      </w:hyperlink>
      <w:r w:rsidRPr="001D3694">
        <w:rPr>
          <w:rFonts w:ascii="Times New Roman" w:hAnsi="Times New Roman" w:cs="Times New Roman"/>
        </w:rPr>
        <w:t xml:space="preserve"> по форме согласно приложению 9 к государственной программе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B70F88" w:rsidRPr="001D3694" w:rsidRDefault="00B70F88">
      <w:pPr>
        <w:pStyle w:val="ConsPlusNormal"/>
        <w:spacing w:before="220"/>
        <w:ind w:firstLine="540"/>
        <w:jc w:val="both"/>
        <w:rPr>
          <w:rFonts w:ascii="Times New Roman" w:hAnsi="Times New Roman" w:cs="Times New Roman"/>
        </w:rPr>
      </w:pPr>
      <w:bookmarkStart w:id="24" w:name="P1555"/>
      <w:bookmarkEnd w:id="24"/>
      <w:r w:rsidRPr="001D3694">
        <w:rPr>
          <w:rFonts w:ascii="Times New Roman" w:hAnsi="Times New Roman" w:cs="Times New Roman"/>
        </w:rPr>
        <w:t>2) копии документов, удостоверяющих личность каждого члена семьи;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копию свидетельства о браке (на неполную семью не распространяется);</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4)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именуются - документы на строительство), - в случае использования социальной выплаты в соответствии с </w:t>
      </w:r>
      <w:hyperlink w:anchor="P1497">
        <w:r w:rsidRPr="001D3694">
          <w:rPr>
            <w:rFonts w:ascii="Times New Roman" w:hAnsi="Times New Roman" w:cs="Times New Roman"/>
            <w:color w:val="0000FF"/>
          </w:rPr>
          <w:t>подпунктом 6 пункта 5</w:t>
        </w:r>
      </w:hyperlink>
      <w:r w:rsidRPr="001D3694">
        <w:rPr>
          <w:rFonts w:ascii="Times New Roman" w:hAnsi="Times New Roman" w:cs="Times New Roman"/>
        </w:rPr>
        <w:t xml:space="preserve"> настоящего порядка;</w:t>
      </w:r>
      <w:proofErr w:type="gramEnd"/>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5)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w:anchor="P1500">
        <w:r w:rsidRPr="001D3694">
          <w:rPr>
            <w:rFonts w:ascii="Times New Roman" w:hAnsi="Times New Roman" w:cs="Times New Roman"/>
            <w:color w:val="0000FF"/>
          </w:rPr>
          <w:t>подпунктом 9 пункта 5</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bookmarkStart w:id="25" w:name="P1559"/>
      <w:bookmarkEnd w:id="25"/>
      <w:r w:rsidRPr="001D3694">
        <w:rPr>
          <w:rFonts w:ascii="Times New Roman" w:hAnsi="Times New Roman" w:cs="Times New Roman"/>
        </w:rPr>
        <w:t>6) копию договора жилищного кредита;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7)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8) документ, подтверждающий признание молодой семьи нуждающейся в жилом помещении в соответствии с </w:t>
      </w:r>
      <w:hyperlink w:anchor="P1542">
        <w:r w:rsidRPr="001D3694">
          <w:rPr>
            <w:rFonts w:ascii="Times New Roman" w:hAnsi="Times New Roman" w:cs="Times New Roman"/>
            <w:color w:val="0000FF"/>
          </w:rPr>
          <w:t>пунктом 14</w:t>
        </w:r>
      </w:hyperlink>
      <w:r w:rsidRPr="001D3694">
        <w:rPr>
          <w:rFonts w:ascii="Times New Roman" w:hAnsi="Times New Roman" w:cs="Times New Roman"/>
        </w:rPr>
        <w:t xml:space="preserve"> настоящего порядка на день заключения договора жилищного кредита, указанного в </w:t>
      </w:r>
      <w:hyperlink w:anchor="P1559">
        <w:r w:rsidRPr="001D3694">
          <w:rPr>
            <w:rFonts w:ascii="Times New Roman" w:hAnsi="Times New Roman" w:cs="Times New Roman"/>
            <w:color w:val="0000FF"/>
          </w:rPr>
          <w:t>подпункте 6</w:t>
        </w:r>
      </w:hyperlink>
      <w:r w:rsidRPr="001D3694">
        <w:rPr>
          <w:rFonts w:ascii="Times New Roman" w:hAnsi="Times New Roman" w:cs="Times New Roman"/>
        </w:rPr>
        <w:t xml:space="preserve"> настоящего пункта;</w:t>
      </w:r>
    </w:p>
    <w:p w:rsidR="00B70F88" w:rsidRPr="001D3694" w:rsidRDefault="00B70F88">
      <w:pPr>
        <w:pStyle w:val="ConsPlusNormal"/>
        <w:spacing w:before="220"/>
        <w:ind w:firstLine="540"/>
        <w:jc w:val="both"/>
        <w:rPr>
          <w:rFonts w:ascii="Times New Roman" w:hAnsi="Times New Roman" w:cs="Times New Roman"/>
        </w:rPr>
      </w:pPr>
      <w:bookmarkStart w:id="26" w:name="P1562"/>
      <w:bookmarkEnd w:id="26"/>
      <w:r w:rsidRPr="001D3694">
        <w:rPr>
          <w:rFonts w:ascii="Times New Roman" w:hAnsi="Times New Roman" w:cs="Times New Roman"/>
        </w:rPr>
        <w:t>9)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08183B" w:rsidRDefault="00B70F88" w:rsidP="0008183B">
      <w:pPr>
        <w:pStyle w:val="ConsPlusNormal"/>
        <w:spacing w:before="220"/>
        <w:ind w:firstLine="540"/>
        <w:jc w:val="both"/>
        <w:rPr>
          <w:rFonts w:ascii="Times New Roman" w:hAnsi="Times New Roman" w:cs="Times New Roman"/>
        </w:rPr>
      </w:pPr>
      <w:r w:rsidRPr="001D3694">
        <w:rPr>
          <w:rFonts w:ascii="Times New Roman" w:hAnsi="Times New Roman" w:cs="Times New Roman"/>
        </w:rPr>
        <w:t>10) копию документа, подтверждающего регистрацию в системе индивидуального (персонифицирован</w:t>
      </w:r>
      <w:r w:rsidR="0008183B">
        <w:rPr>
          <w:rFonts w:ascii="Times New Roman" w:hAnsi="Times New Roman" w:cs="Times New Roman"/>
        </w:rPr>
        <w:t>ного) учета каждого члена семьи;</w:t>
      </w:r>
    </w:p>
    <w:p w:rsidR="0008183B" w:rsidRDefault="0008183B" w:rsidP="0008183B">
      <w:pPr>
        <w:pStyle w:val="ConsPlusNormal"/>
        <w:spacing w:before="220"/>
        <w:ind w:firstLine="540"/>
        <w:jc w:val="both"/>
        <w:rPr>
          <w:rFonts w:ascii="Times New Roman" w:hAnsi="Times New Roman" w:cs="Times New Roman"/>
        </w:rPr>
      </w:pPr>
      <w:r>
        <w:rPr>
          <w:rFonts w:ascii="Times New Roman" w:hAnsi="Times New Roman" w:cs="Times New Roman"/>
        </w:rPr>
        <w:t>11) копию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rsidR="0008183B" w:rsidRDefault="0008183B" w:rsidP="0008183B">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12) копию свидетельства о смерти супруга (супруги), принимавшего (принимавшей) участие в специальной военной операции (при наличии).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18. Документы, предусмотренные </w:t>
      </w:r>
      <w:hyperlink w:anchor="P1546">
        <w:r w:rsidRPr="001D3694">
          <w:rPr>
            <w:rFonts w:ascii="Times New Roman" w:hAnsi="Times New Roman" w:cs="Times New Roman"/>
            <w:color w:val="0000FF"/>
          </w:rPr>
          <w:t>пунктами 16</w:t>
        </w:r>
      </w:hyperlink>
      <w:r w:rsidRPr="001D3694">
        <w:rPr>
          <w:rFonts w:ascii="Times New Roman" w:hAnsi="Times New Roman" w:cs="Times New Roman"/>
        </w:rPr>
        <w:t xml:space="preserve"> или </w:t>
      </w:r>
      <w:hyperlink w:anchor="P1553">
        <w:r w:rsidRPr="001D3694">
          <w:rPr>
            <w:rFonts w:ascii="Times New Roman" w:hAnsi="Times New Roman" w:cs="Times New Roman"/>
            <w:color w:val="0000FF"/>
          </w:rPr>
          <w:t>17</w:t>
        </w:r>
      </w:hyperlink>
      <w:r w:rsidRPr="001D3694">
        <w:rPr>
          <w:rFonts w:ascii="Times New Roman" w:hAnsi="Times New Roman" w:cs="Times New Roman"/>
        </w:rPr>
        <w:t xml:space="preserve">, </w:t>
      </w:r>
      <w:hyperlink w:anchor="P1598">
        <w:r w:rsidRPr="001D3694">
          <w:rPr>
            <w:rFonts w:ascii="Times New Roman" w:hAnsi="Times New Roman" w:cs="Times New Roman"/>
            <w:color w:val="0000FF"/>
          </w:rPr>
          <w:t>33</w:t>
        </w:r>
      </w:hyperlink>
      <w:r w:rsidRPr="001D3694">
        <w:rPr>
          <w:rFonts w:ascii="Times New Roman" w:hAnsi="Times New Roman" w:cs="Times New Roman"/>
        </w:rPr>
        <w:t xml:space="preserve"> и </w:t>
      </w:r>
      <w:hyperlink w:anchor="P1601">
        <w:r w:rsidRPr="001D3694">
          <w:rPr>
            <w:rFonts w:ascii="Times New Roman" w:hAnsi="Times New Roman" w:cs="Times New Roman"/>
            <w:color w:val="0000FF"/>
          </w:rPr>
          <w:t>34</w:t>
        </w:r>
      </w:hyperlink>
      <w:r w:rsidRPr="001D3694">
        <w:rPr>
          <w:rFonts w:ascii="Times New Roman" w:hAnsi="Times New Roman" w:cs="Times New Roman"/>
        </w:rPr>
        <w:t xml:space="preserve"> настоящего порядка,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Указанные документы подаются путем личного обращения в орган местного самоуправления по месту жительства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именуется - Единый портал). </w:t>
      </w:r>
      <w:proofErr w:type="gramStart"/>
      <w:r w:rsidRPr="001D3694">
        <w:rPr>
          <w:rFonts w:ascii="Times New Roman" w:hAnsi="Times New Roman" w:cs="Times New Roman"/>
        </w:rPr>
        <w:t xml:space="preserve">В случае подачи документов в электронной форме документы </w:t>
      </w:r>
      <w:r w:rsidRPr="001D3694">
        <w:rPr>
          <w:rFonts w:ascii="Times New Roman" w:hAnsi="Times New Roman" w:cs="Times New Roman"/>
        </w:rPr>
        <w:lastRenderedPageBreak/>
        <w:t xml:space="preserve">подписываются простой электронной подписью члена молодой семьи в соответствии с </w:t>
      </w:r>
      <w:hyperlink r:id="rId39">
        <w:r w:rsidRPr="001D3694">
          <w:rPr>
            <w:rFonts w:ascii="Times New Roman" w:hAnsi="Times New Roman" w:cs="Times New Roman"/>
            <w:color w:val="0000FF"/>
          </w:rPr>
          <w:t>пунктом 2.1</w:t>
        </w:r>
      </w:hyperlink>
      <w:r w:rsidRPr="001D3694">
        <w:rPr>
          <w:rFonts w:ascii="Times New Roman" w:hAnsi="Times New Roman" w:cs="Times New Roman"/>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w:t>
      </w:r>
      <w:proofErr w:type="gramEnd"/>
      <w:r w:rsidRPr="001D3694">
        <w:rPr>
          <w:rFonts w:ascii="Times New Roman" w:hAnsi="Times New Roman" w:cs="Times New Roman"/>
        </w:rPr>
        <w:t xml:space="preserve"> и муниципальных услуг".</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19. Орган местного самоуправления организует работу по проверке сведений, содержащихся в документах, предусмотренных </w:t>
      </w:r>
      <w:hyperlink w:anchor="P1546">
        <w:r w:rsidRPr="001D3694">
          <w:rPr>
            <w:rFonts w:ascii="Times New Roman" w:hAnsi="Times New Roman" w:cs="Times New Roman"/>
            <w:color w:val="0000FF"/>
          </w:rPr>
          <w:t>пунктами 16</w:t>
        </w:r>
      </w:hyperlink>
      <w:r w:rsidRPr="001D3694">
        <w:rPr>
          <w:rFonts w:ascii="Times New Roman" w:hAnsi="Times New Roman" w:cs="Times New Roman"/>
        </w:rPr>
        <w:t xml:space="preserve"> или </w:t>
      </w:r>
      <w:hyperlink w:anchor="P1553">
        <w:r w:rsidRPr="001D3694">
          <w:rPr>
            <w:rFonts w:ascii="Times New Roman" w:hAnsi="Times New Roman" w:cs="Times New Roman"/>
            <w:color w:val="0000FF"/>
          </w:rPr>
          <w:t>17</w:t>
        </w:r>
      </w:hyperlink>
      <w:r w:rsidRPr="001D3694">
        <w:rPr>
          <w:rFonts w:ascii="Times New Roman" w:hAnsi="Times New Roman" w:cs="Times New Roman"/>
        </w:rPr>
        <w:t xml:space="preserve"> настоящего порядка, и в течение 5 рабочих дней со дня представления этих документов принимает решение о признании либо об отказе в признании молодой семьи участницей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О принятом решении молодая семья письменно или в электронной форме посредством Единого портала уведомляется органом местного самоуправления в течение 3 рабочих дней со дня принятия соответствующего решения.</w:t>
      </w:r>
    </w:p>
    <w:p w:rsidR="00B70F88" w:rsidRPr="001D3694" w:rsidRDefault="00B70F88">
      <w:pPr>
        <w:pStyle w:val="ConsPlusNormal"/>
        <w:spacing w:before="220"/>
        <w:ind w:firstLine="540"/>
        <w:jc w:val="both"/>
        <w:rPr>
          <w:rFonts w:ascii="Times New Roman" w:hAnsi="Times New Roman" w:cs="Times New Roman"/>
        </w:rPr>
      </w:pPr>
      <w:bookmarkStart w:id="27" w:name="P1567"/>
      <w:bookmarkEnd w:id="27"/>
      <w:r w:rsidRPr="001D3694">
        <w:rPr>
          <w:rFonts w:ascii="Times New Roman" w:hAnsi="Times New Roman" w:cs="Times New Roman"/>
        </w:rPr>
        <w:t xml:space="preserve">20. Основаниями для отказа в признании молодой семьи участницей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являются: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несоответствие молодой семьи требованиям, предусмотренным </w:t>
      </w:r>
      <w:hyperlink w:anchor="P1537">
        <w:r w:rsidRPr="001D3694">
          <w:rPr>
            <w:rFonts w:ascii="Times New Roman" w:hAnsi="Times New Roman" w:cs="Times New Roman"/>
            <w:color w:val="0000FF"/>
          </w:rPr>
          <w:t>пунктом 13</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непредставление или представление не в полном объеме документов, предусмотренных </w:t>
      </w:r>
      <w:hyperlink w:anchor="P1546">
        <w:r w:rsidRPr="001D3694">
          <w:rPr>
            <w:rFonts w:ascii="Times New Roman" w:hAnsi="Times New Roman" w:cs="Times New Roman"/>
            <w:color w:val="0000FF"/>
          </w:rPr>
          <w:t>пунктами 16</w:t>
        </w:r>
      </w:hyperlink>
      <w:r w:rsidRPr="001D3694">
        <w:rPr>
          <w:rFonts w:ascii="Times New Roman" w:hAnsi="Times New Roman" w:cs="Times New Roman"/>
        </w:rPr>
        <w:t xml:space="preserve"> или </w:t>
      </w:r>
      <w:hyperlink w:anchor="P1553">
        <w:r w:rsidRPr="001D3694">
          <w:rPr>
            <w:rFonts w:ascii="Times New Roman" w:hAnsi="Times New Roman" w:cs="Times New Roman"/>
            <w:color w:val="0000FF"/>
          </w:rPr>
          <w:t>17</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недостоверность сведений, содержащихся в представленных документах;</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4) ранее реализованное право на улучшение жилищных условий с использованием социальной выплаты или иной формы государственной поддержки за счет бюджетных средств,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40">
        <w:r w:rsidRPr="001D3694">
          <w:rPr>
            <w:rFonts w:ascii="Times New Roman" w:hAnsi="Times New Roman" w:cs="Times New Roman"/>
            <w:color w:val="0000FF"/>
          </w:rPr>
          <w:t>законом</w:t>
        </w:r>
      </w:hyperlink>
      <w:r w:rsidRPr="001D3694">
        <w:rPr>
          <w:rFonts w:ascii="Times New Roman" w:hAnsi="Times New Roman" w:cs="Times New Roman"/>
        </w:rPr>
        <w:t xml:space="preserve"> от 3 июля 2019 года N 157-ФЗ "О мерах государственной поддержки семей</w:t>
      </w:r>
      <w:proofErr w:type="gramEnd"/>
      <w:r w:rsidRPr="001D3694">
        <w:rPr>
          <w:rFonts w:ascii="Times New Roman" w:hAnsi="Times New Roman" w:cs="Times New Roman"/>
        </w:rPr>
        <w:t>,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21. Повторное обращение с заявлением об участии в региональном проекте допускается после устранения оснований для отказа, предусмотренных в </w:t>
      </w:r>
      <w:hyperlink w:anchor="P1567">
        <w:r w:rsidRPr="001D3694">
          <w:rPr>
            <w:rFonts w:ascii="Times New Roman" w:hAnsi="Times New Roman" w:cs="Times New Roman"/>
            <w:color w:val="0000FF"/>
          </w:rPr>
          <w:t>пункте 20</w:t>
        </w:r>
      </w:hyperlink>
      <w:r w:rsidRPr="001D3694">
        <w:rPr>
          <w:rFonts w:ascii="Times New Roman" w:hAnsi="Times New Roman" w:cs="Times New Roman"/>
        </w:rPr>
        <w:t xml:space="preserve"> настоящего порядка.</w:t>
      </w:r>
    </w:p>
    <w:p w:rsidR="00BC5439" w:rsidRDefault="00B70F88" w:rsidP="00BC5439">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22. Орган местного самоуправления до 1 июня года, предшествующего году, в котором планируется предоставление социальных выплат, формирует список молодых семей - участников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изъявивших желание получить социальную выплату в планируемом году, и представляет этот список ответственному исполнителю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составе заявки на участие в региональном проекте.</w:t>
      </w:r>
    </w:p>
    <w:p w:rsidR="00BC5439" w:rsidRDefault="00B70F88" w:rsidP="00BC5439">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23. </w:t>
      </w:r>
      <w:hyperlink r:id="rId41" w:history="1">
        <w:r w:rsidR="00BC5439">
          <w:rPr>
            <w:rFonts w:ascii="Times New Roman" w:hAnsi="Times New Roman" w:cs="Times New Roman"/>
            <w:color w:val="0000FF"/>
          </w:rPr>
          <w:t>Порядок</w:t>
        </w:r>
      </w:hyperlink>
      <w:r w:rsidR="00BC5439">
        <w:rPr>
          <w:rFonts w:ascii="Times New Roman" w:hAnsi="Times New Roman" w:cs="Times New Roman"/>
        </w:rPr>
        <w:t xml:space="preserve"> формирования органом местного самоуправления списка молодых семей - участников регионального проекта, изъявивших желание получить социальную выплату в планируемом году, и </w:t>
      </w:r>
      <w:hyperlink r:id="rId42" w:history="1">
        <w:r w:rsidR="00BC5439">
          <w:rPr>
            <w:rFonts w:ascii="Times New Roman" w:hAnsi="Times New Roman" w:cs="Times New Roman"/>
            <w:color w:val="0000FF"/>
          </w:rPr>
          <w:t>форма</w:t>
        </w:r>
      </w:hyperlink>
      <w:r w:rsidR="00BC5439">
        <w:rPr>
          <w:rFonts w:ascii="Times New Roman" w:hAnsi="Times New Roman" w:cs="Times New Roman"/>
        </w:rPr>
        <w:t xml:space="preserve"> указанного списка приведены в приложении 11 к государственной программе. В первую очередь в указанные списки включаются:</w:t>
      </w:r>
    </w:p>
    <w:p w:rsidR="00BC5439" w:rsidRDefault="00BC5439" w:rsidP="00BC5439">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 молодые семьи - участники регионального проекта, поставленные на учет в качестве нуждающихся в улучшении жилищных условий до 1 марта 2005 года;</w:t>
      </w:r>
    </w:p>
    <w:p w:rsidR="00BC5439" w:rsidRDefault="00BC5439" w:rsidP="00BC5439">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 молодые семьи, имеющие 3 и более детей;</w:t>
      </w:r>
    </w:p>
    <w:p w:rsidR="00BC5439" w:rsidRDefault="00BC5439" w:rsidP="00BC5439">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t>3) молодые семьи, в которых один или оба супруга либо один родитель в неполной семье принимают (принимали) участие в специальной военной операции, а также неполные молодые семьи - участники регионального проекта,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w:t>
      </w:r>
      <w:proofErr w:type="gramEnd"/>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lastRenderedPageBreak/>
        <w:t xml:space="preserve">24. </w:t>
      </w:r>
      <w:proofErr w:type="gramStart"/>
      <w:r w:rsidRPr="001D3694">
        <w:rPr>
          <w:rFonts w:ascii="Times New Roman" w:hAnsi="Times New Roman" w:cs="Times New Roman"/>
        </w:rPr>
        <w:t xml:space="preserve">Ответственный исполнитель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на основании списков молодых семей - участников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изъявивших желание получить социальную выплату в планируемом году, поступивших от органов местного самоуправления, с учетом предполагаемого объема средств, которые могут быть предоставлены местным бюджетам из областного бюджета (в том числе из федерального бюджета), в виде субсидии на реализацию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на соответствующий год, средств, которые планируется выделить на</w:t>
      </w:r>
      <w:proofErr w:type="gramEnd"/>
      <w:r w:rsidRPr="001D3694">
        <w:rPr>
          <w:rFonts w:ascii="Times New Roman" w:hAnsi="Times New Roman" w:cs="Times New Roman"/>
        </w:rPr>
        <w:t xml:space="preserve"> </w:t>
      </w:r>
      <w:proofErr w:type="spellStart"/>
      <w:proofErr w:type="gramStart"/>
      <w:r w:rsidRPr="001D3694">
        <w:rPr>
          <w:rFonts w:ascii="Times New Roman" w:hAnsi="Times New Roman" w:cs="Times New Roman"/>
        </w:rPr>
        <w:t>софинансирование</w:t>
      </w:r>
      <w:proofErr w:type="spellEnd"/>
      <w:r w:rsidRPr="001D3694">
        <w:rPr>
          <w:rFonts w:ascii="Times New Roman" w:hAnsi="Times New Roman" w:cs="Times New Roman"/>
        </w:rPr>
        <w:t xml:space="preserve"> мероприятий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из местных бюджетов на соответствующий год, формирует сводный список молодых семей - участников мероприятия по обеспечению жильем молодых семей федерального проекта, изъявивших желание получить социальную выплату в планируемом году, по Челябинской области (далее именуется - сводный список) по форме, утверждаемой ответственным исполнителем мероприятия по обеспечению жильем молодых семей федерального проекта - Министерством строительства и жилищно-коммунального хозяйства Российской Федерации (далее</w:t>
      </w:r>
      <w:proofErr w:type="gramEnd"/>
      <w:r w:rsidRPr="001D3694">
        <w:rPr>
          <w:rFonts w:ascii="Times New Roman" w:hAnsi="Times New Roman" w:cs="Times New Roman"/>
        </w:rPr>
        <w:t xml:space="preserve"> именуется - Минстрой России).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Сводный список утверждается высшим исполнительным органом субъекта Российской Федерации.</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Утвержденный высшим исполнительным органом субъекта Российской Федерации сводный список представляется в Минстрой России в установленный Минстроем России срок в составе предусмотренной </w:t>
      </w:r>
      <w:hyperlink r:id="rId43">
        <w:r w:rsidRPr="001D3694">
          <w:rPr>
            <w:rFonts w:ascii="Times New Roman" w:hAnsi="Times New Roman" w:cs="Times New Roman"/>
            <w:color w:val="0000FF"/>
          </w:rPr>
          <w:t>пунктом 3</w:t>
        </w:r>
      </w:hyperlink>
      <w:r w:rsidRPr="001D3694">
        <w:rPr>
          <w:rFonts w:ascii="Times New Roman" w:hAnsi="Times New Roman" w:cs="Times New Roman"/>
        </w:rPr>
        <w:t xml:space="preserve"> приложения 5 к государственной программе Российской Федерации заявки об участии в федеральном проекте государственной программы Российской Федерации в планируемом году.</w:t>
      </w:r>
      <w:proofErr w:type="gramEnd"/>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сводный список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могут вноситься изменения в порядке, утвержденном высшим исполнительным органом субъекта Российской Федерации.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25. </w:t>
      </w:r>
      <w:proofErr w:type="gramStart"/>
      <w:r w:rsidRPr="001D3694">
        <w:rPr>
          <w:rFonts w:ascii="Times New Roman" w:hAnsi="Times New Roman" w:cs="Times New Roman"/>
        </w:rPr>
        <w:t xml:space="preserve">После доведения Минстроем России сведений о размере субсидии, предоставляемой бюджету Челябинской области на планируемый (текущий) год, до ответственного исполнителя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ответственный исполнитель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на основании сводного </w:t>
      </w:r>
      <w:hyperlink w:anchor="P2841">
        <w:r w:rsidRPr="001D3694">
          <w:rPr>
            <w:rFonts w:ascii="Times New Roman" w:hAnsi="Times New Roman" w:cs="Times New Roman"/>
            <w:color w:val="0000FF"/>
          </w:rPr>
          <w:t>списка</w:t>
        </w:r>
      </w:hyperlink>
      <w:r w:rsidRPr="001D3694">
        <w:rPr>
          <w:rFonts w:ascii="Times New Roman" w:hAnsi="Times New Roman" w:cs="Times New Roman"/>
        </w:rPr>
        <w:t xml:space="preserve"> и с учетом объема субсидий, предоставляемых из федерального бюджета, размера бюджетных ассигнований, предусматриваемых в бюджете Челябинской области и (или) местных бюджетах на соответствующий год на </w:t>
      </w:r>
      <w:proofErr w:type="spellStart"/>
      <w:r w:rsidRPr="001D3694">
        <w:rPr>
          <w:rFonts w:ascii="Times New Roman" w:hAnsi="Times New Roman" w:cs="Times New Roman"/>
        </w:rPr>
        <w:t>софинансирование</w:t>
      </w:r>
      <w:proofErr w:type="spellEnd"/>
      <w:r w:rsidRPr="001D3694">
        <w:rPr>
          <w:rFonts w:ascii="Times New Roman" w:hAnsi="Times New Roman" w:cs="Times New Roman"/>
        </w:rPr>
        <w:t xml:space="preserve">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и (при наличии</w:t>
      </w:r>
      <w:proofErr w:type="gramEnd"/>
      <w:r w:rsidRPr="001D3694">
        <w:rPr>
          <w:rFonts w:ascii="Times New Roman" w:hAnsi="Times New Roman" w:cs="Times New Roman"/>
        </w:rPr>
        <w:t xml:space="preserve">) средств, предоставляемых организациями, участвующими в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за исключением организаций, предоставляющих жилищные кредиты и займы, формирует список молодых семей - претендентов на получение социальных выплат в соответствующем году по Челябинской области по форме, утверждаемой Минстроем России, приведенной в приложении 12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Список молодых семей - претендентов на получение социальных выплат в соответствующем году по Челябинской области утверждается высшим исполнительным органом субъекта Российской Федерации.</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В случае если на момент формирования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списка молодых семей - претендентов на получение социальных выплат в соответствующем году по Челябинской области возраст хотя бы одного из членов молодой семьи превышает 35 лет, такая семья в указанный список не включается и подлежит исключению органами местного самоуправления из числа участников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roofErr w:type="gramEnd"/>
    </w:p>
    <w:p w:rsidR="00C43EF7" w:rsidRDefault="00C43EF7" w:rsidP="00C43EF7">
      <w:pPr>
        <w:autoSpaceDE w:val="0"/>
        <w:autoSpaceDN w:val="0"/>
        <w:adjustRightInd w:val="0"/>
        <w:spacing w:after="0" w:line="240" w:lineRule="auto"/>
        <w:ind w:firstLine="540"/>
        <w:jc w:val="both"/>
        <w:rPr>
          <w:rFonts w:ascii="Times New Roman" w:hAnsi="Times New Roman" w:cs="Times New Roman"/>
        </w:rPr>
      </w:pPr>
      <w:proofErr w:type="gramStart"/>
      <w:r>
        <w:rPr>
          <w:rFonts w:ascii="Times New Roman" w:hAnsi="Times New Roman" w:cs="Times New Roman"/>
        </w:rPr>
        <w:t>При формировании списка молодых семей - претендентов на получение социальных выплат в соответствующем году по Челябинской области, в случае если в указанный список подлежат включению только молодые семьи, имеющие первоочередное право на получение социальных выплат в соответствующем году по муниципальному образованию, допускается при обращении органа местного самоуправления в сроки, установленные ответственным исполнителем регионального проекта, включение ответственным исполнителем регионального проекта молодых семей</w:t>
      </w:r>
      <w:proofErr w:type="gramEnd"/>
      <w:r>
        <w:rPr>
          <w:rFonts w:ascii="Times New Roman" w:hAnsi="Times New Roman" w:cs="Times New Roman"/>
        </w:rPr>
        <w:t xml:space="preserve">, не относящихся к молодым семьям, указанным в </w:t>
      </w:r>
      <w:hyperlink r:id="rId44" w:history="1">
        <w:r>
          <w:rPr>
            <w:rFonts w:ascii="Times New Roman" w:hAnsi="Times New Roman" w:cs="Times New Roman"/>
            <w:color w:val="0000FF"/>
          </w:rPr>
          <w:t>пункте 23</w:t>
        </w:r>
      </w:hyperlink>
      <w:r>
        <w:rPr>
          <w:rFonts w:ascii="Times New Roman" w:hAnsi="Times New Roman" w:cs="Times New Roman"/>
        </w:rPr>
        <w:t xml:space="preserve"> настоящего порядка, в размере не более 30 процентов от общего количества молодых семей, включаемых в указанный список отдельно по каждому муниципальному образованию.</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lastRenderedPageBreak/>
        <w:t xml:space="preserve">26. Ответственный исполнитель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течение 10 дней со дня утверждения списка молодых семей - претендентов на получение социальных выплат в соответствующем году по Челябинской области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 по Челябинской области (далее именуются - выписки).</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Орган местного самоуправления в течение 10 рабочих дней со дня получения выписки доводит до сведения молодых семей - участников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изъявивших желание получить социальную выплату в соответствующем году, решение ответственного исполнителя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по вопросу включения их в список молодых семей - претендентов на получение социальных выплат в соответствующем году по Челябинской области (письменно или в электронной форме посредством Единого портала).</w:t>
      </w:r>
      <w:proofErr w:type="gramEnd"/>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27. </w:t>
      </w:r>
      <w:proofErr w:type="gramStart"/>
      <w:r w:rsidRPr="001D3694">
        <w:rPr>
          <w:rFonts w:ascii="Times New Roman" w:hAnsi="Times New Roman" w:cs="Times New Roman"/>
        </w:rPr>
        <w:t xml:space="preserve">Ответственный исполнитель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roofErr w:type="gramEnd"/>
    </w:p>
    <w:p w:rsidR="00B70F88" w:rsidRPr="001D3694" w:rsidRDefault="00B70F88">
      <w:pPr>
        <w:pStyle w:val="ConsPlusNormal"/>
        <w:jc w:val="both"/>
        <w:rPr>
          <w:rFonts w:ascii="Times New Roman" w:hAnsi="Times New Roman" w:cs="Times New Roman"/>
        </w:rPr>
      </w:pPr>
    </w:p>
    <w:p w:rsidR="00B70F88" w:rsidRPr="001D3694" w:rsidRDefault="00B70F88">
      <w:pPr>
        <w:pStyle w:val="ConsPlusTitle"/>
        <w:jc w:val="center"/>
        <w:outlineLvl w:val="2"/>
        <w:rPr>
          <w:rFonts w:ascii="Times New Roman" w:hAnsi="Times New Roman" w:cs="Times New Roman"/>
        </w:rPr>
      </w:pPr>
      <w:r w:rsidRPr="001D3694">
        <w:rPr>
          <w:rFonts w:ascii="Times New Roman" w:hAnsi="Times New Roman" w:cs="Times New Roman"/>
        </w:rPr>
        <w:t>III. Организация работы по выдаче свидетельств</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 xml:space="preserve">28. </w:t>
      </w:r>
      <w:r w:rsidR="004F689A">
        <w:rPr>
          <w:rFonts w:ascii="Times New Roman" w:hAnsi="Times New Roman" w:cs="Times New Roman"/>
        </w:rPr>
        <w:t xml:space="preserve">Администрация </w:t>
      </w:r>
      <w:r w:rsidR="00DA1A14">
        <w:rPr>
          <w:rFonts w:ascii="Times New Roman" w:hAnsi="Times New Roman" w:cs="Times New Roman"/>
        </w:rPr>
        <w:t>Увельского муниципального округа</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1) в течение 5 рабочих дней после получения уведомления о лимитах бюджетных обязательств, предусмотренных на предоставление субсидий из областного бюджета, предназначенных для предоставления социальных выплат, оповещает способом, позволяющим подтвердить факт и дату оповещения, молодые семьи - претенденты на получение социальной выплаты в соответствующем году о необходимости представления документов в установленный </w:t>
      </w:r>
      <w:hyperlink w:anchor="P1598">
        <w:r w:rsidRPr="001D3694">
          <w:rPr>
            <w:rFonts w:ascii="Times New Roman" w:hAnsi="Times New Roman" w:cs="Times New Roman"/>
            <w:color w:val="0000FF"/>
          </w:rPr>
          <w:t>пунктом 33</w:t>
        </w:r>
      </w:hyperlink>
      <w:r w:rsidRPr="001D3694">
        <w:rPr>
          <w:rFonts w:ascii="Times New Roman" w:hAnsi="Times New Roman" w:cs="Times New Roman"/>
        </w:rPr>
        <w:t xml:space="preserve"> настоящего порядка срок для получения свидетельства о праве на</w:t>
      </w:r>
      <w:proofErr w:type="gramEnd"/>
      <w:r w:rsidRPr="001D3694">
        <w:rPr>
          <w:rFonts w:ascii="Times New Roman" w:hAnsi="Times New Roman" w:cs="Times New Roman"/>
        </w:rPr>
        <w:t xml:space="preserve">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производит оформление свидетельств о праве на получение социальных выплат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по Челябинской области, утвержденным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до 1 марта года предоставления субсидии.</w:t>
      </w:r>
    </w:p>
    <w:p w:rsidR="00B70F88" w:rsidRPr="001D3694" w:rsidRDefault="00B70F88">
      <w:pPr>
        <w:pStyle w:val="ConsPlusNormal"/>
        <w:spacing w:before="220"/>
        <w:ind w:firstLine="540"/>
        <w:jc w:val="both"/>
        <w:rPr>
          <w:rFonts w:ascii="Times New Roman" w:hAnsi="Times New Roman" w:cs="Times New Roman"/>
        </w:rPr>
      </w:pPr>
      <w:bookmarkStart w:id="28" w:name="P1592"/>
      <w:bookmarkEnd w:id="28"/>
      <w:r w:rsidRPr="001D3694">
        <w:rPr>
          <w:rFonts w:ascii="Times New Roman" w:hAnsi="Times New Roman" w:cs="Times New Roman"/>
        </w:rPr>
        <w:t xml:space="preserve">29. </w:t>
      </w:r>
      <w:proofErr w:type="gramStart"/>
      <w:r w:rsidRPr="001D3694">
        <w:rPr>
          <w:rFonts w:ascii="Times New Roman" w:hAnsi="Times New Roman" w:cs="Times New Roman"/>
        </w:rPr>
        <w:t xml:space="preserve">Молодая семья подлежит исключению из утвержденного списка молодых семей - претендентов на получение социальных выплат в соответствующем году по Челябинской области в случае, если молодая семья - претендент на получение социальной выплаты не представила необходимые документы для получения свидетельства о праве на получение социальной выплаты в установленный </w:t>
      </w:r>
      <w:hyperlink w:anchor="P1598">
        <w:r w:rsidRPr="001D3694">
          <w:rPr>
            <w:rFonts w:ascii="Times New Roman" w:hAnsi="Times New Roman" w:cs="Times New Roman"/>
            <w:color w:val="0000FF"/>
          </w:rPr>
          <w:t>пунктом 33</w:t>
        </w:r>
      </w:hyperlink>
      <w:r w:rsidRPr="001D3694">
        <w:rPr>
          <w:rFonts w:ascii="Times New Roman" w:hAnsi="Times New Roman" w:cs="Times New Roman"/>
        </w:rPr>
        <w:t xml:space="preserve"> настоящего порядка срок, в течение срока действия свидетельства отказалась от получения социальной выплаты</w:t>
      </w:r>
      <w:proofErr w:type="gramEnd"/>
      <w:r w:rsidRPr="001D3694">
        <w:rPr>
          <w:rFonts w:ascii="Times New Roman" w:hAnsi="Times New Roman" w:cs="Times New Roman"/>
        </w:rPr>
        <w:t xml:space="preserve"> или по иным причинам не смогла воспользоваться данной социальной выплатой.</w:t>
      </w:r>
    </w:p>
    <w:p w:rsidR="00B70F88" w:rsidRPr="001D3694" w:rsidRDefault="00B70F88">
      <w:pPr>
        <w:pStyle w:val="ConsPlusNormal"/>
        <w:spacing w:before="220"/>
        <w:ind w:firstLine="540"/>
        <w:jc w:val="both"/>
        <w:rPr>
          <w:rFonts w:ascii="Times New Roman" w:hAnsi="Times New Roman" w:cs="Times New Roman"/>
        </w:rPr>
      </w:pPr>
      <w:bookmarkStart w:id="29" w:name="P1593"/>
      <w:bookmarkEnd w:id="29"/>
      <w:r w:rsidRPr="001D3694">
        <w:rPr>
          <w:rFonts w:ascii="Times New Roman" w:hAnsi="Times New Roman" w:cs="Times New Roman"/>
        </w:rPr>
        <w:t xml:space="preserve">30. </w:t>
      </w:r>
      <w:proofErr w:type="gramStart"/>
      <w:r w:rsidRPr="001D3694">
        <w:rPr>
          <w:rFonts w:ascii="Times New Roman" w:hAnsi="Times New Roman" w:cs="Times New Roman"/>
        </w:rPr>
        <w:t xml:space="preserve">При наличии молодых семей, подлежащих исключению из списка молодых семей - претендентов на получение социальных выплат в соответствующем году по Челябинской области по основаниям, предусмотренным </w:t>
      </w:r>
      <w:hyperlink w:anchor="P1592">
        <w:r w:rsidRPr="001D3694">
          <w:rPr>
            <w:rFonts w:ascii="Times New Roman" w:hAnsi="Times New Roman" w:cs="Times New Roman"/>
            <w:color w:val="0000FF"/>
          </w:rPr>
          <w:t>пунктом 29</w:t>
        </w:r>
      </w:hyperlink>
      <w:r w:rsidRPr="001D3694">
        <w:rPr>
          <w:rFonts w:ascii="Times New Roman" w:hAnsi="Times New Roman" w:cs="Times New Roman"/>
        </w:rPr>
        <w:t xml:space="preserve"> настоящего порядка, орган местного самоуправления направляет в адрес ответственного исполнителя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письменное уведомление о необходимости внесения изменения в список молодых семей - претендентов на получение социальных выплат в соответствующем году по Челябинской области (далее</w:t>
      </w:r>
      <w:proofErr w:type="gramEnd"/>
      <w:r w:rsidRPr="001D3694">
        <w:rPr>
          <w:rFonts w:ascii="Times New Roman" w:hAnsi="Times New Roman" w:cs="Times New Roman"/>
        </w:rPr>
        <w:t xml:space="preserve"> именуется - уведомление) с предоставлением информации о молодых семьях:</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исключаемых из списка молодых семей - претендентов на получение социальных выплат в соответствующем году по Челябинской области с приложением решения органа местного </w:t>
      </w:r>
      <w:r w:rsidRPr="001D3694">
        <w:rPr>
          <w:rFonts w:ascii="Times New Roman" w:hAnsi="Times New Roman" w:cs="Times New Roman"/>
        </w:rPr>
        <w:lastRenderedPageBreak/>
        <w:t xml:space="preserve">самоуправления об отказе молодой семье в предоставлении социальной выплаты либо об исключении из числа участников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по основаниям, предусмотренным </w:t>
      </w:r>
      <w:hyperlink w:anchor="P1592">
        <w:r w:rsidRPr="001D3694">
          <w:rPr>
            <w:rFonts w:ascii="Times New Roman" w:hAnsi="Times New Roman" w:cs="Times New Roman"/>
            <w:color w:val="0000FF"/>
          </w:rPr>
          <w:t>пунктом 29</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включаемых в </w:t>
      </w:r>
      <w:hyperlink w:anchor="P3004">
        <w:r w:rsidRPr="001D3694">
          <w:rPr>
            <w:rFonts w:ascii="Times New Roman" w:hAnsi="Times New Roman" w:cs="Times New Roman"/>
            <w:color w:val="0000FF"/>
          </w:rPr>
          <w:t>список</w:t>
        </w:r>
      </w:hyperlink>
      <w:r w:rsidRPr="001D3694">
        <w:rPr>
          <w:rFonts w:ascii="Times New Roman" w:hAnsi="Times New Roman" w:cs="Times New Roman"/>
        </w:rPr>
        <w:t xml:space="preserve"> молодых семей - претендентов на получение социальных выплат в соответствующем году по Челябинской области из списка молодых семей, изъявивших желание получить социальную выплату в планируемом году, сформированного в хронологической последовательности по дате признания их участниками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w:t>
      </w:r>
      <w:hyperlink w:anchor="P3004">
        <w:r w:rsidRPr="001D3694">
          <w:rPr>
            <w:rFonts w:ascii="Times New Roman" w:hAnsi="Times New Roman" w:cs="Times New Roman"/>
            <w:color w:val="0000FF"/>
          </w:rPr>
          <w:t>Список</w:t>
        </w:r>
      </w:hyperlink>
      <w:r w:rsidRPr="001D3694">
        <w:rPr>
          <w:rFonts w:ascii="Times New Roman" w:hAnsi="Times New Roman" w:cs="Times New Roman"/>
        </w:rPr>
        <w:t xml:space="preserve"> представляется по форме согласно приложению 13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31. </w:t>
      </w:r>
      <w:proofErr w:type="gramStart"/>
      <w:r w:rsidRPr="001D3694">
        <w:rPr>
          <w:rFonts w:ascii="Times New Roman" w:hAnsi="Times New Roman" w:cs="Times New Roman"/>
        </w:rPr>
        <w:t xml:space="preserve">Ответственный исполнитель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осуществляет сбор уведомлений от органов местного самоуправления и утверждает новую редакцию списка молодых семей - претендентов на получение социальных выплат в соответствующем году по Челябинской области после заключения с муниципальными образованиями Челябинской области соглашений о предоставлении субсидии местному бюджету из бюджета Челябинской области на обеспечение жильем молодых семей.</w:t>
      </w:r>
      <w:proofErr w:type="gramEnd"/>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32. </w:t>
      </w:r>
      <w:proofErr w:type="gramStart"/>
      <w:r w:rsidRPr="001D3694">
        <w:rPr>
          <w:rFonts w:ascii="Times New Roman" w:hAnsi="Times New Roman" w:cs="Times New Roman"/>
        </w:rPr>
        <w:t xml:space="preserve">В случае высвобождения по каким-либо основаниям бюджетных средств, источником которых являются субсидии из областного бюджета (в том числе из федерального бюджета), выделенных на </w:t>
      </w:r>
      <w:proofErr w:type="spellStart"/>
      <w:r w:rsidRPr="001D3694">
        <w:rPr>
          <w:rFonts w:ascii="Times New Roman" w:hAnsi="Times New Roman" w:cs="Times New Roman"/>
        </w:rPr>
        <w:t>софинансирование</w:t>
      </w:r>
      <w:proofErr w:type="spellEnd"/>
      <w:r w:rsidRPr="001D3694">
        <w:rPr>
          <w:rFonts w:ascii="Times New Roman" w:hAnsi="Times New Roman" w:cs="Times New Roman"/>
        </w:rPr>
        <w:t xml:space="preserve"> мероприятий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и предназначенных для предоставления молодым семьям - претендентам на получение социальных выплат в соответствующем году, свидетельства о праве на получение социальной выплаты на высвободившуюся сумму средств могут быть выданы молодым семьям - участникам </w:t>
      </w:r>
      <w:r w:rsidR="00C17A8C" w:rsidRPr="001D3694">
        <w:rPr>
          <w:rFonts w:ascii="Times New Roman" w:hAnsi="Times New Roman" w:cs="Times New Roman"/>
        </w:rPr>
        <w:t>муниципальной программы</w:t>
      </w:r>
      <w:proofErr w:type="gramEnd"/>
      <w:r w:rsidRPr="001D3694">
        <w:rPr>
          <w:rFonts w:ascii="Times New Roman" w:hAnsi="Times New Roman" w:cs="Times New Roman"/>
        </w:rPr>
        <w:t xml:space="preserve"> в порядке очередности.</w:t>
      </w:r>
    </w:p>
    <w:p w:rsidR="00B70F88" w:rsidRPr="001D3694" w:rsidRDefault="00B70F88">
      <w:pPr>
        <w:pStyle w:val="ConsPlusNormal"/>
        <w:spacing w:before="220"/>
        <w:ind w:firstLine="540"/>
        <w:jc w:val="both"/>
        <w:rPr>
          <w:rFonts w:ascii="Times New Roman" w:hAnsi="Times New Roman" w:cs="Times New Roman"/>
        </w:rPr>
      </w:pPr>
      <w:bookmarkStart w:id="30" w:name="P1598"/>
      <w:bookmarkEnd w:id="30"/>
      <w:r w:rsidRPr="001D3694">
        <w:rPr>
          <w:rFonts w:ascii="Times New Roman" w:hAnsi="Times New Roman" w:cs="Times New Roman"/>
        </w:rPr>
        <w:t xml:space="preserve">33. </w:t>
      </w:r>
      <w:proofErr w:type="gramStart"/>
      <w:r w:rsidRPr="001D3694">
        <w:rPr>
          <w:rFonts w:ascii="Times New Roman" w:hAnsi="Times New Roman" w:cs="Times New Roman"/>
        </w:rPr>
        <w:t xml:space="preserve">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указанного свидетельства направляет в орган местного самоуправления, принявший решение о признании молодой семьи участницей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заявление о выдаче такого свидетельства (в произвольной форме) и документы:</w:t>
      </w:r>
      <w:proofErr w:type="gramEnd"/>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предусмотренные </w:t>
      </w:r>
      <w:hyperlink w:anchor="P1548">
        <w:r w:rsidRPr="001D3694">
          <w:rPr>
            <w:rFonts w:ascii="Times New Roman" w:hAnsi="Times New Roman" w:cs="Times New Roman"/>
            <w:color w:val="0000FF"/>
          </w:rPr>
          <w:t>подпунктами 2</w:t>
        </w:r>
      </w:hyperlink>
      <w:r w:rsidRPr="001D3694">
        <w:rPr>
          <w:rFonts w:ascii="Times New Roman" w:hAnsi="Times New Roman" w:cs="Times New Roman"/>
        </w:rPr>
        <w:t xml:space="preserve"> - </w:t>
      </w:r>
      <w:hyperlink w:anchor="P1551">
        <w:r w:rsidRPr="001D3694">
          <w:rPr>
            <w:rFonts w:ascii="Times New Roman" w:hAnsi="Times New Roman" w:cs="Times New Roman"/>
            <w:color w:val="0000FF"/>
          </w:rPr>
          <w:t>5 пункта 16</w:t>
        </w:r>
      </w:hyperlink>
      <w:r w:rsidRPr="001D3694">
        <w:rPr>
          <w:rFonts w:ascii="Times New Roman" w:hAnsi="Times New Roman" w:cs="Times New Roman"/>
        </w:rPr>
        <w:t xml:space="preserve"> настоящего порядка, - в случае использования социальных выплат в соответствии с </w:t>
      </w:r>
      <w:hyperlink w:anchor="P1492">
        <w:r w:rsidRPr="001D3694">
          <w:rPr>
            <w:rFonts w:ascii="Times New Roman" w:hAnsi="Times New Roman" w:cs="Times New Roman"/>
            <w:color w:val="0000FF"/>
          </w:rPr>
          <w:t>подпунктами 1</w:t>
        </w:r>
      </w:hyperlink>
      <w:r w:rsidRPr="001D3694">
        <w:rPr>
          <w:rFonts w:ascii="Times New Roman" w:hAnsi="Times New Roman" w:cs="Times New Roman"/>
        </w:rPr>
        <w:t xml:space="preserve"> - </w:t>
      </w:r>
      <w:hyperlink w:anchor="P1496">
        <w:r w:rsidRPr="001D3694">
          <w:rPr>
            <w:rFonts w:ascii="Times New Roman" w:hAnsi="Times New Roman" w:cs="Times New Roman"/>
            <w:color w:val="0000FF"/>
          </w:rPr>
          <w:t>5</w:t>
        </w:r>
      </w:hyperlink>
      <w:r w:rsidRPr="001D3694">
        <w:rPr>
          <w:rFonts w:ascii="Times New Roman" w:hAnsi="Times New Roman" w:cs="Times New Roman"/>
        </w:rPr>
        <w:t xml:space="preserve">, </w:t>
      </w:r>
      <w:hyperlink w:anchor="P1498">
        <w:r w:rsidRPr="001D3694">
          <w:rPr>
            <w:rFonts w:ascii="Times New Roman" w:hAnsi="Times New Roman" w:cs="Times New Roman"/>
            <w:color w:val="0000FF"/>
          </w:rPr>
          <w:t>7</w:t>
        </w:r>
      </w:hyperlink>
      <w:r w:rsidRPr="001D3694">
        <w:rPr>
          <w:rFonts w:ascii="Times New Roman" w:hAnsi="Times New Roman" w:cs="Times New Roman"/>
        </w:rPr>
        <w:t xml:space="preserve"> и </w:t>
      </w:r>
      <w:hyperlink w:anchor="P1499">
        <w:r w:rsidRPr="001D3694">
          <w:rPr>
            <w:rFonts w:ascii="Times New Roman" w:hAnsi="Times New Roman" w:cs="Times New Roman"/>
            <w:color w:val="0000FF"/>
          </w:rPr>
          <w:t>8 пункта 5</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предусмотренные </w:t>
      </w:r>
      <w:hyperlink w:anchor="P1555">
        <w:r w:rsidRPr="001D3694">
          <w:rPr>
            <w:rFonts w:ascii="Times New Roman" w:hAnsi="Times New Roman" w:cs="Times New Roman"/>
            <w:color w:val="0000FF"/>
          </w:rPr>
          <w:t>подпунктами 2</w:t>
        </w:r>
      </w:hyperlink>
      <w:r w:rsidRPr="001D3694">
        <w:rPr>
          <w:rFonts w:ascii="Times New Roman" w:hAnsi="Times New Roman" w:cs="Times New Roman"/>
        </w:rPr>
        <w:t xml:space="preserve"> - </w:t>
      </w:r>
      <w:hyperlink w:anchor="P1562">
        <w:r w:rsidRPr="001D3694">
          <w:rPr>
            <w:rFonts w:ascii="Times New Roman" w:hAnsi="Times New Roman" w:cs="Times New Roman"/>
            <w:color w:val="0000FF"/>
          </w:rPr>
          <w:t>9 пункта 17</w:t>
        </w:r>
      </w:hyperlink>
      <w:r w:rsidRPr="001D3694">
        <w:rPr>
          <w:rFonts w:ascii="Times New Roman" w:hAnsi="Times New Roman" w:cs="Times New Roman"/>
        </w:rPr>
        <w:t xml:space="preserve"> настоящего порядка, - в случае использования социальных выплат в соответствии с </w:t>
      </w:r>
      <w:hyperlink w:anchor="P1497">
        <w:r w:rsidRPr="001D3694">
          <w:rPr>
            <w:rFonts w:ascii="Times New Roman" w:hAnsi="Times New Roman" w:cs="Times New Roman"/>
            <w:color w:val="0000FF"/>
          </w:rPr>
          <w:t>подпунктами 6</w:t>
        </w:r>
      </w:hyperlink>
      <w:r w:rsidRPr="001D3694">
        <w:rPr>
          <w:rFonts w:ascii="Times New Roman" w:hAnsi="Times New Roman" w:cs="Times New Roman"/>
        </w:rPr>
        <w:t xml:space="preserve"> и </w:t>
      </w:r>
      <w:hyperlink w:anchor="P1500">
        <w:r w:rsidRPr="001D3694">
          <w:rPr>
            <w:rFonts w:ascii="Times New Roman" w:hAnsi="Times New Roman" w:cs="Times New Roman"/>
            <w:color w:val="0000FF"/>
          </w:rPr>
          <w:t>9 пункта 5</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bookmarkStart w:id="31" w:name="P1601"/>
      <w:bookmarkEnd w:id="31"/>
      <w:r w:rsidRPr="001D3694">
        <w:rPr>
          <w:rFonts w:ascii="Times New Roman" w:hAnsi="Times New Roman" w:cs="Times New Roman"/>
        </w:rPr>
        <w:t>34.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 порядком.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35. Орган местного самоуправления организует работу по проверке сведений, содержащихся в документах, указанных в </w:t>
      </w:r>
      <w:hyperlink w:anchor="P1598">
        <w:r w:rsidRPr="001D3694">
          <w:rPr>
            <w:rFonts w:ascii="Times New Roman" w:hAnsi="Times New Roman" w:cs="Times New Roman"/>
            <w:color w:val="0000FF"/>
          </w:rPr>
          <w:t>пункте 33</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Основаниями для отказа в выдаче свидетельства о праве на получение социальной выплаты являются нарушение установленного </w:t>
      </w:r>
      <w:hyperlink w:anchor="P1598">
        <w:r w:rsidRPr="001D3694">
          <w:rPr>
            <w:rFonts w:ascii="Times New Roman" w:hAnsi="Times New Roman" w:cs="Times New Roman"/>
            <w:color w:val="0000FF"/>
          </w:rPr>
          <w:t>пунктом 33</w:t>
        </w:r>
      </w:hyperlink>
      <w:r w:rsidRPr="001D3694">
        <w:rPr>
          <w:rFonts w:ascii="Times New Roman" w:hAnsi="Times New Roman" w:cs="Times New Roman"/>
        </w:rPr>
        <w:t xml:space="preserve"> настоящего порядка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w:anchor="P1628">
        <w:r w:rsidRPr="001D3694">
          <w:rPr>
            <w:rFonts w:ascii="Times New Roman" w:hAnsi="Times New Roman" w:cs="Times New Roman"/>
            <w:color w:val="0000FF"/>
          </w:rPr>
          <w:t>пункта 42</w:t>
        </w:r>
      </w:hyperlink>
      <w:r w:rsidRPr="001D3694">
        <w:rPr>
          <w:rFonts w:ascii="Times New Roman" w:hAnsi="Times New Roman" w:cs="Times New Roman"/>
        </w:rPr>
        <w:t xml:space="preserve"> настоящего порядка.</w:t>
      </w:r>
      <w:proofErr w:type="gramEnd"/>
    </w:p>
    <w:p w:rsidR="00B70F88" w:rsidRPr="001D3694" w:rsidRDefault="00B70F88">
      <w:pPr>
        <w:pStyle w:val="ConsPlusNormal"/>
        <w:spacing w:before="220"/>
        <w:ind w:firstLine="540"/>
        <w:jc w:val="both"/>
        <w:rPr>
          <w:rFonts w:ascii="Times New Roman" w:hAnsi="Times New Roman" w:cs="Times New Roman"/>
        </w:rPr>
      </w:pPr>
      <w:bookmarkStart w:id="32" w:name="P1604"/>
      <w:bookmarkEnd w:id="32"/>
      <w:r w:rsidRPr="001D3694">
        <w:rPr>
          <w:rFonts w:ascii="Times New Roman" w:hAnsi="Times New Roman" w:cs="Times New Roman"/>
        </w:rPr>
        <w:t xml:space="preserve">36. </w:t>
      </w:r>
      <w:proofErr w:type="gramStart"/>
      <w:r w:rsidRPr="001D3694">
        <w:rPr>
          <w:rFonts w:ascii="Times New Roman" w:hAnsi="Times New Roman" w:cs="Times New Roman"/>
        </w:rPr>
        <w:t xml:space="preserve">При возникновении у молодой семьи - участницы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о праве на получение социальной выплаты, заявление о его замене с указанием обстоятельств, потребовавших такой замены, с приложением документов, подтверждающих эти обстоятельства.</w:t>
      </w:r>
      <w:proofErr w:type="gramEnd"/>
      <w:r w:rsidRPr="001D3694">
        <w:rPr>
          <w:rFonts w:ascii="Times New Roman" w:hAnsi="Times New Roman" w:cs="Times New Roman"/>
        </w:rPr>
        <w:t xml:space="preserve"> </w:t>
      </w:r>
      <w:proofErr w:type="gramStart"/>
      <w:r w:rsidRPr="001D3694">
        <w:rPr>
          <w:rFonts w:ascii="Times New Roman" w:hAnsi="Times New Roman" w:cs="Times New Roman"/>
        </w:rPr>
        <w:t xml:space="preserve">К таким обстоятельствам относятся утрата (хищение) или порча этого свидетельства и уважительные </w:t>
      </w:r>
      <w:r w:rsidRPr="001D3694">
        <w:rPr>
          <w:rFonts w:ascii="Times New Roman" w:hAnsi="Times New Roman" w:cs="Times New Roman"/>
        </w:rPr>
        <w:lastRenderedPageBreak/>
        <w:t xml:space="preserve">причины, не позволившие молодой семье представить его в установленный срок в банк, отобранный для участия в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целях обслуживания средств, предоставляемых в качестве социальных выплат, выделяемых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(далее именуется - банк), а также изменение количественного состава семьи в связи со смертью одного</w:t>
      </w:r>
      <w:proofErr w:type="gramEnd"/>
      <w:r w:rsidRPr="001D3694">
        <w:rPr>
          <w:rFonts w:ascii="Times New Roman" w:hAnsi="Times New Roman" w:cs="Times New Roman"/>
        </w:rPr>
        <w:t xml:space="preserve"> из членов семьи. 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В течение 10 рабочих дней со дня получения заявления о замене свидетельства о праве на получение социальной выплаты орган местного самоуправления, выдавший данное свидетельство о праве на получение социальной выплаты,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 свидетельства о праве на</w:t>
      </w:r>
      <w:proofErr w:type="gramEnd"/>
      <w:r w:rsidRPr="001D3694">
        <w:rPr>
          <w:rFonts w:ascii="Times New Roman" w:hAnsi="Times New Roman" w:cs="Times New Roman"/>
        </w:rPr>
        <w:t xml:space="preserve"> получение социальной выплаты.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37. Размер социальной выплаты, предоставляемой молодой семье, рассчитывается органом местного самоуправления, осуществляющим выдачу свидетельства о праве на получение социальной выплаты, указывается в нем и является неизменным на весь срок его действия. Расчет размера социальной выплаты производится на дату утверждения ответственным исполнителем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списка молодых семей - претендентов на получение социальной выплаты в соответствующем году по Челябинской области.</w:t>
      </w:r>
    </w:p>
    <w:p w:rsidR="00B70F88" w:rsidRPr="001D3694" w:rsidRDefault="00B70F88">
      <w:pPr>
        <w:pStyle w:val="ConsPlusNormal"/>
        <w:spacing w:before="220"/>
        <w:ind w:firstLine="540"/>
        <w:jc w:val="both"/>
        <w:rPr>
          <w:rFonts w:ascii="Times New Roman" w:hAnsi="Times New Roman" w:cs="Times New Roman"/>
        </w:rPr>
      </w:pPr>
      <w:bookmarkStart w:id="33" w:name="P1607"/>
      <w:bookmarkEnd w:id="33"/>
      <w:r w:rsidRPr="001D3694">
        <w:rPr>
          <w:rFonts w:ascii="Times New Roman" w:hAnsi="Times New Roman" w:cs="Times New Roman"/>
        </w:rPr>
        <w:t>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38. При выдаче свидетельства о праве на получение социальной выплаты орган местного самоуправления информирует молодую семью о порядке и условиях получения и использования социальной выплаты, предоставляемой по этому свидетельству, а молодая семья дает письменное согласие на получение социальной выплаты на этих условиях.</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Между молодой семьей и органом местного самоуправления заключается договор о сотрудничестве сторон в целях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Срок действия свидетельства о праве на получение социальной выплаты составляет: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для владельца свидетельства о праве на получение социальной выплаты - 1 месяц </w:t>
      </w:r>
      <w:proofErr w:type="gramStart"/>
      <w:r w:rsidRPr="001D3694">
        <w:rPr>
          <w:rFonts w:ascii="Times New Roman" w:hAnsi="Times New Roman" w:cs="Times New Roman"/>
        </w:rPr>
        <w:t>с даты выдачи</w:t>
      </w:r>
      <w:proofErr w:type="gramEnd"/>
      <w:r w:rsidRPr="001D3694">
        <w:rPr>
          <w:rFonts w:ascii="Times New Roman" w:hAnsi="Times New Roman" w:cs="Times New Roman"/>
        </w:rPr>
        <w:t xml:space="preserve"> свидетельства о праве на получение социальной выплаты, указанной в нем.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Владелец свидетельства о праве на получение социальной выплаты в течение 1 месяца </w:t>
      </w:r>
      <w:proofErr w:type="gramStart"/>
      <w:r w:rsidRPr="001D3694">
        <w:rPr>
          <w:rFonts w:ascii="Times New Roman" w:hAnsi="Times New Roman" w:cs="Times New Roman"/>
        </w:rPr>
        <w:t>с даты выдачи</w:t>
      </w:r>
      <w:proofErr w:type="gramEnd"/>
      <w:r w:rsidRPr="001D3694">
        <w:rPr>
          <w:rFonts w:ascii="Times New Roman" w:hAnsi="Times New Roman" w:cs="Times New Roman"/>
        </w:rPr>
        <w:t xml:space="preserve"> свидетельства о праве на получение социальной выплаты, указанной в нем, должен сдать указанное свидетельство в банк;</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для банков, участвующих в реализации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- 7 месяцев </w:t>
      </w:r>
      <w:proofErr w:type="gramStart"/>
      <w:r w:rsidRPr="001D3694">
        <w:rPr>
          <w:rFonts w:ascii="Times New Roman" w:hAnsi="Times New Roman" w:cs="Times New Roman"/>
        </w:rPr>
        <w:t>с даты выдачи</w:t>
      </w:r>
      <w:proofErr w:type="gramEnd"/>
      <w:r w:rsidRPr="001D3694">
        <w:rPr>
          <w:rFonts w:ascii="Times New Roman" w:hAnsi="Times New Roman" w:cs="Times New Roman"/>
        </w:rPr>
        <w:t xml:space="preserve"> свидетельства о праве на получение социальной выплаты, указанной в нем.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Свидетельство о праве на получение социальной выплаты, представленное в банк по истечении месячного срока </w:t>
      </w:r>
      <w:proofErr w:type="gramStart"/>
      <w:r w:rsidRPr="001D3694">
        <w:rPr>
          <w:rFonts w:ascii="Times New Roman" w:hAnsi="Times New Roman" w:cs="Times New Roman"/>
        </w:rPr>
        <w:t>с даты</w:t>
      </w:r>
      <w:proofErr w:type="gramEnd"/>
      <w:r w:rsidRPr="001D3694">
        <w:rPr>
          <w:rFonts w:ascii="Times New Roman" w:hAnsi="Times New Roman" w:cs="Times New Roman"/>
        </w:rPr>
        <w:t xml:space="preserve">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P1604">
        <w:r w:rsidRPr="001D3694">
          <w:rPr>
            <w:rFonts w:ascii="Times New Roman" w:hAnsi="Times New Roman" w:cs="Times New Roman"/>
            <w:color w:val="0000FF"/>
          </w:rPr>
          <w:t>пунктом 36</w:t>
        </w:r>
      </w:hyperlink>
      <w:r w:rsidRPr="001D3694">
        <w:rPr>
          <w:rFonts w:ascii="Times New Roman" w:hAnsi="Times New Roman" w:cs="Times New Roman"/>
        </w:rPr>
        <w:t xml:space="preserve"> настоящего порядка, в орган местного самоуправления, выдавший свидетельство, с заявлением о замене указанного свидетельства.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Банк проверяет соответствие данных, указанных в свидетельстве о праве на получение социальной выплаты, данным, содержащимся в документе, удостоверяющем личность владельца указанного свидетельства, а также своевременность представления указанного свидетельства в банк.</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Title"/>
        <w:jc w:val="center"/>
        <w:outlineLvl w:val="2"/>
        <w:rPr>
          <w:rFonts w:ascii="Times New Roman" w:hAnsi="Times New Roman" w:cs="Times New Roman"/>
        </w:rPr>
      </w:pPr>
      <w:r w:rsidRPr="001D3694">
        <w:rPr>
          <w:rFonts w:ascii="Times New Roman" w:hAnsi="Times New Roman" w:cs="Times New Roman"/>
        </w:rPr>
        <w:t>IV. Заключение договора банковского счета</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lastRenderedPageBreak/>
        <w:t>39. 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w:t>
      </w:r>
      <w:proofErr w:type="gramStart"/>
      <w:r w:rsidRPr="001D3694">
        <w:rPr>
          <w:rFonts w:ascii="Times New Roman" w:hAnsi="Times New Roman" w:cs="Times New Roman"/>
        </w:rPr>
        <w:t>и</w:t>
      </w:r>
      <w:proofErr w:type="gramEnd"/>
      <w:r w:rsidRPr="001D3694">
        <w:rPr>
          <w:rFonts w:ascii="Times New Roman" w:hAnsi="Times New Roman" w:cs="Times New Roman"/>
        </w:rPr>
        <w:t xml:space="preserve"> договора банковского счета и возвращает свидетельство о праве на получение социальной выплаты его владельцу.</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40.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именуется - распорядитель счета), а также порядок перевода сре</w:t>
      </w:r>
      <w:proofErr w:type="gramStart"/>
      <w:r w:rsidRPr="001D3694">
        <w:rPr>
          <w:rFonts w:ascii="Times New Roman" w:hAnsi="Times New Roman" w:cs="Times New Roman"/>
        </w:rPr>
        <w:t>дств с б</w:t>
      </w:r>
      <w:proofErr w:type="gramEnd"/>
      <w:r w:rsidRPr="001D3694">
        <w:rPr>
          <w:rFonts w:ascii="Times New Roman" w:hAnsi="Times New Roman" w:cs="Times New Roman"/>
        </w:rPr>
        <w:t>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w:t>
      </w:r>
      <w:proofErr w:type="gramStart"/>
      <w:r w:rsidRPr="001D3694">
        <w:rPr>
          <w:rFonts w:ascii="Times New Roman" w:hAnsi="Times New Roman" w:cs="Times New Roman"/>
        </w:rPr>
        <w:t xml:space="preserve">выплаты) </w:t>
      </w:r>
      <w:proofErr w:type="gramEnd"/>
      <w:r w:rsidRPr="001D3694">
        <w:rPr>
          <w:rFonts w:ascii="Times New Roman" w:hAnsi="Times New Roman" w:cs="Times New Roman"/>
        </w:rPr>
        <w:t>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41. Банк представляет ежемесячно, до 10 числа, в орган местного самоуправления информацию по состоянию на первое число соответствующего месяца о фактах заключения договоров банковского счета с владельцами свидетельств о праве на получение социальной выплаты, об отказе в заключени</w:t>
      </w:r>
      <w:proofErr w:type="gramStart"/>
      <w:r w:rsidRPr="001D3694">
        <w:rPr>
          <w:rFonts w:ascii="Times New Roman" w:hAnsi="Times New Roman" w:cs="Times New Roman"/>
        </w:rPr>
        <w:t>и</w:t>
      </w:r>
      <w:proofErr w:type="gramEnd"/>
      <w:r w:rsidRPr="001D3694">
        <w:rPr>
          <w:rFonts w:ascii="Times New Roman" w:hAnsi="Times New Roman" w:cs="Times New Roman"/>
        </w:rPr>
        <w:t xml:space="preserve"> договоров банковского счета,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Title"/>
        <w:jc w:val="center"/>
        <w:outlineLvl w:val="2"/>
        <w:rPr>
          <w:rFonts w:ascii="Times New Roman" w:hAnsi="Times New Roman" w:cs="Times New Roman"/>
        </w:rPr>
      </w:pPr>
      <w:r w:rsidRPr="001D3694">
        <w:rPr>
          <w:rFonts w:ascii="Times New Roman" w:hAnsi="Times New Roman" w:cs="Times New Roman"/>
        </w:rPr>
        <w:t>V. Оплата приобретаемого жилого помещения</w:t>
      </w:r>
    </w:p>
    <w:p w:rsidR="00B70F88" w:rsidRPr="001D3694" w:rsidRDefault="00B70F88">
      <w:pPr>
        <w:pStyle w:val="ConsPlusTitle"/>
        <w:jc w:val="center"/>
        <w:rPr>
          <w:rFonts w:ascii="Times New Roman" w:hAnsi="Times New Roman" w:cs="Times New Roman"/>
        </w:rPr>
      </w:pPr>
      <w:proofErr w:type="gramStart"/>
      <w:r w:rsidRPr="001D3694">
        <w:rPr>
          <w:rFonts w:ascii="Times New Roman" w:hAnsi="Times New Roman" w:cs="Times New Roman"/>
        </w:rPr>
        <w:t>(создаваемого объекта индивидуального</w:t>
      </w:r>
      <w:proofErr w:type="gramEnd"/>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жилищного строительства)</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bookmarkStart w:id="34" w:name="P1628"/>
      <w:bookmarkEnd w:id="34"/>
      <w:r w:rsidRPr="001D3694">
        <w:rPr>
          <w:rFonts w:ascii="Times New Roman" w:hAnsi="Times New Roman" w:cs="Times New Roman"/>
        </w:rPr>
        <w:t xml:space="preserve">42. Распорядитель счета имеет право использовать социальную выплату для приобретения у любых физических лиц, за исключением указанных в </w:t>
      </w:r>
      <w:hyperlink w:anchor="P1629">
        <w:r w:rsidRPr="001D3694">
          <w:rPr>
            <w:rFonts w:ascii="Times New Roman" w:hAnsi="Times New Roman" w:cs="Times New Roman"/>
            <w:color w:val="0000FF"/>
          </w:rPr>
          <w:t>абзаце втором</w:t>
        </w:r>
      </w:hyperlink>
      <w:r w:rsidRPr="001D3694">
        <w:rPr>
          <w:rFonts w:ascii="Times New Roman" w:hAnsi="Times New Roman" w:cs="Times New Roman"/>
        </w:rPr>
        <w:t xml:space="preserve"> настоящего пункта, и (или) юридических лиц жилого </w:t>
      </w:r>
      <w:proofErr w:type="gramStart"/>
      <w:r w:rsidRPr="001D3694">
        <w:rPr>
          <w:rFonts w:ascii="Times New Roman" w:hAnsi="Times New Roman" w:cs="Times New Roman"/>
        </w:rPr>
        <w:t>помещения</w:t>
      </w:r>
      <w:proofErr w:type="gramEnd"/>
      <w:r w:rsidRPr="001D3694">
        <w:rPr>
          <w:rFonts w:ascii="Times New Roman" w:hAnsi="Times New Roman" w:cs="Times New Roman"/>
        </w:rPr>
        <w:t xml:space="preserve">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45">
        <w:r w:rsidRPr="001D3694">
          <w:rPr>
            <w:rFonts w:ascii="Times New Roman" w:hAnsi="Times New Roman" w:cs="Times New Roman"/>
            <w:color w:val="0000FF"/>
          </w:rPr>
          <w:t>статьями 15</w:t>
        </w:r>
      </w:hyperlink>
      <w:r w:rsidRPr="001D3694">
        <w:rPr>
          <w:rFonts w:ascii="Times New Roman" w:hAnsi="Times New Roman" w:cs="Times New Roman"/>
        </w:rPr>
        <w:t xml:space="preserve"> и </w:t>
      </w:r>
      <w:hyperlink r:id="rId46">
        <w:r w:rsidRPr="001D3694">
          <w:rPr>
            <w:rFonts w:ascii="Times New Roman" w:hAnsi="Times New Roman" w:cs="Times New Roman"/>
            <w:color w:val="0000FF"/>
          </w:rPr>
          <w:t>16</w:t>
        </w:r>
      </w:hyperlink>
      <w:r w:rsidRPr="001D3694">
        <w:rPr>
          <w:rFonts w:ascii="Times New Roman" w:hAnsi="Times New Roman" w:cs="Times New Roman"/>
        </w:rPr>
        <w:t xml:space="preserve"> Жилищного кодекса Российской Федерации, </w:t>
      </w:r>
      <w:proofErr w:type="gramStart"/>
      <w:r w:rsidRPr="001D3694">
        <w:rPr>
          <w:rFonts w:ascii="Times New Roman" w:hAnsi="Times New Roman" w:cs="Times New Roman"/>
        </w:rPr>
        <w:t>благоустроенных</w:t>
      </w:r>
      <w:proofErr w:type="gramEnd"/>
      <w:r w:rsidRPr="001D3694">
        <w:rPr>
          <w:rFonts w:ascii="Times New Roman" w:hAnsi="Times New Roman" w:cs="Times New Roman"/>
        </w:rPr>
        <w:t xml:space="preserve"> применительно к условиям населенного пункта, в котором приобретается (строится) жилое помещение для постоянного проживания.</w:t>
      </w:r>
    </w:p>
    <w:p w:rsidR="00B70F88" w:rsidRPr="001D3694" w:rsidRDefault="00B70F88">
      <w:pPr>
        <w:pStyle w:val="ConsPlusNormal"/>
        <w:spacing w:before="220"/>
        <w:ind w:firstLine="540"/>
        <w:jc w:val="both"/>
        <w:rPr>
          <w:rFonts w:ascii="Times New Roman" w:hAnsi="Times New Roman" w:cs="Times New Roman"/>
        </w:rPr>
      </w:pPr>
      <w:bookmarkStart w:id="35" w:name="P1629"/>
      <w:bookmarkEnd w:id="35"/>
      <w:r w:rsidRPr="001D3694">
        <w:rPr>
          <w:rFonts w:ascii="Times New Roman" w:hAnsi="Times New Roman" w:cs="Times New Roman"/>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1D3694">
        <w:rPr>
          <w:rFonts w:ascii="Times New Roman" w:hAnsi="Times New Roman" w:cs="Times New Roman"/>
        </w:rPr>
        <w:t>неполнородных</w:t>
      </w:r>
      <w:proofErr w:type="spellEnd"/>
      <w:r w:rsidRPr="001D3694">
        <w:rPr>
          <w:rFonts w:ascii="Times New Roman" w:hAnsi="Times New Roman" w:cs="Times New Roman"/>
        </w:rPr>
        <w:t xml:space="preserve"> братьев и сестер).</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Челябинской области.</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В случае использования социальной выплаты в соответствии с </w:t>
      </w:r>
      <w:hyperlink w:anchor="P1492">
        <w:r w:rsidRPr="001D3694">
          <w:rPr>
            <w:rFonts w:ascii="Times New Roman" w:hAnsi="Times New Roman" w:cs="Times New Roman"/>
            <w:color w:val="0000FF"/>
          </w:rPr>
          <w:t>подпунктами 1</w:t>
        </w:r>
      </w:hyperlink>
      <w:r w:rsidRPr="001D3694">
        <w:rPr>
          <w:rFonts w:ascii="Times New Roman" w:hAnsi="Times New Roman" w:cs="Times New Roman"/>
        </w:rPr>
        <w:t xml:space="preserve"> - </w:t>
      </w:r>
      <w:hyperlink w:anchor="P1496">
        <w:r w:rsidRPr="001D3694">
          <w:rPr>
            <w:rFonts w:ascii="Times New Roman" w:hAnsi="Times New Roman" w:cs="Times New Roman"/>
            <w:color w:val="0000FF"/>
          </w:rPr>
          <w:t>5</w:t>
        </w:r>
      </w:hyperlink>
      <w:r w:rsidRPr="001D3694">
        <w:rPr>
          <w:rFonts w:ascii="Times New Roman" w:hAnsi="Times New Roman" w:cs="Times New Roman"/>
        </w:rPr>
        <w:t xml:space="preserve">, </w:t>
      </w:r>
      <w:hyperlink w:anchor="P1498">
        <w:r w:rsidRPr="001D3694">
          <w:rPr>
            <w:rFonts w:ascii="Times New Roman" w:hAnsi="Times New Roman" w:cs="Times New Roman"/>
            <w:color w:val="0000FF"/>
          </w:rPr>
          <w:t>7</w:t>
        </w:r>
      </w:hyperlink>
      <w:r w:rsidRPr="001D3694">
        <w:rPr>
          <w:rFonts w:ascii="Times New Roman" w:hAnsi="Times New Roman" w:cs="Times New Roman"/>
        </w:rPr>
        <w:t xml:space="preserve"> и </w:t>
      </w:r>
      <w:hyperlink w:anchor="P1499">
        <w:r w:rsidRPr="001D3694">
          <w:rPr>
            <w:rFonts w:ascii="Times New Roman" w:hAnsi="Times New Roman" w:cs="Times New Roman"/>
            <w:color w:val="0000FF"/>
          </w:rPr>
          <w:t>8 пункта 5</w:t>
        </w:r>
      </w:hyperlink>
      <w:r w:rsidRPr="001D3694">
        <w:rPr>
          <w:rFonts w:ascii="Times New Roman" w:hAnsi="Times New Roman" w:cs="Times New Roman"/>
        </w:rPr>
        <w:t xml:space="preserve"> настоящего порядка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w:t>
      </w:r>
      <w:proofErr w:type="gramEnd"/>
      <w:r w:rsidRPr="001D3694">
        <w:rPr>
          <w:rFonts w:ascii="Times New Roman" w:hAnsi="Times New Roman" w:cs="Times New Roman"/>
        </w:rPr>
        <w:t xml:space="preserve"> </w:t>
      </w:r>
      <w:proofErr w:type="gramStart"/>
      <w:r w:rsidRPr="001D3694">
        <w:rPr>
          <w:rFonts w:ascii="Times New Roman" w:hAnsi="Times New Roman" w:cs="Times New Roman"/>
        </w:rPr>
        <w:t>целях</w:t>
      </w:r>
      <w:proofErr w:type="gramEnd"/>
      <w:r w:rsidRPr="001D3694">
        <w:rPr>
          <w:rFonts w:ascii="Times New Roman" w:hAnsi="Times New Roman" w:cs="Times New Roman"/>
        </w:rPr>
        <w:t xml:space="preserve"> принятия граждан на учет в качестве нуждающихся в жилых помещениях в месте приобретения жилого помещения или строительства жилого дома.</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lastRenderedPageBreak/>
        <w:t xml:space="preserve">В случае использования социальной выплаты в соответствии с </w:t>
      </w:r>
      <w:hyperlink w:anchor="P1497">
        <w:r w:rsidRPr="001D3694">
          <w:rPr>
            <w:rFonts w:ascii="Times New Roman" w:hAnsi="Times New Roman" w:cs="Times New Roman"/>
            <w:color w:val="0000FF"/>
          </w:rPr>
          <w:t>подпунктом 6 пункта 5</w:t>
        </w:r>
      </w:hyperlink>
      <w:r w:rsidRPr="001D3694">
        <w:rPr>
          <w:rFonts w:ascii="Times New Roman" w:hAnsi="Times New Roman" w:cs="Times New Roman"/>
        </w:rPr>
        <w:t xml:space="preserve"> настоящего порядка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w:t>
      </w:r>
      <w:proofErr w:type="gramEnd"/>
      <w:r w:rsidRPr="001D3694">
        <w:rPr>
          <w:rFonts w:ascii="Times New Roman" w:hAnsi="Times New Roman" w:cs="Times New Roman"/>
        </w:rPr>
        <w:t xml:space="preserve"> </w:t>
      </w:r>
      <w:proofErr w:type="gramStart"/>
      <w:r w:rsidRPr="001D3694">
        <w:rPr>
          <w:rFonts w:ascii="Times New Roman" w:hAnsi="Times New Roman" w:cs="Times New Roman"/>
        </w:rPr>
        <w:t>учет в качестве нуждающихся в жилых помещениях в месте приобретения жилого помещения или строительства жилого дома.</w:t>
      </w:r>
      <w:proofErr w:type="gramEnd"/>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В случае использования социальной выплаты в соответствии с </w:t>
      </w:r>
      <w:hyperlink w:anchor="P1500">
        <w:r w:rsidRPr="001D3694">
          <w:rPr>
            <w:rFonts w:ascii="Times New Roman" w:hAnsi="Times New Roman" w:cs="Times New Roman"/>
            <w:color w:val="0000FF"/>
          </w:rPr>
          <w:t>подпунктом 9 пункта 5</w:t>
        </w:r>
      </w:hyperlink>
      <w:r w:rsidRPr="001D3694">
        <w:rPr>
          <w:rFonts w:ascii="Times New Roman" w:hAnsi="Times New Roman" w:cs="Times New Roman"/>
        </w:rPr>
        <w:t xml:space="preserve"> настоящего порядка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w:t>
      </w:r>
      <w:proofErr w:type="gramEnd"/>
      <w:r w:rsidRPr="001D3694">
        <w:rPr>
          <w:rFonts w:ascii="Times New Roman" w:hAnsi="Times New Roman" w:cs="Times New Roman"/>
        </w:rPr>
        <w:t xml:space="preserve"> местного самоуправления </w:t>
      </w:r>
      <w:proofErr w:type="gramStart"/>
      <w:r w:rsidRPr="001D3694">
        <w:rPr>
          <w:rFonts w:ascii="Times New Roman" w:hAnsi="Times New Roman" w:cs="Times New Roman"/>
        </w:rPr>
        <w:t>в целях принятия граждан на учет в качестве нуждающихся в жилых помещениях в месте</w:t>
      </w:r>
      <w:proofErr w:type="gramEnd"/>
      <w:r w:rsidRPr="001D3694">
        <w:rPr>
          <w:rFonts w:ascii="Times New Roman" w:hAnsi="Times New Roman" w:cs="Times New Roman"/>
        </w:rPr>
        <w:t xml:space="preserve"> приобретения строящегося жилого помещения, являющегося объектом долевого строительства по договору участия в долевом строительстве.</w:t>
      </w:r>
    </w:p>
    <w:p w:rsidR="00B70F88" w:rsidRPr="001D3694" w:rsidRDefault="00B70F88">
      <w:pPr>
        <w:pStyle w:val="ConsPlusNormal"/>
        <w:spacing w:before="220"/>
        <w:ind w:firstLine="540"/>
        <w:jc w:val="both"/>
        <w:rPr>
          <w:rFonts w:ascii="Times New Roman" w:hAnsi="Times New Roman" w:cs="Times New Roman"/>
        </w:rPr>
      </w:pPr>
      <w:bookmarkStart w:id="36" w:name="P1634"/>
      <w:bookmarkEnd w:id="36"/>
      <w:r w:rsidRPr="001D3694">
        <w:rPr>
          <w:rFonts w:ascii="Times New Roman" w:hAnsi="Times New Roman" w:cs="Times New Roman"/>
        </w:rPr>
        <w:t xml:space="preserve">43. </w:t>
      </w:r>
      <w:proofErr w:type="gramStart"/>
      <w:r w:rsidRPr="001D3694">
        <w:rPr>
          <w:rFonts w:ascii="Times New Roman" w:hAnsi="Times New Roman" w:cs="Times New Roman"/>
        </w:rPr>
        <w:t>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w:t>
      </w:r>
      <w:proofErr w:type="gramEnd"/>
      <w:r w:rsidRPr="001D3694">
        <w:rPr>
          <w:rFonts w:ascii="Times New Roman" w:hAnsi="Times New Roman" w:cs="Times New Roman"/>
        </w:rPr>
        <w:t xml:space="preserve"> жилого помещения или строящегося жилого дома в части, превышающей размер предоставляемой социальной выплаты.</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w:t>
      </w:r>
      <w:proofErr w:type="gramEnd"/>
      <w:r w:rsidRPr="001D3694">
        <w:rPr>
          <w:rFonts w:ascii="Times New Roman" w:hAnsi="Times New Roman" w:cs="Times New Roman"/>
        </w:rPr>
        <w:t xml:space="preserve"> суммы, превышающей размер предоставляемой социальной выплаты.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44. В случае приобретения жилого помещения уполномоченной организацией, осуществляющей оказание услуг молодым семьям - участникам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распорядитель счета представляет в банк договор банковского счета и договор с вышеуказанной организацией.</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В договоре с уполномоченной организацией, осуществляющей оказание услуг молодым семьям - участникам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roofErr w:type="gramEnd"/>
    </w:p>
    <w:p w:rsidR="00B70F88" w:rsidRPr="001D3694" w:rsidRDefault="00B70F88">
      <w:pPr>
        <w:pStyle w:val="ConsPlusNormal"/>
        <w:spacing w:before="220"/>
        <w:ind w:firstLine="540"/>
        <w:jc w:val="both"/>
        <w:rPr>
          <w:rFonts w:ascii="Times New Roman" w:hAnsi="Times New Roman" w:cs="Times New Roman"/>
        </w:rPr>
      </w:pPr>
      <w:bookmarkStart w:id="37" w:name="P1639"/>
      <w:bookmarkEnd w:id="37"/>
      <w:r w:rsidRPr="001D3694">
        <w:rPr>
          <w:rFonts w:ascii="Times New Roman" w:hAnsi="Times New Roman" w:cs="Times New Roman"/>
        </w:rPr>
        <w:t xml:space="preserve">45. В случае использования социальной выплаты на цели, предусмотренные </w:t>
      </w:r>
      <w:hyperlink w:anchor="P1495">
        <w:r w:rsidRPr="001D3694">
          <w:rPr>
            <w:rFonts w:ascii="Times New Roman" w:hAnsi="Times New Roman" w:cs="Times New Roman"/>
            <w:color w:val="0000FF"/>
          </w:rPr>
          <w:t>подпунктами 4</w:t>
        </w:r>
      </w:hyperlink>
      <w:r w:rsidRPr="001D3694">
        <w:rPr>
          <w:rFonts w:ascii="Times New Roman" w:hAnsi="Times New Roman" w:cs="Times New Roman"/>
        </w:rPr>
        <w:t xml:space="preserve"> и </w:t>
      </w:r>
      <w:hyperlink w:anchor="P1499">
        <w:r w:rsidRPr="001D3694">
          <w:rPr>
            <w:rFonts w:ascii="Times New Roman" w:hAnsi="Times New Roman" w:cs="Times New Roman"/>
            <w:color w:val="0000FF"/>
          </w:rPr>
          <w:t>8 пункта 5</w:t>
        </w:r>
      </w:hyperlink>
      <w:r w:rsidRPr="001D3694">
        <w:rPr>
          <w:rFonts w:ascii="Times New Roman" w:hAnsi="Times New Roman" w:cs="Times New Roman"/>
        </w:rPr>
        <w:t xml:space="preserve"> настоящего порядка, распорядитель счета представляет в банк:</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договор банковского счета;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договор жилищного кредита;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в случае приобретения жилого помещения по договору купли-продажи - договор купли-</w:t>
      </w:r>
      <w:r w:rsidRPr="001D3694">
        <w:rPr>
          <w:rFonts w:ascii="Times New Roman" w:hAnsi="Times New Roman" w:cs="Times New Roman"/>
        </w:rPr>
        <w:lastRenderedPageBreak/>
        <w:t>продажи жилого помещения;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4) в случае строительства жилого дома - договор строительного подряда;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5)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rsidR="00B70F88" w:rsidRPr="001D3694" w:rsidRDefault="00B70F88">
      <w:pPr>
        <w:pStyle w:val="ConsPlusNormal"/>
        <w:spacing w:before="220"/>
        <w:ind w:firstLine="540"/>
        <w:jc w:val="both"/>
        <w:rPr>
          <w:rFonts w:ascii="Times New Roman" w:hAnsi="Times New Roman" w:cs="Times New Roman"/>
        </w:rPr>
      </w:pPr>
      <w:bookmarkStart w:id="38" w:name="P1645"/>
      <w:bookmarkEnd w:id="38"/>
      <w:r w:rsidRPr="001D3694">
        <w:rPr>
          <w:rFonts w:ascii="Times New Roman" w:hAnsi="Times New Roman" w:cs="Times New Roman"/>
        </w:rPr>
        <w:t xml:space="preserve">46. В случае использования социальной выплаты на цели, предусмотренные </w:t>
      </w:r>
      <w:hyperlink w:anchor="P1497">
        <w:r w:rsidRPr="001D3694">
          <w:rPr>
            <w:rFonts w:ascii="Times New Roman" w:hAnsi="Times New Roman" w:cs="Times New Roman"/>
            <w:color w:val="0000FF"/>
          </w:rPr>
          <w:t>подпунктами 6</w:t>
        </w:r>
      </w:hyperlink>
      <w:r w:rsidRPr="001D3694">
        <w:rPr>
          <w:rFonts w:ascii="Times New Roman" w:hAnsi="Times New Roman" w:cs="Times New Roman"/>
        </w:rPr>
        <w:t xml:space="preserve"> и </w:t>
      </w:r>
      <w:hyperlink w:anchor="P1500">
        <w:r w:rsidRPr="001D3694">
          <w:rPr>
            <w:rFonts w:ascii="Times New Roman" w:hAnsi="Times New Roman" w:cs="Times New Roman"/>
            <w:color w:val="0000FF"/>
          </w:rPr>
          <w:t>9 пункта 5</w:t>
        </w:r>
      </w:hyperlink>
      <w:r w:rsidRPr="001D3694">
        <w:rPr>
          <w:rFonts w:ascii="Times New Roman" w:hAnsi="Times New Roman" w:cs="Times New Roman"/>
        </w:rPr>
        <w:t xml:space="preserve"> настоящего порядка, распорядитель счета представляет в банк следующие документы: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договор банковского счета;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копию договора жилищного кредита;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4) выписку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hyperlink w:anchor="P1497">
        <w:r w:rsidRPr="001D3694">
          <w:rPr>
            <w:rFonts w:ascii="Times New Roman" w:hAnsi="Times New Roman" w:cs="Times New Roman"/>
            <w:color w:val="0000FF"/>
          </w:rPr>
          <w:t>подпунктом 6 пункта 5</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5)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47">
        <w:r w:rsidRPr="001D3694">
          <w:rPr>
            <w:rFonts w:ascii="Times New Roman" w:hAnsi="Times New Roman" w:cs="Times New Roman"/>
            <w:color w:val="0000FF"/>
          </w:rPr>
          <w:t>пунктом 5 части 4 статьи 4</w:t>
        </w:r>
      </w:hyperlink>
      <w:r w:rsidRPr="001D3694">
        <w:rPr>
          <w:rFonts w:ascii="Times New Roman" w:hAnsi="Times New Roman" w:cs="Times New Roman"/>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w:t>
      </w:r>
      <w:proofErr w:type="gramEnd"/>
      <w:r w:rsidRPr="001D3694">
        <w:rPr>
          <w:rFonts w:ascii="Times New Roman" w:hAnsi="Times New Roman" w:cs="Times New Roman"/>
        </w:rPr>
        <w:t xml:space="preserve"> в долевом строительстве), - в случае использования социальной выплаты в соответствии с </w:t>
      </w:r>
      <w:hyperlink w:anchor="P1500">
        <w:r w:rsidRPr="001D3694">
          <w:rPr>
            <w:rFonts w:ascii="Times New Roman" w:hAnsi="Times New Roman" w:cs="Times New Roman"/>
            <w:color w:val="0000FF"/>
          </w:rPr>
          <w:t>подпунктом 9 пункта 5</w:t>
        </w:r>
      </w:hyperlink>
      <w:r w:rsidRPr="001D3694">
        <w:rPr>
          <w:rFonts w:ascii="Times New Roman" w:hAnsi="Times New Roman" w:cs="Times New Roman"/>
        </w:rPr>
        <w:t xml:space="preserve"> настоящего порядка,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6) договор участия в долевом строительстве (договор уступки прав требований по договору участия в долевом строительстве) и выписку (выписки) из Единого государственного реестра недвижимости, подтверждающую право собственности членов молодой семьи на жилое помещение, - в случае использования социальной выплаты в соответствии с </w:t>
      </w:r>
      <w:hyperlink w:anchor="P1500">
        <w:r w:rsidRPr="001D3694">
          <w:rPr>
            <w:rFonts w:ascii="Times New Roman" w:hAnsi="Times New Roman" w:cs="Times New Roman"/>
            <w:color w:val="0000FF"/>
          </w:rPr>
          <w:t>подпунктом 9 пункта 5</w:t>
        </w:r>
      </w:hyperlink>
      <w:r w:rsidRPr="001D3694">
        <w:rPr>
          <w:rFonts w:ascii="Times New Roman" w:hAnsi="Times New Roman" w:cs="Times New Roman"/>
        </w:rPr>
        <w:t xml:space="preserve"> настоящего порядка, если осуществлена государственная регистрация прав собственности членов молодой семьи на указанное жилое помещение;</w:t>
      </w:r>
      <w:proofErr w:type="gramEnd"/>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7)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47.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использования средств социальной выплаты на цели, предусмотренные </w:t>
      </w:r>
      <w:hyperlink w:anchor="P1495">
        <w:r w:rsidRPr="001D3694">
          <w:rPr>
            <w:rFonts w:ascii="Times New Roman" w:hAnsi="Times New Roman" w:cs="Times New Roman"/>
            <w:color w:val="0000FF"/>
          </w:rPr>
          <w:t>подпунктами 4</w:t>
        </w:r>
      </w:hyperlink>
      <w:r w:rsidRPr="001D3694">
        <w:rPr>
          <w:rFonts w:ascii="Times New Roman" w:hAnsi="Times New Roman" w:cs="Times New Roman"/>
        </w:rPr>
        <w:t xml:space="preserve"> и </w:t>
      </w:r>
      <w:hyperlink w:anchor="P1497">
        <w:r w:rsidRPr="001D3694">
          <w:rPr>
            <w:rFonts w:ascii="Times New Roman" w:hAnsi="Times New Roman" w:cs="Times New Roman"/>
            <w:color w:val="0000FF"/>
          </w:rPr>
          <w:t>6 пункта 5</w:t>
        </w:r>
      </w:hyperlink>
      <w:r w:rsidRPr="001D3694">
        <w:rPr>
          <w:rFonts w:ascii="Times New Roman" w:hAnsi="Times New Roman" w:cs="Times New Roman"/>
        </w:rPr>
        <w:t xml:space="preserve"> настоящего порядка,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w:t>
      </w:r>
      <w:proofErr w:type="gramStart"/>
      <w:r w:rsidRPr="001D3694">
        <w:rPr>
          <w:rFonts w:ascii="Times New Roman" w:hAnsi="Times New Roman" w:cs="Times New Roman"/>
        </w:rPr>
        <w:t xml:space="preserve">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w:t>
      </w:r>
      <w:r w:rsidRPr="001D3694">
        <w:rPr>
          <w:rFonts w:ascii="Times New Roman" w:hAnsi="Times New Roman" w:cs="Times New Roman"/>
        </w:rPr>
        <w:lastRenderedPageBreak/>
        <w:t>указанных в свидетельстве о праве на получение социальной выплаты, в течение 6 месяцев после</w:t>
      </w:r>
      <w:proofErr w:type="gramEnd"/>
      <w:r w:rsidRPr="001D3694">
        <w:rPr>
          <w:rFonts w:ascii="Times New Roman" w:hAnsi="Times New Roman" w:cs="Times New Roman"/>
        </w:rPr>
        <w:t xml:space="preserve"> снятия обременения с жилого помещения или жилого дома.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использования средств социальной выплаты на цель, предусмотренную </w:t>
      </w:r>
      <w:hyperlink w:anchor="P1498">
        <w:r w:rsidRPr="001D3694">
          <w:rPr>
            <w:rFonts w:ascii="Times New Roman" w:hAnsi="Times New Roman" w:cs="Times New Roman"/>
            <w:color w:val="0000FF"/>
          </w:rPr>
          <w:t>подпунктом 7 пункта 5</w:t>
        </w:r>
      </w:hyperlink>
      <w:r w:rsidRPr="001D3694">
        <w:rPr>
          <w:rFonts w:ascii="Times New Roman" w:hAnsi="Times New Roman" w:cs="Times New Roman"/>
        </w:rPr>
        <w:t xml:space="preserve"> настоящего порядка,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w:t>
      </w:r>
      <w:proofErr w:type="gramStart"/>
      <w:r w:rsidRPr="001D3694">
        <w:rPr>
          <w:rFonts w:ascii="Times New Roman" w:hAnsi="Times New Roman" w:cs="Times New Roman"/>
        </w:rPr>
        <w:t>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roofErr w:type="gramEnd"/>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В случае использования средств социальной выплаты на цели, предусмотренные </w:t>
      </w:r>
      <w:hyperlink w:anchor="P1499">
        <w:r w:rsidRPr="001D3694">
          <w:rPr>
            <w:rFonts w:ascii="Times New Roman" w:hAnsi="Times New Roman" w:cs="Times New Roman"/>
            <w:color w:val="0000FF"/>
          </w:rPr>
          <w:t>подпунктами 8</w:t>
        </w:r>
      </w:hyperlink>
      <w:r w:rsidRPr="001D3694">
        <w:rPr>
          <w:rFonts w:ascii="Times New Roman" w:hAnsi="Times New Roman" w:cs="Times New Roman"/>
        </w:rPr>
        <w:t xml:space="preserve"> и </w:t>
      </w:r>
      <w:hyperlink w:anchor="P1500">
        <w:r w:rsidRPr="001D3694">
          <w:rPr>
            <w:rFonts w:ascii="Times New Roman" w:hAnsi="Times New Roman" w:cs="Times New Roman"/>
            <w:color w:val="0000FF"/>
          </w:rPr>
          <w:t>9 пункта 5</w:t>
        </w:r>
      </w:hyperlink>
      <w:r w:rsidRPr="001D3694">
        <w:rPr>
          <w:rFonts w:ascii="Times New Roman" w:hAnsi="Times New Roman" w:cs="Times New Roman"/>
        </w:rPr>
        <w:t xml:space="preserve"> настоящего порядка,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w:t>
      </w:r>
      <w:proofErr w:type="gramEnd"/>
      <w:r w:rsidRPr="001D3694">
        <w:rPr>
          <w:rFonts w:ascii="Times New Roman" w:hAnsi="Times New Roman" w:cs="Times New Roman"/>
        </w:rPr>
        <w:t xml:space="preserve"> </w:t>
      </w:r>
      <w:proofErr w:type="gramStart"/>
      <w:r w:rsidRPr="001D3694">
        <w:rPr>
          <w:rFonts w:ascii="Times New Roman" w:hAnsi="Times New Roman" w:cs="Times New Roman"/>
        </w:rPr>
        <w:t>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снятия обременения с жилого помещения, являющегося объектом долевого строительства по договору участия в долевом строительстве.</w:t>
      </w:r>
      <w:proofErr w:type="gramEnd"/>
    </w:p>
    <w:p w:rsidR="00B70F88" w:rsidRPr="001D3694" w:rsidRDefault="00B70F88">
      <w:pPr>
        <w:pStyle w:val="ConsPlusNormal"/>
        <w:spacing w:before="220"/>
        <w:ind w:firstLine="540"/>
        <w:jc w:val="both"/>
        <w:rPr>
          <w:rFonts w:ascii="Times New Roman" w:hAnsi="Times New Roman" w:cs="Times New Roman"/>
        </w:rPr>
      </w:pPr>
      <w:bookmarkStart w:id="39" w:name="P1657"/>
      <w:bookmarkEnd w:id="39"/>
      <w:r w:rsidRPr="001D3694">
        <w:rPr>
          <w:rFonts w:ascii="Times New Roman" w:hAnsi="Times New Roman" w:cs="Times New Roman"/>
        </w:rPr>
        <w:t xml:space="preserve">48. В случае направления социальной выплаты на цель, предусмотренную </w:t>
      </w:r>
      <w:hyperlink w:anchor="P1494">
        <w:r w:rsidRPr="001D3694">
          <w:rPr>
            <w:rFonts w:ascii="Times New Roman" w:hAnsi="Times New Roman" w:cs="Times New Roman"/>
            <w:color w:val="0000FF"/>
          </w:rPr>
          <w:t>подпунктом 3 пункта 5</w:t>
        </w:r>
      </w:hyperlink>
      <w:r w:rsidRPr="001D3694">
        <w:rPr>
          <w:rFonts w:ascii="Times New Roman" w:hAnsi="Times New Roman" w:cs="Times New Roman"/>
        </w:rPr>
        <w:t xml:space="preserve"> настоящего порядка, распорядитель счета представляет в банк:</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копию устава кооператива;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выписку из реестра членов кооператива, подтверждающую его членство в кооперативе;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4)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5) копию решения о передаче жилого помещения в пользование члена кооператива.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49. В случае направления социальной выплаты на цель, предусмотренную </w:t>
      </w:r>
      <w:hyperlink w:anchor="P1493">
        <w:r w:rsidRPr="001D3694">
          <w:rPr>
            <w:rFonts w:ascii="Times New Roman" w:hAnsi="Times New Roman" w:cs="Times New Roman"/>
            <w:color w:val="0000FF"/>
          </w:rPr>
          <w:t>подпунктом 2 пункта 5</w:t>
        </w:r>
      </w:hyperlink>
      <w:r w:rsidRPr="001D3694">
        <w:rPr>
          <w:rFonts w:ascii="Times New Roman" w:hAnsi="Times New Roman" w:cs="Times New Roman"/>
        </w:rPr>
        <w:t xml:space="preserve"> настоящего порядка, распорядитель счета представляет в банк:</w:t>
      </w:r>
    </w:p>
    <w:p w:rsidR="00B70F88" w:rsidRPr="001D3694" w:rsidRDefault="00B70F88">
      <w:pPr>
        <w:pStyle w:val="ConsPlusNormal"/>
        <w:spacing w:before="220"/>
        <w:ind w:firstLine="540"/>
        <w:jc w:val="both"/>
        <w:rPr>
          <w:rFonts w:ascii="Times New Roman" w:hAnsi="Times New Roman" w:cs="Times New Roman"/>
        </w:rPr>
      </w:pPr>
      <w:bookmarkStart w:id="40" w:name="P1664"/>
      <w:bookmarkEnd w:id="40"/>
      <w:r w:rsidRPr="001D3694">
        <w:rPr>
          <w:rFonts w:ascii="Times New Roman" w:hAnsi="Times New Roman" w:cs="Times New Roman"/>
        </w:rPr>
        <w:t>1)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B70F88" w:rsidRPr="001D3694" w:rsidRDefault="00B70F88">
      <w:pPr>
        <w:pStyle w:val="ConsPlusNormal"/>
        <w:spacing w:before="220"/>
        <w:ind w:firstLine="540"/>
        <w:jc w:val="both"/>
        <w:rPr>
          <w:rFonts w:ascii="Times New Roman" w:hAnsi="Times New Roman" w:cs="Times New Roman"/>
        </w:rPr>
      </w:pPr>
      <w:bookmarkStart w:id="41" w:name="P1665"/>
      <w:bookmarkEnd w:id="41"/>
      <w:r w:rsidRPr="001D3694">
        <w:rPr>
          <w:rFonts w:ascii="Times New Roman" w:hAnsi="Times New Roman" w:cs="Times New Roman"/>
        </w:rPr>
        <w:t>2)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B70F88" w:rsidRPr="001D3694" w:rsidRDefault="00B70F88">
      <w:pPr>
        <w:pStyle w:val="ConsPlusNormal"/>
        <w:spacing w:before="220"/>
        <w:ind w:firstLine="540"/>
        <w:jc w:val="both"/>
        <w:rPr>
          <w:rFonts w:ascii="Times New Roman" w:hAnsi="Times New Roman" w:cs="Times New Roman"/>
        </w:rPr>
      </w:pPr>
      <w:bookmarkStart w:id="42" w:name="P1667"/>
      <w:bookmarkEnd w:id="42"/>
      <w:r w:rsidRPr="001D3694">
        <w:rPr>
          <w:rFonts w:ascii="Times New Roman" w:hAnsi="Times New Roman" w:cs="Times New Roman"/>
        </w:rPr>
        <w:t xml:space="preserve">50. </w:t>
      </w:r>
      <w:proofErr w:type="gramStart"/>
      <w:r w:rsidRPr="001D3694">
        <w:rPr>
          <w:rFonts w:ascii="Times New Roman" w:hAnsi="Times New Roman" w:cs="Times New Roman"/>
        </w:rPr>
        <w:t xml:space="preserve">В случае направления социальной выплаты на цель, предусмотренную </w:t>
      </w:r>
      <w:hyperlink w:anchor="P1498">
        <w:r w:rsidRPr="001D3694">
          <w:rPr>
            <w:rFonts w:ascii="Times New Roman" w:hAnsi="Times New Roman" w:cs="Times New Roman"/>
            <w:color w:val="0000FF"/>
          </w:rPr>
          <w:t>подпунктом 7 пункта 5</w:t>
        </w:r>
      </w:hyperlink>
      <w:r w:rsidRPr="001D3694">
        <w:rPr>
          <w:rFonts w:ascii="Times New Roman" w:hAnsi="Times New Roman" w:cs="Times New Roman"/>
        </w:rPr>
        <w:t xml:space="preserve"> настоящего порядка,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w:t>
      </w:r>
      <w:r w:rsidRPr="001D3694">
        <w:rPr>
          <w:rFonts w:ascii="Times New Roman" w:hAnsi="Times New Roman" w:cs="Times New Roman"/>
        </w:rPr>
        <w:lastRenderedPageBreak/>
        <w:t>достаточных средств для уплаты цены договора участия в долевом строительстве (договора уступки прав</w:t>
      </w:r>
      <w:proofErr w:type="gramEnd"/>
      <w:r w:rsidRPr="001D3694">
        <w:rPr>
          <w:rFonts w:ascii="Times New Roman" w:hAnsi="Times New Roman" w:cs="Times New Roman"/>
        </w:rPr>
        <w:t xml:space="preserve"> требований по договору участия в долевом строительстве) в части, превышающей размер предоставляемой социальной выплаты.</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w:t>
      </w:r>
      <w:proofErr w:type="gramEnd"/>
      <w:r w:rsidRPr="001D3694">
        <w:rPr>
          <w:rFonts w:ascii="Times New Roman" w:hAnsi="Times New Roman" w:cs="Times New Roman"/>
        </w:rPr>
        <w:t>), а также определяется порядок уплаты суммы, превышающей размер предоставляемой социальной выплаты.</w:t>
      </w:r>
    </w:p>
    <w:p w:rsidR="00B70F88" w:rsidRPr="001D3694" w:rsidRDefault="00B70F88">
      <w:pPr>
        <w:pStyle w:val="ConsPlusNormal"/>
        <w:spacing w:before="220"/>
        <w:ind w:firstLine="540"/>
        <w:jc w:val="both"/>
        <w:rPr>
          <w:rFonts w:ascii="Times New Roman" w:hAnsi="Times New Roman" w:cs="Times New Roman"/>
        </w:rPr>
      </w:pPr>
      <w:bookmarkStart w:id="43" w:name="P1669"/>
      <w:bookmarkEnd w:id="43"/>
      <w:r w:rsidRPr="001D3694">
        <w:rPr>
          <w:rFonts w:ascii="Times New Roman" w:hAnsi="Times New Roman" w:cs="Times New Roman"/>
        </w:rPr>
        <w:t xml:space="preserve">51. Банк в течение 5 рабочих дней со дня получения документов, предусмотренных </w:t>
      </w:r>
      <w:hyperlink w:anchor="P1634">
        <w:r w:rsidRPr="001D3694">
          <w:rPr>
            <w:rFonts w:ascii="Times New Roman" w:hAnsi="Times New Roman" w:cs="Times New Roman"/>
            <w:color w:val="0000FF"/>
          </w:rPr>
          <w:t>пунктами 43</w:t>
        </w:r>
      </w:hyperlink>
      <w:r w:rsidRPr="001D3694">
        <w:rPr>
          <w:rFonts w:ascii="Times New Roman" w:hAnsi="Times New Roman" w:cs="Times New Roman"/>
        </w:rPr>
        <w:t xml:space="preserve"> - </w:t>
      </w:r>
      <w:hyperlink w:anchor="P1645">
        <w:r w:rsidRPr="001D3694">
          <w:rPr>
            <w:rFonts w:ascii="Times New Roman" w:hAnsi="Times New Roman" w:cs="Times New Roman"/>
            <w:color w:val="0000FF"/>
          </w:rPr>
          <w:t>46</w:t>
        </w:r>
      </w:hyperlink>
      <w:r w:rsidRPr="001D3694">
        <w:rPr>
          <w:rFonts w:ascii="Times New Roman" w:hAnsi="Times New Roman" w:cs="Times New Roman"/>
        </w:rPr>
        <w:t xml:space="preserve">, </w:t>
      </w:r>
      <w:hyperlink w:anchor="P1657">
        <w:r w:rsidRPr="001D3694">
          <w:rPr>
            <w:rFonts w:ascii="Times New Roman" w:hAnsi="Times New Roman" w:cs="Times New Roman"/>
            <w:color w:val="0000FF"/>
          </w:rPr>
          <w:t>48</w:t>
        </w:r>
      </w:hyperlink>
      <w:r w:rsidRPr="001D3694">
        <w:rPr>
          <w:rFonts w:ascii="Times New Roman" w:hAnsi="Times New Roman" w:cs="Times New Roman"/>
        </w:rPr>
        <w:t xml:space="preserve">, </w:t>
      </w:r>
      <w:hyperlink w:anchor="P1664">
        <w:r w:rsidRPr="001D3694">
          <w:rPr>
            <w:rFonts w:ascii="Times New Roman" w:hAnsi="Times New Roman" w:cs="Times New Roman"/>
            <w:color w:val="0000FF"/>
          </w:rPr>
          <w:t>подпунктами 1</w:t>
        </w:r>
      </w:hyperlink>
      <w:r w:rsidRPr="001D3694">
        <w:rPr>
          <w:rFonts w:ascii="Times New Roman" w:hAnsi="Times New Roman" w:cs="Times New Roman"/>
        </w:rPr>
        <w:t xml:space="preserve"> и </w:t>
      </w:r>
      <w:hyperlink w:anchor="P1665">
        <w:r w:rsidRPr="001D3694">
          <w:rPr>
            <w:rFonts w:ascii="Times New Roman" w:hAnsi="Times New Roman" w:cs="Times New Roman"/>
            <w:color w:val="0000FF"/>
          </w:rPr>
          <w:t>2 пункта 49</w:t>
        </w:r>
      </w:hyperlink>
      <w:r w:rsidRPr="001D3694">
        <w:rPr>
          <w:rFonts w:ascii="Times New Roman" w:hAnsi="Times New Roman" w:cs="Times New Roman"/>
        </w:rPr>
        <w:t xml:space="preserve"> и </w:t>
      </w:r>
      <w:hyperlink w:anchor="P1667">
        <w:r w:rsidRPr="001D3694">
          <w:rPr>
            <w:rFonts w:ascii="Times New Roman" w:hAnsi="Times New Roman" w:cs="Times New Roman"/>
            <w:color w:val="0000FF"/>
          </w:rPr>
          <w:t>пунктом 50</w:t>
        </w:r>
      </w:hyperlink>
      <w:r w:rsidRPr="001D3694">
        <w:rPr>
          <w:rFonts w:ascii="Times New Roman" w:hAnsi="Times New Roman" w:cs="Times New Roman"/>
        </w:rPr>
        <w:t xml:space="preserve"> настоящего порядка, осуществляет проверку содержащихся в них сведений.</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P1639">
        <w:r w:rsidRPr="001D3694">
          <w:rPr>
            <w:rFonts w:ascii="Times New Roman" w:hAnsi="Times New Roman" w:cs="Times New Roman"/>
            <w:color w:val="0000FF"/>
          </w:rPr>
          <w:t>пунктами 45</w:t>
        </w:r>
      </w:hyperlink>
      <w:r w:rsidRPr="001D3694">
        <w:rPr>
          <w:rFonts w:ascii="Times New Roman" w:hAnsi="Times New Roman" w:cs="Times New Roman"/>
        </w:rPr>
        <w:t xml:space="preserve">, </w:t>
      </w:r>
      <w:hyperlink w:anchor="P1645">
        <w:r w:rsidRPr="001D3694">
          <w:rPr>
            <w:rFonts w:ascii="Times New Roman" w:hAnsi="Times New Roman" w:cs="Times New Roman"/>
            <w:color w:val="0000FF"/>
          </w:rPr>
          <w:t>46</w:t>
        </w:r>
      </w:hyperlink>
      <w:r w:rsidRPr="001D3694">
        <w:rPr>
          <w:rFonts w:ascii="Times New Roman" w:hAnsi="Times New Roman" w:cs="Times New Roman"/>
        </w:rPr>
        <w:t xml:space="preserve">, </w:t>
      </w:r>
      <w:hyperlink w:anchor="P1657">
        <w:r w:rsidRPr="001D3694">
          <w:rPr>
            <w:rFonts w:ascii="Times New Roman" w:hAnsi="Times New Roman" w:cs="Times New Roman"/>
            <w:color w:val="0000FF"/>
          </w:rPr>
          <w:t>48</w:t>
        </w:r>
      </w:hyperlink>
      <w:r w:rsidRPr="001D3694">
        <w:rPr>
          <w:rFonts w:ascii="Times New Roman" w:hAnsi="Times New Roman" w:cs="Times New Roman"/>
        </w:rPr>
        <w:t xml:space="preserve">, </w:t>
      </w:r>
      <w:hyperlink w:anchor="P1664">
        <w:r w:rsidRPr="001D3694">
          <w:rPr>
            <w:rFonts w:ascii="Times New Roman" w:hAnsi="Times New Roman" w:cs="Times New Roman"/>
            <w:color w:val="0000FF"/>
          </w:rPr>
          <w:t>подпунктами 1</w:t>
        </w:r>
      </w:hyperlink>
      <w:r w:rsidRPr="001D3694">
        <w:rPr>
          <w:rFonts w:ascii="Times New Roman" w:hAnsi="Times New Roman" w:cs="Times New Roman"/>
        </w:rPr>
        <w:t xml:space="preserve"> и </w:t>
      </w:r>
      <w:hyperlink w:anchor="P1665">
        <w:r w:rsidRPr="001D3694">
          <w:rPr>
            <w:rFonts w:ascii="Times New Roman" w:hAnsi="Times New Roman" w:cs="Times New Roman"/>
            <w:color w:val="0000FF"/>
          </w:rPr>
          <w:t>2 пункта 49</w:t>
        </w:r>
      </w:hyperlink>
      <w:r w:rsidRPr="001D3694">
        <w:rPr>
          <w:rFonts w:ascii="Times New Roman" w:hAnsi="Times New Roman" w:cs="Times New Roman"/>
        </w:rPr>
        <w:t xml:space="preserve"> и </w:t>
      </w:r>
      <w:hyperlink w:anchor="P1667">
        <w:r w:rsidRPr="001D3694">
          <w:rPr>
            <w:rFonts w:ascii="Times New Roman" w:hAnsi="Times New Roman" w:cs="Times New Roman"/>
            <w:color w:val="0000FF"/>
          </w:rPr>
          <w:t>пунктом 50</w:t>
        </w:r>
      </w:hyperlink>
      <w:r w:rsidRPr="001D3694">
        <w:rPr>
          <w:rFonts w:ascii="Times New Roman" w:hAnsi="Times New Roman" w:cs="Times New Roman"/>
        </w:rPr>
        <w:t xml:space="preserve"> настоящего порядка,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w:t>
      </w:r>
      <w:proofErr w:type="gramEnd"/>
      <w:r w:rsidRPr="001D3694">
        <w:rPr>
          <w:rFonts w:ascii="Times New Roman" w:hAnsi="Times New Roman" w:cs="Times New Roman"/>
        </w:rPr>
        <w:t xml:space="preserve">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Оригиналы договора купли-продажи жилого помещения, документов на строительство и документов, предусмотренных </w:t>
      </w:r>
      <w:hyperlink w:anchor="P1639">
        <w:r w:rsidRPr="001D3694">
          <w:rPr>
            <w:rFonts w:ascii="Times New Roman" w:hAnsi="Times New Roman" w:cs="Times New Roman"/>
            <w:color w:val="0000FF"/>
          </w:rPr>
          <w:t>пунктами 45</w:t>
        </w:r>
      </w:hyperlink>
      <w:r w:rsidRPr="001D3694">
        <w:rPr>
          <w:rFonts w:ascii="Times New Roman" w:hAnsi="Times New Roman" w:cs="Times New Roman"/>
        </w:rPr>
        <w:t xml:space="preserve">, </w:t>
      </w:r>
      <w:hyperlink w:anchor="P1645">
        <w:r w:rsidRPr="001D3694">
          <w:rPr>
            <w:rFonts w:ascii="Times New Roman" w:hAnsi="Times New Roman" w:cs="Times New Roman"/>
            <w:color w:val="0000FF"/>
          </w:rPr>
          <w:t>46</w:t>
        </w:r>
      </w:hyperlink>
      <w:r w:rsidRPr="001D3694">
        <w:rPr>
          <w:rFonts w:ascii="Times New Roman" w:hAnsi="Times New Roman" w:cs="Times New Roman"/>
        </w:rPr>
        <w:t xml:space="preserve">, </w:t>
      </w:r>
      <w:hyperlink w:anchor="P1657">
        <w:r w:rsidRPr="001D3694">
          <w:rPr>
            <w:rFonts w:ascii="Times New Roman" w:hAnsi="Times New Roman" w:cs="Times New Roman"/>
            <w:color w:val="0000FF"/>
          </w:rPr>
          <w:t>48</w:t>
        </w:r>
      </w:hyperlink>
      <w:r w:rsidRPr="001D3694">
        <w:rPr>
          <w:rFonts w:ascii="Times New Roman" w:hAnsi="Times New Roman" w:cs="Times New Roman"/>
        </w:rPr>
        <w:t xml:space="preserve">, </w:t>
      </w:r>
      <w:hyperlink w:anchor="P1664">
        <w:r w:rsidRPr="001D3694">
          <w:rPr>
            <w:rFonts w:ascii="Times New Roman" w:hAnsi="Times New Roman" w:cs="Times New Roman"/>
            <w:color w:val="0000FF"/>
          </w:rPr>
          <w:t>подпунктами 1</w:t>
        </w:r>
      </w:hyperlink>
      <w:r w:rsidRPr="001D3694">
        <w:rPr>
          <w:rFonts w:ascii="Times New Roman" w:hAnsi="Times New Roman" w:cs="Times New Roman"/>
        </w:rPr>
        <w:t xml:space="preserve"> и </w:t>
      </w:r>
      <w:hyperlink w:anchor="P1665">
        <w:r w:rsidRPr="001D3694">
          <w:rPr>
            <w:rFonts w:ascii="Times New Roman" w:hAnsi="Times New Roman" w:cs="Times New Roman"/>
            <w:color w:val="0000FF"/>
          </w:rPr>
          <w:t>2 пункта 49</w:t>
        </w:r>
      </w:hyperlink>
      <w:r w:rsidRPr="001D3694">
        <w:rPr>
          <w:rFonts w:ascii="Times New Roman" w:hAnsi="Times New Roman" w:cs="Times New Roman"/>
        </w:rPr>
        <w:t xml:space="preserve"> и </w:t>
      </w:r>
      <w:hyperlink w:anchor="P1667">
        <w:r w:rsidRPr="001D3694">
          <w:rPr>
            <w:rFonts w:ascii="Times New Roman" w:hAnsi="Times New Roman" w:cs="Times New Roman"/>
            <w:color w:val="0000FF"/>
          </w:rPr>
          <w:t>пунктом 50</w:t>
        </w:r>
      </w:hyperlink>
      <w:r w:rsidRPr="001D3694">
        <w:rPr>
          <w:rFonts w:ascii="Times New Roman" w:hAnsi="Times New Roman" w:cs="Times New Roman"/>
        </w:rPr>
        <w:t xml:space="preserve"> настоящего порядка, хранятся в банке до перечисления средств указанному в них лицу или до отказа в таком перечислении и затем возвращаются распорядителю счета.</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P1639">
        <w:r w:rsidRPr="001D3694">
          <w:rPr>
            <w:rFonts w:ascii="Times New Roman" w:hAnsi="Times New Roman" w:cs="Times New Roman"/>
            <w:color w:val="0000FF"/>
          </w:rPr>
          <w:t>пунктами 45</w:t>
        </w:r>
      </w:hyperlink>
      <w:r w:rsidRPr="001D3694">
        <w:rPr>
          <w:rFonts w:ascii="Times New Roman" w:hAnsi="Times New Roman" w:cs="Times New Roman"/>
        </w:rPr>
        <w:t xml:space="preserve">, </w:t>
      </w:r>
      <w:hyperlink w:anchor="P1645">
        <w:r w:rsidRPr="001D3694">
          <w:rPr>
            <w:rFonts w:ascii="Times New Roman" w:hAnsi="Times New Roman" w:cs="Times New Roman"/>
            <w:color w:val="0000FF"/>
          </w:rPr>
          <w:t>46</w:t>
        </w:r>
      </w:hyperlink>
      <w:r w:rsidRPr="001D3694">
        <w:rPr>
          <w:rFonts w:ascii="Times New Roman" w:hAnsi="Times New Roman" w:cs="Times New Roman"/>
        </w:rPr>
        <w:t xml:space="preserve">, </w:t>
      </w:r>
      <w:hyperlink w:anchor="P1657">
        <w:r w:rsidRPr="001D3694">
          <w:rPr>
            <w:rFonts w:ascii="Times New Roman" w:hAnsi="Times New Roman" w:cs="Times New Roman"/>
            <w:color w:val="0000FF"/>
          </w:rPr>
          <w:t>48</w:t>
        </w:r>
      </w:hyperlink>
      <w:r w:rsidRPr="001D3694">
        <w:rPr>
          <w:rFonts w:ascii="Times New Roman" w:hAnsi="Times New Roman" w:cs="Times New Roman"/>
        </w:rPr>
        <w:t xml:space="preserve">, </w:t>
      </w:r>
      <w:hyperlink w:anchor="P1664">
        <w:r w:rsidRPr="001D3694">
          <w:rPr>
            <w:rFonts w:ascii="Times New Roman" w:hAnsi="Times New Roman" w:cs="Times New Roman"/>
            <w:color w:val="0000FF"/>
          </w:rPr>
          <w:t>подпунктами 1</w:t>
        </w:r>
      </w:hyperlink>
      <w:r w:rsidRPr="001D3694">
        <w:rPr>
          <w:rFonts w:ascii="Times New Roman" w:hAnsi="Times New Roman" w:cs="Times New Roman"/>
        </w:rPr>
        <w:t xml:space="preserve"> и </w:t>
      </w:r>
      <w:hyperlink w:anchor="P1665">
        <w:r w:rsidRPr="001D3694">
          <w:rPr>
            <w:rFonts w:ascii="Times New Roman" w:hAnsi="Times New Roman" w:cs="Times New Roman"/>
            <w:color w:val="0000FF"/>
          </w:rPr>
          <w:t>2 пункта 49</w:t>
        </w:r>
      </w:hyperlink>
      <w:r w:rsidRPr="001D3694">
        <w:rPr>
          <w:rFonts w:ascii="Times New Roman" w:hAnsi="Times New Roman" w:cs="Times New Roman"/>
        </w:rPr>
        <w:t xml:space="preserve"> и </w:t>
      </w:r>
      <w:hyperlink w:anchor="P1667">
        <w:r w:rsidRPr="001D3694">
          <w:rPr>
            <w:rFonts w:ascii="Times New Roman" w:hAnsi="Times New Roman" w:cs="Times New Roman"/>
            <w:color w:val="0000FF"/>
          </w:rPr>
          <w:t>пунктом 50</w:t>
        </w:r>
      </w:hyperlink>
      <w:r w:rsidRPr="001D3694">
        <w:rPr>
          <w:rFonts w:ascii="Times New Roman" w:hAnsi="Times New Roman" w:cs="Times New Roman"/>
        </w:rPr>
        <w:t xml:space="preserve"> настоящего порядка,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roofErr w:type="gramEnd"/>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52. Орган местного самоуправления 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w:t>
      </w:r>
      <w:proofErr w:type="gramStart"/>
      <w:r w:rsidRPr="001D3694">
        <w:rPr>
          <w:rFonts w:ascii="Times New Roman" w:hAnsi="Times New Roman" w:cs="Times New Roman"/>
        </w:rPr>
        <w:t>свидетельствах</w:t>
      </w:r>
      <w:proofErr w:type="gramEnd"/>
      <w:r w:rsidRPr="001D3694">
        <w:rPr>
          <w:rFonts w:ascii="Times New Roman" w:hAnsi="Times New Roman" w:cs="Times New Roman"/>
        </w:rPr>
        <w:t xml:space="preserve"> о праве на получение социальной выплаты и перечисляет банку средства, предоставляемые в качестве социальной выплаты, при условии соответствия представленных документов настоящему порядку. При несоответствии заявки данным о выданных </w:t>
      </w:r>
      <w:proofErr w:type="gramStart"/>
      <w:r w:rsidRPr="001D3694">
        <w:rPr>
          <w:rFonts w:ascii="Times New Roman" w:hAnsi="Times New Roman" w:cs="Times New Roman"/>
        </w:rPr>
        <w:t>свидетельствах</w:t>
      </w:r>
      <w:proofErr w:type="gramEnd"/>
      <w:r w:rsidRPr="001D3694">
        <w:rPr>
          <w:rFonts w:ascii="Times New Roman" w:hAnsi="Times New Roman" w:cs="Times New Roman"/>
        </w:rPr>
        <w:t xml:space="preserve"> о праве на получение социальной выплаты либо при несоответствии представленных документов настоящему порядку перечисление указанных средств не производится, о чем орган местного самоуправления в указанный срок письменно уведомляет банк.</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53. Перечисление сре</w:t>
      </w:r>
      <w:proofErr w:type="gramStart"/>
      <w:r w:rsidRPr="001D3694">
        <w:rPr>
          <w:rFonts w:ascii="Times New Roman" w:hAnsi="Times New Roman" w:cs="Times New Roman"/>
        </w:rPr>
        <w:t>дств с б</w:t>
      </w:r>
      <w:proofErr w:type="gramEnd"/>
      <w:r w:rsidRPr="001D3694">
        <w:rPr>
          <w:rFonts w:ascii="Times New Roman" w:hAnsi="Times New Roman" w:cs="Times New Roman"/>
        </w:rPr>
        <w:t>анковского счета лицу, в пользу которого распорядитель счета должен осуществить платеж, осуществляется в безналичной форме в течение 3 рабочих дней со дня поступления средств из местного бюджета для предоставления социальной выплаты на банковский счет.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54. По соглашению сторон договор банковского счета может быть продлен, если: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до истечения срока действия договора банковского счета банк принял документы, предусмотренные </w:t>
      </w:r>
      <w:hyperlink w:anchor="P1634">
        <w:r w:rsidRPr="001D3694">
          <w:rPr>
            <w:rFonts w:ascii="Times New Roman" w:hAnsi="Times New Roman" w:cs="Times New Roman"/>
            <w:color w:val="0000FF"/>
          </w:rPr>
          <w:t>пунктами 43</w:t>
        </w:r>
      </w:hyperlink>
      <w:r w:rsidRPr="001D3694">
        <w:rPr>
          <w:rFonts w:ascii="Times New Roman" w:hAnsi="Times New Roman" w:cs="Times New Roman"/>
        </w:rPr>
        <w:t xml:space="preserve"> - </w:t>
      </w:r>
      <w:hyperlink w:anchor="P1645">
        <w:r w:rsidRPr="001D3694">
          <w:rPr>
            <w:rFonts w:ascii="Times New Roman" w:hAnsi="Times New Roman" w:cs="Times New Roman"/>
            <w:color w:val="0000FF"/>
          </w:rPr>
          <w:t>46</w:t>
        </w:r>
      </w:hyperlink>
      <w:r w:rsidRPr="001D3694">
        <w:rPr>
          <w:rFonts w:ascii="Times New Roman" w:hAnsi="Times New Roman" w:cs="Times New Roman"/>
        </w:rPr>
        <w:t xml:space="preserve">, </w:t>
      </w:r>
      <w:hyperlink w:anchor="P1657">
        <w:r w:rsidRPr="001D3694">
          <w:rPr>
            <w:rFonts w:ascii="Times New Roman" w:hAnsi="Times New Roman" w:cs="Times New Roman"/>
            <w:color w:val="0000FF"/>
          </w:rPr>
          <w:t>48</w:t>
        </w:r>
      </w:hyperlink>
      <w:r w:rsidRPr="001D3694">
        <w:rPr>
          <w:rFonts w:ascii="Times New Roman" w:hAnsi="Times New Roman" w:cs="Times New Roman"/>
        </w:rPr>
        <w:t xml:space="preserve">, </w:t>
      </w:r>
      <w:hyperlink w:anchor="P1664">
        <w:r w:rsidRPr="001D3694">
          <w:rPr>
            <w:rFonts w:ascii="Times New Roman" w:hAnsi="Times New Roman" w:cs="Times New Roman"/>
            <w:color w:val="0000FF"/>
          </w:rPr>
          <w:t>подпунктами 1</w:t>
        </w:r>
      </w:hyperlink>
      <w:r w:rsidRPr="001D3694">
        <w:rPr>
          <w:rFonts w:ascii="Times New Roman" w:hAnsi="Times New Roman" w:cs="Times New Roman"/>
        </w:rPr>
        <w:t xml:space="preserve"> и </w:t>
      </w:r>
      <w:hyperlink w:anchor="P1665">
        <w:r w:rsidRPr="001D3694">
          <w:rPr>
            <w:rFonts w:ascii="Times New Roman" w:hAnsi="Times New Roman" w:cs="Times New Roman"/>
            <w:color w:val="0000FF"/>
          </w:rPr>
          <w:t>2 пункта 49</w:t>
        </w:r>
      </w:hyperlink>
      <w:r w:rsidRPr="001D3694">
        <w:rPr>
          <w:rFonts w:ascii="Times New Roman" w:hAnsi="Times New Roman" w:cs="Times New Roman"/>
        </w:rPr>
        <w:t xml:space="preserve"> и </w:t>
      </w:r>
      <w:hyperlink w:anchor="P1667">
        <w:r w:rsidRPr="001D3694">
          <w:rPr>
            <w:rFonts w:ascii="Times New Roman" w:hAnsi="Times New Roman" w:cs="Times New Roman"/>
            <w:color w:val="0000FF"/>
          </w:rPr>
          <w:t>пунктом 50</w:t>
        </w:r>
      </w:hyperlink>
      <w:r w:rsidRPr="001D3694">
        <w:rPr>
          <w:rFonts w:ascii="Times New Roman" w:hAnsi="Times New Roman" w:cs="Times New Roman"/>
        </w:rPr>
        <w:t xml:space="preserve"> настоящего порядка, но оплата не произведена;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w:t>
      </w:r>
      <w:r w:rsidRPr="001D3694">
        <w:rPr>
          <w:rFonts w:ascii="Times New Roman" w:hAnsi="Times New Roman" w:cs="Times New Roman"/>
        </w:rPr>
        <w:lastRenderedPageBreak/>
        <w:t xml:space="preserve">приобретенное жилое помещение или построенный жилой дом с указанием срока оформления государственной регистрации указанного права. </w:t>
      </w:r>
      <w:proofErr w:type="gramStart"/>
      <w:r w:rsidRPr="001D3694">
        <w:rPr>
          <w:rFonts w:ascii="Times New Roman" w:hAnsi="Times New Roman" w:cs="Times New Roman"/>
        </w:rPr>
        <w:t xml:space="preserve">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1669">
        <w:r w:rsidRPr="001D3694">
          <w:rPr>
            <w:rFonts w:ascii="Times New Roman" w:hAnsi="Times New Roman" w:cs="Times New Roman"/>
            <w:color w:val="0000FF"/>
          </w:rPr>
          <w:t>пунктом 51</w:t>
        </w:r>
      </w:hyperlink>
      <w:r w:rsidRPr="001D3694">
        <w:rPr>
          <w:rFonts w:ascii="Times New Roman" w:hAnsi="Times New Roman" w:cs="Times New Roman"/>
        </w:rPr>
        <w:t xml:space="preserve"> настоящего</w:t>
      </w:r>
      <w:proofErr w:type="gramEnd"/>
      <w:r w:rsidRPr="001D3694">
        <w:rPr>
          <w:rFonts w:ascii="Times New Roman" w:hAnsi="Times New Roman" w:cs="Times New Roman"/>
        </w:rPr>
        <w:t xml:space="preserve">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w:anchor="P1669">
        <w:r w:rsidRPr="001D3694">
          <w:rPr>
            <w:rFonts w:ascii="Times New Roman" w:hAnsi="Times New Roman" w:cs="Times New Roman"/>
            <w:color w:val="0000FF"/>
          </w:rPr>
          <w:t>пунктом 51</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55. Социальная выплата считается предоставленной участнику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1491">
        <w:r w:rsidRPr="001D3694">
          <w:rPr>
            <w:rFonts w:ascii="Times New Roman" w:hAnsi="Times New Roman" w:cs="Times New Roman"/>
            <w:color w:val="0000FF"/>
          </w:rPr>
          <w:t>пунктом 5</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56. Свидетельства о праве на получение социальной выплаты, находящиеся в банке, погашаются банком в устанавливаемом им порядке. Погашенные свидетельства о праве на получение социальной выплаты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 порядком, считаются недействительными.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57. </w:t>
      </w:r>
      <w:proofErr w:type="gramStart"/>
      <w:r w:rsidRPr="001D3694">
        <w:rPr>
          <w:rFonts w:ascii="Times New Roman" w:hAnsi="Times New Roman" w:cs="Times New Roman"/>
        </w:rPr>
        <w:t>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о праве на получение социальной выплаты, справку о закрытии договора банковского счета без перечисления средств социальной выплаты и сохраняет право на улучшение</w:t>
      </w:r>
      <w:proofErr w:type="gramEnd"/>
      <w:r w:rsidRPr="001D3694">
        <w:rPr>
          <w:rFonts w:ascii="Times New Roman" w:hAnsi="Times New Roman" w:cs="Times New Roman"/>
        </w:rPr>
        <w:t xml:space="preserve"> жилищных условий, в том числе на дальнейшее участие в региональном проекте, на общих основаниях.</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58. Ответственный исполнитель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осуществляет разработку нормативной правовой базы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том числе перечня показателей для мониторинга реализации мероприятий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 совершенствования механизма его реализации;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принимает заявки от органов местного самоуправления для участия в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соответствии с условиями участия, определенными настоящим порядком;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готовит и направляет в Минстрой России заявку об участии в мероприятии по обеспечению жильем молодых семей федерального проекта государственной программы Российской Федерации;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4) формирует и утверждает сводный список молодых семей - участников мероприятия, изъявивших желание получить социальную выплату в планируемом году, по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5) готовит и предоставляет в Минстрой России заявку на перечисление субсидии из федерального бюджета;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6) готовит предложения по предоставлению субсидий местным бюджетам за счет: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средств областного бюджета, в том числе средств, поступивших из федерального бюджета, на </w:t>
      </w:r>
      <w:r w:rsidRPr="001D3694">
        <w:rPr>
          <w:rFonts w:ascii="Times New Roman" w:hAnsi="Times New Roman" w:cs="Times New Roman"/>
        </w:rPr>
        <w:lastRenderedPageBreak/>
        <w:t xml:space="preserve">обеспечение жильем молодых семей в соответствии с </w:t>
      </w:r>
      <w:hyperlink w:anchor="P1742">
        <w:r w:rsidRPr="001D3694">
          <w:rPr>
            <w:rFonts w:ascii="Times New Roman" w:hAnsi="Times New Roman" w:cs="Times New Roman"/>
            <w:color w:val="0000FF"/>
          </w:rPr>
          <w:t>приложением 7</w:t>
        </w:r>
      </w:hyperlink>
      <w:r w:rsidRPr="001D3694">
        <w:rPr>
          <w:rFonts w:ascii="Times New Roman" w:hAnsi="Times New Roman" w:cs="Times New Roman"/>
        </w:rPr>
        <w:t xml:space="preserve">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средств областного бюджета на предоставление дополнительных социальных выплат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при рождении (усыновлении) одного ребенка в соответствии с </w:t>
      </w:r>
      <w:hyperlink w:anchor="P3744">
        <w:r w:rsidRPr="001D3694">
          <w:rPr>
            <w:rFonts w:ascii="Times New Roman" w:hAnsi="Times New Roman" w:cs="Times New Roman"/>
            <w:color w:val="0000FF"/>
          </w:rPr>
          <w:t>приложением 18</w:t>
        </w:r>
      </w:hyperlink>
      <w:r w:rsidRPr="001D3694">
        <w:rPr>
          <w:rFonts w:ascii="Times New Roman" w:hAnsi="Times New Roman" w:cs="Times New Roman"/>
        </w:rPr>
        <w:t xml:space="preserve">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7) направляет в Министерство финансов Челябинской области предложения о финансировании мероприятий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на соответствующий год и на плановый период в соответствии с порядком, предусмотренным нормативными правовыми актами Челябинской области;</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8) формирует и утверждает список молодых семей - претендентов на получение социальных выплат в соответствующем году по Челябинской области и доводит выписки из указанного списка до органов местного самоуправления, а также сводный список молодых семей - получателей дополнительных социальных выплат при рождении (усыновлении) одного ребенка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за счет средств областного бюджета на текущий год по Челябинской области;</w:t>
      </w:r>
      <w:proofErr w:type="gramEnd"/>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9) осуществляет </w:t>
      </w:r>
      <w:proofErr w:type="spellStart"/>
      <w:r w:rsidRPr="001D3694">
        <w:rPr>
          <w:rFonts w:ascii="Times New Roman" w:hAnsi="Times New Roman" w:cs="Times New Roman"/>
        </w:rPr>
        <w:t>софинансирование</w:t>
      </w:r>
      <w:proofErr w:type="spellEnd"/>
      <w:r w:rsidRPr="001D3694">
        <w:rPr>
          <w:rFonts w:ascii="Times New Roman" w:hAnsi="Times New Roman" w:cs="Times New Roman"/>
        </w:rPr>
        <w:t xml:space="preserve"> мероприятий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путем предоставления субсидий местным бюджетам в пределах утвержденных бюджетных ассигнований и лимитов бюджетных обязательств на соответствующий год на основании заключенных соглашений между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 органами местного самоуправления.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Обязательным приложением к указанным соглашениям является утвержденный главой муниципального образования список молодых семей - участников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претендентов на получение социальной выплаты в соответствующем году по муниципальному образованию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10) осуществляет присвоение номеров свидетельствам о праве на получение социальной выплаты в соответствии с количеством молодых семей - претендентов на получение социальных выплат в соответствующем году по Челябинской области и доведение их до органов местного самоуправления;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11) проводит отбор банков для участия в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соответствии с условиями и критериями, установленными государственной </w:t>
      </w:r>
      <w:hyperlink r:id="rId48">
        <w:r w:rsidRPr="001D3694">
          <w:rPr>
            <w:rFonts w:ascii="Times New Roman" w:hAnsi="Times New Roman" w:cs="Times New Roman"/>
            <w:color w:val="0000FF"/>
          </w:rPr>
          <w:t>программой</w:t>
        </w:r>
      </w:hyperlink>
      <w:r w:rsidRPr="001D3694">
        <w:rPr>
          <w:rFonts w:ascii="Times New Roman" w:hAnsi="Times New Roman" w:cs="Times New Roman"/>
        </w:rPr>
        <w:t xml:space="preserve"> Российской Федерации, и заключает соглашения с банками и органами местного самоуправления о взаимодействии в реализации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12) осуществляет </w:t>
      </w:r>
      <w:proofErr w:type="gramStart"/>
      <w:r w:rsidRPr="001D3694">
        <w:rPr>
          <w:rFonts w:ascii="Times New Roman" w:hAnsi="Times New Roman" w:cs="Times New Roman"/>
        </w:rPr>
        <w:t>контроль за</w:t>
      </w:r>
      <w:proofErr w:type="gramEnd"/>
      <w:r w:rsidRPr="001D3694">
        <w:rPr>
          <w:rFonts w:ascii="Times New Roman" w:hAnsi="Times New Roman" w:cs="Times New Roman"/>
        </w:rPr>
        <w:t xml:space="preserve"> реализацией мероприятий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пределах своих полномочий, в том числе по следующим показателям: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проверка правильности расчета размера социальных выплат;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количество оплаченных свидетельств о праве на получение социальной выплаты и размер бюджетных средств, направленных на их оплату;</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13) представляет в Минстрой России отчеты по формам и в сроки, предусмотренные соглашением о предоставлении субсидии из федерального бюджета бюджету Челябинской области, заключенным между Минстроем России и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на соответствующий год;</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14) проводит мониторинг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на территории Челябинской области, подготавливает и предоставляет в Минстрой России информационно-аналитические, отчетные документы и материалы в сроки, установленные Минстроем России;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15) осуществляет взаимодействие с органами местного самоуправления и организациями, участвующими в реализации мероприятий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16) оказывает методическую помощь в пределах своей компетенции по вопросам, связанным с </w:t>
      </w:r>
      <w:r w:rsidRPr="001D3694">
        <w:rPr>
          <w:rFonts w:ascii="Times New Roman" w:hAnsi="Times New Roman" w:cs="Times New Roman"/>
        </w:rPr>
        <w:lastRenderedPageBreak/>
        <w:t xml:space="preserve">предоставлением социальной выплаты, органам местного самоуправления, другим организациям, участвующим в реализации мероприятий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17) проводит отбор уполномоченных организаций на приобретение в интересах молодой семьи жилого помещения на первичном рынке жилья в установленном порядке;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18) несет ответственность за реализацию мероприятий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59. Органы местного самоуправления участвуют в реализации мероприятий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и осуществляют: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признание молодых семей нуждающимися в жилых помещениях и ведение их учета в порядке, установленном органом местного самоуправления;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признание молодых семей имеющими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 признание молодых семей участниками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 ведение их учета в порядке, установленном органом местного самоуправления;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4) формирование и утверждение списка молодых семей - участников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изъявивших желание получить социальную выплату в планируемом году, по муниципальному образованию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5) определение ежегодно объема бюджетных ассигнований, выделяемых из местного бюджета на реализацию мероприятий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6) заключение с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 банками, отобранными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для участия в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соглашений о взаимодействии в реализации регионального </w:t>
      </w:r>
      <w:hyperlink r:id="rId49">
        <w:r w:rsidRPr="001D3694">
          <w:rPr>
            <w:rFonts w:ascii="Times New Roman" w:hAnsi="Times New Roman" w:cs="Times New Roman"/>
            <w:color w:val="0000FF"/>
          </w:rPr>
          <w:t>проекта</w:t>
        </w:r>
      </w:hyperlink>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7) представление ответственному исполнителю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ежегодно до 15 июня текущего года заявки на участие в региональном проекте в очередном году и документов, предусмотренных </w:t>
      </w:r>
      <w:hyperlink w:anchor="P1742">
        <w:r w:rsidRPr="001D3694">
          <w:rPr>
            <w:rFonts w:ascii="Times New Roman" w:hAnsi="Times New Roman" w:cs="Times New Roman"/>
            <w:color w:val="0000FF"/>
          </w:rPr>
          <w:t>Порядком</w:t>
        </w:r>
      </w:hyperlink>
      <w:r w:rsidRPr="001D3694">
        <w:rPr>
          <w:rFonts w:ascii="Times New Roman" w:hAnsi="Times New Roman" w:cs="Times New Roman"/>
        </w:rPr>
        <w:t xml:space="preserve"> предоставления и распределения субсидий местным бюджетам на обеспечение жильем молодых семей, приведенным в приложении 7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ежегодно до 15 января текущего года заявки на выделение субсидии из областного бюджета на предоставление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дополнительных социальных выплат при рождении (усыновлении) одного ребенка и документов, предусмотренных </w:t>
      </w:r>
      <w:hyperlink w:anchor="P3744">
        <w:r w:rsidRPr="001D3694">
          <w:rPr>
            <w:rFonts w:ascii="Times New Roman" w:hAnsi="Times New Roman" w:cs="Times New Roman"/>
            <w:color w:val="0000FF"/>
          </w:rPr>
          <w:t>Порядком</w:t>
        </w:r>
      </w:hyperlink>
      <w:r w:rsidRPr="001D3694">
        <w:rPr>
          <w:rFonts w:ascii="Times New Roman" w:hAnsi="Times New Roman" w:cs="Times New Roman"/>
        </w:rPr>
        <w:t xml:space="preserve"> предоставления и распределения субсидий местным бюджетам на предоставление молодым семьям - участникам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"Оказание молодым семьям государственной поддержки для улучшения жилищных условий" дополнительных социальных выплат при рождении (усыновлении</w:t>
      </w:r>
      <w:proofErr w:type="gramEnd"/>
      <w:r w:rsidRPr="001D3694">
        <w:rPr>
          <w:rFonts w:ascii="Times New Roman" w:hAnsi="Times New Roman" w:cs="Times New Roman"/>
        </w:rPr>
        <w:t xml:space="preserve">) одного ребенка, </w:t>
      </w:r>
      <w:proofErr w:type="gramStart"/>
      <w:r w:rsidRPr="001D3694">
        <w:rPr>
          <w:rFonts w:ascii="Times New Roman" w:hAnsi="Times New Roman" w:cs="Times New Roman"/>
        </w:rPr>
        <w:t>приведенным</w:t>
      </w:r>
      <w:proofErr w:type="gramEnd"/>
      <w:r w:rsidRPr="001D3694">
        <w:rPr>
          <w:rFonts w:ascii="Times New Roman" w:hAnsi="Times New Roman" w:cs="Times New Roman"/>
        </w:rPr>
        <w:t xml:space="preserve"> в приложении 18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8) формирование и утверждение списка молодых семей - претендентов на получение социальных выплат в очередном году по муниципальному образованию Челябинской области в случаях, установленных </w:t>
      </w:r>
      <w:hyperlink w:anchor="P1593">
        <w:r w:rsidRPr="001D3694">
          <w:rPr>
            <w:rFonts w:ascii="Times New Roman" w:hAnsi="Times New Roman" w:cs="Times New Roman"/>
            <w:color w:val="0000FF"/>
          </w:rPr>
          <w:t>пунктом 30</w:t>
        </w:r>
      </w:hyperlink>
      <w:r w:rsidRPr="001D3694">
        <w:rPr>
          <w:rFonts w:ascii="Times New Roman" w:hAnsi="Times New Roman" w:cs="Times New Roman"/>
        </w:rPr>
        <w:t xml:space="preserve"> настоящего порядка, а также списка молодых семей - получателей дополнительных социальных выплат при рождении (усыновлении) одного ребенка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за счет средств областного бюджета на текущий год по муниципальному образованию Челябинской области;</w:t>
      </w:r>
      <w:proofErr w:type="gramEnd"/>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9) заключение с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соглашения о предоставлении субсидии;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10) выдачу в установленном порядке свидетельств о праве на получение социальной выплаты молодым семьям - претендентам на получение социальных выплат в соответствующем году;</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lastRenderedPageBreak/>
        <w:t xml:space="preserve">11) заключение с молодой семьей договора о сотрудничестве сторон в целях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12) перечисление молодым семьям, получившим свидетельства о праве на получение социальной выплаты и реализовавшим в установленные настоящим порядком сроки указанное свидетельство, социальных выплат на приобретение (строительство) жилья и дополнительных социальных выплат исходя из объемов средств, предусмотренных на эти цели в местном бюджете, а также за счет средств областного бюджета, в том числе средств, поступивших из федерального бюджета, перечисленных в местный</w:t>
      </w:r>
      <w:proofErr w:type="gramEnd"/>
      <w:r w:rsidRPr="001D3694">
        <w:rPr>
          <w:rFonts w:ascii="Times New Roman" w:hAnsi="Times New Roman" w:cs="Times New Roman"/>
        </w:rPr>
        <w:t xml:space="preserve"> бюджет в виде субсидий;</w:t>
      </w:r>
    </w:p>
    <w:p w:rsidR="00B70F88" w:rsidRPr="001D3694" w:rsidRDefault="00B70F88">
      <w:pPr>
        <w:pStyle w:val="ConsPlusNormal"/>
        <w:spacing w:after="1"/>
        <w:rPr>
          <w:rFonts w:ascii="Times New Roman" w:hAnsi="Times New Roman" w:cs="Times New Roman"/>
        </w:rPr>
      </w:pPr>
    </w:p>
    <w:p w:rsidR="00B70F88" w:rsidRPr="001D3694" w:rsidRDefault="00B70F88">
      <w:pPr>
        <w:pStyle w:val="ConsPlusNormal"/>
        <w:spacing w:before="280"/>
        <w:ind w:firstLine="540"/>
        <w:jc w:val="both"/>
        <w:rPr>
          <w:rFonts w:ascii="Times New Roman" w:hAnsi="Times New Roman" w:cs="Times New Roman"/>
        </w:rPr>
      </w:pPr>
      <w:proofErr w:type="gramStart"/>
      <w:r w:rsidRPr="001D3694">
        <w:rPr>
          <w:rFonts w:ascii="Times New Roman" w:hAnsi="Times New Roman" w:cs="Times New Roman"/>
        </w:rPr>
        <w:t xml:space="preserve">13) представление ответственному исполнителю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в установленные сроки отчетов и документов, предусмотренных </w:t>
      </w:r>
      <w:hyperlink w:anchor="P1806">
        <w:r w:rsidRPr="001D3694">
          <w:rPr>
            <w:rFonts w:ascii="Times New Roman" w:hAnsi="Times New Roman" w:cs="Times New Roman"/>
            <w:color w:val="0000FF"/>
          </w:rPr>
          <w:t>пунктом 16</w:t>
        </w:r>
      </w:hyperlink>
      <w:r w:rsidRPr="001D3694">
        <w:rPr>
          <w:rFonts w:ascii="Times New Roman" w:hAnsi="Times New Roman" w:cs="Times New Roman"/>
        </w:rPr>
        <w:t xml:space="preserve"> Порядка предоставления и распределения субсидий местным бюджетам на обеспечение жильем молодых семей, приведенного в </w:t>
      </w:r>
      <w:hyperlink w:anchor="P3664">
        <w:r w:rsidRPr="001D3694">
          <w:rPr>
            <w:rFonts w:ascii="Times New Roman" w:hAnsi="Times New Roman" w:cs="Times New Roman"/>
            <w:color w:val="0000FF"/>
          </w:rPr>
          <w:t>приложении 17</w:t>
        </w:r>
      </w:hyperlink>
      <w:r w:rsidRPr="001D3694">
        <w:rPr>
          <w:rFonts w:ascii="Times New Roman" w:hAnsi="Times New Roman" w:cs="Times New Roman"/>
        </w:rPr>
        <w:t xml:space="preserve"> к государственной программе, а также </w:t>
      </w:r>
      <w:hyperlink w:anchor="P3782">
        <w:r w:rsidRPr="001D3694">
          <w:rPr>
            <w:rFonts w:ascii="Times New Roman" w:hAnsi="Times New Roman" w:cs="Times New Roman"/>
            <w:color w:val="0000FF"/>
          </w:rPr>
          <w:t>пунктом 13</w:t>
        </w:r>
      </w:hyperlink>
      <w:r w:rsidRPr="001D3694">
        <w:rPr>
          <w:rFonts w:ascii="Times New Roman" w:hAnsi="Times New Roman" w:cs="Times New Roman"/>
        </w:rPr>
        <w:t xml:space="preserve"> Порядка предоставления и распределения субсидий местным бюджетам на предоставление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"Оказание молодым семьям государственной поддержки для улучшения жилищных</w:t>
      </w:r>
      <w:proofErr w:type="gramEnd"/>
      <w:r w:rsidRPr="001D3694">
        <w:rPr>
          <w:rFonts w:ascii="Times New Roman" w:hAnsi="Times New Roman" w:cs="Times New Roman"/>
        </w:rPr>
        <w:t xml:space="preserve"> условий" дополнительных социальных выплат при рождении (усыновлении) одного ребенка, приведенного в приложении 18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14) ведение реестра выданных, оплаченных и погашенных свидетельств о праве на получение социальной выплаты;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15) организацию в средствах массовой </w:t>
      </w:r>
      <w:proofErr w:type="gramStart"/>
      <w:r w:rsidRPr="001D3694">
        <w:rPr>
          <w:rFonts w:ascii="Times New Roman" w:hAnsi="Times New Roman" w:cs="Times New Roman"/>
        </w:rPr>
        <w:t>информации соответствующих муниципальных образований Челябинской области освещения целей</w:t>
      </w:r>
      <w:proofErr w:type="gramEnd"/>
      <w:r w:rsidRPr="001D3694">
        <w:rPr>
          <w:rFonts w:ascii="Times New Roman" w:hAnsi="Times New Roman" w:cs="Times New Roman"/>
        </w:rPr>
        <w:t xml:space="preserve"> и задач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Органы местного самоуправления несут ответственность за достоверность информации, указанной в документах, представляемых ответственному исполнителю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60. Банки, прошедшие отбор для участия в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участвуют в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 осуществляют реализацию мероприятий, предусмотренных настоящим порядком.</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Default="00B70F88">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6255B3" w:rsidRDefault="006255B3">
      <w:pPr>
        <w:rPr>
          <w:rFonts w:ascii="Times New Roman" w:eastAsiaTheme="minorEastAsia" w:hAnsi="Times New Roman" w:cs="Times New Roman"/>
          <w:lang w:eastAsia="ru-RU"/>
        </w:rPr>
      </w:pPr>
      <w:r>
        <w:rPr>
          <w:rFonts w:ascii="Times New Roman" w:hAnsi="Times New Roman" w:cs="Times New Roman"/>
        </w:rPr>
        <w:br w:type="page"/>
      </w:r>
    </w:p>
    <w:p w:rsidR="004F689A" w:rsidRPr="001D3694" w:rsidRDefault="004F689A" w:rsidP="004F689A">
      <w:pPr>
        <w:pStyle w:val="ConsPlusNormal"/>
        <w:jc w:val="right"/>
        <w:outlineLvl w:val="1"/>
        <w:rPr>
          <w:rFonts w:ascii="Times New Roman" w:hAnsi="Times New Roman" w:cs="Times New Roman"/>
        </w:rPr>
      </w:pPr>
      <w:bookmarkStart w:id="44" w:name="P1742"/>
      <w:bookmarkEnd w:id="44"/>
      <w:r w:rsidRPr="001D3694">
        <w:rPr>
          <w:rFonts w:ascii="Times New Roman" w:hAnsi="Times New Roman" w:cs="Times New Roman"/>
        </w:rPr>
        <w:lastRenderedPageBreak/>
        <w:t xml:space="preserve">Приложение </w:t>
      </w:r>
      <w:r w:rsidR="00D04184">
        <w:rPr>
          <w:rFonts w:ascii="Times New Roman" w:hAnsi="Times New Roman" w:cs="Times New Roman"/>
        </w:rPr>
        <w:t>2</w:t>
      </w:r>
    </w:p>
    <w:p w:rsidR="004F689A" w:rsidRPr="001D3694" w:rsidRDefault="004F689A" w:rsidP="004F689A">
      <w:pPr>
        <w:pStyle w:val="ConsPlusTitle"/>
        <w:jc w:val="right"/>
        <w:rPr>
          <w:rFonts w:ascii="Times New Roman" w:hAnsi="Times New Roman" w:cs="Times New Roman"/>
          <w:b w:val="0"/>
        </w:rPr>
      </w:pPr>
      <w:r w:rsidRPr="001D3694">
        <w:rPr>
          <w:rFonts w:ascii="Times New Roman" w:hAnsi="Times New Roman" w:cs="Times New Roman"/>
          <w:b w:val="0"/>
        </w:rPr>
        <w:t>к муниципальной программе</w:t>
      </w:r>
    </w:p>
    <w:p w:rsidR="004F689A" w:rsidRPr="001D3694" w:rsidRDefault="004F689A" w:rsidP="004F689A">
      <w:pPr>
        <w:pStyle w:val="ConsPlusTitle"/>
        <w:jc w:val="right"/>
        <w:rPr>
          <w:rFonts w:ascii="Times New Roman" w:hAnsi="Times New Roman" w:cs="Times New Roman"/>
          <w:b w:val="0"/>
        </w:rPr>
      </w:pPr>
      <w:r w:rsidRPr="001D3694">
        <w:rPr>
          <w:rFonts w:ascii="Times New Roman" w:hAnsi="Times New Roman" w:cs="Times New Roman"/>
          <w:b w:val="0"/>
        </w:rPr>
        <w:t>"Оказание молодым семьям</w:t>
      </w:r>
    </w:p>
    <w:p w:rsidR="004F689A" w:rsidRPr="001D3694" w:rsidRDefault="004F689A" w:rsidP="004F689A">
      <w:pPr>
        <w:pStyle w:val="ConsPlusTitle"/>
        <w:jc w:val="right"/>
        <w:rPr>
          <w:rFonts w:ascii="Times New Roman" w:hAnsi="Times New Roman" w:cs="Times New Roman"/>
          <w:b w:val="0"/>
        </w:rPr>
      </w:pPr>
      <w:r w:rsidRPr="001D3694">
        <w:rPr>
          <w:rFonts w:ascii="Times New Roman" w:hAnsi="Times New Roman" w:cs="Times New Roman"/>
          <w:b w:val="0"/>
        </w:rPr>
        <w:t xml:space="preserve"> государственной поддержки</w:t>
      </w:r>
    </w:p>
    <w:p w:rsidR="004F689A" w:rsidRDefault="004F689A" w:rsidP="004F689A">
      <w:pPr>
        <w:pStyle w:val="ConsPlusTitle"/>
        <w:jc w:val="right"/>
        <w:rPr>
          <w:rFonts w:ascii="Times New Roman" w:hAnsi="Times New Roman" w:cs="Times New Roman"/>
          <w:b w:val="0"/>
        </w:rPr>
      </w:pPr>
      <w:r w:rsidRPr="001D3694">
        <w:rPr>
          <w:rFonts w:ascii="Times New Roman" w:hAnsi="Times New Roman" w:cs="Times New Roman"/>
          <w:b w:val="0"/>
        </w:rPr>
        <w:t>для улучшения жилищных условий"</w:t>
      </w:r>
    </w:p>
    <w:p w:rsidR="004F689A" w:rsidRPr="001D3694" w:rsidRDefault="004F689A" w:rsidP="004F689A">
      <w:pPr>
        <w:pStyle w:val="ConsPlusTitle"/>
        <w:jc w:val="right"/>
        <w:rPr>
          <w:rFonts w:ascii="Times New Roman" w:hAnsi="Times New Roman" w:cs="Times New Roman"/>
          <w:b w:val="0"/>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Title"/>
        <w:jc w:val="center"/>
        <w:rPr>
          <w:rFonts w:ascii="Times New Roman" w:hAnsi="Times New Roman" w:cs="Times New Roman"/>
        </w:rPr>
      </w:pPr>
      <w:bookmarkStart w:id="45" w:name="P1837"/>
      <w:bookmarkEnd w:id="45"/>
      <w:r w:rsidRPr="001D3694">
        <w:rPr>
          <w:rFonts w:ascii="Times New Roman" w:hAnsi="Times New Roman" w:cs="Times New Roman"/>
        </w:rPr>
        <w:t>Порядок</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и условия признания молодой семьи имеющей достаточные</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доходы, позволяющие получить кредит, либо иные денежные</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средства для оплаты расчетной (средней) стоимости жилья</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в части, превышающей размер предоставляемой</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 xml:space="preserve">социальной выплаты в рамках </w:t>
      </w:r>
      <w:r w:rsidR="004F689A">
        <w:rPr>
          <w:rFonts w:ascii="Times New Roman" w:hAnsi="Times New Roman" w:cs="Times New Roman"/>
        </w:rPr>
        <w:t>регионального проекта</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"Оказание молодым семьям государственной поддержки</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для улучшения жилищных условий" государственной программы</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 xml:space="preserve">Челябинской области "Обеспечение </w:t>
      </w:r>
      <w:proofErr w:type="gramStart"/>
      <w:r w:rsidRPr="001D3694">
        <w:rPr>
          <w:rFonts w:ascii="Times New Roman" w:hAnsi="Times New Roman" w:cs="Times New Roman"/>
        </w:rPr>
        <w:t>доступным</w:t>
      </w:r>
      <w:proofErr w:type="gramEnd"/>
      <w:r w:rsidRPr="001D3694">
        <w:rPr>
          <w:rFonts w:ascii="Times New Roman" w:hAnsi="Times New Roman" w:cs="Times New Roman"/>
        </w:rPr>
        <w:t xml:space="preserve"> и комфортным</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жильем граждан Российской Федерации в Челябинской области"</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 xml:space="preserve">1. </w:t>
      </w:r>
      <w:proofErr w:type="gramStart"/>
      <w:r w:rsidRPr="001D3694">
        <w:rPr>
          <w:rFonts w:ascii="Times New Roman" w:hAnsi="Times New Roman" w:cs="Times New Roman"/>
        </w:rPr>
        <w:t xml:space="preserve">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муниципальной программы (подпрограммы), реализуемой в рамках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"Оказание молодым семьям государственной поддержки для улучшения жилищных условий" государственной программы Челябинской области "Обеспечение доступным и комфортным жильем граждан Российской Федерации</w:t>
      </w:r>
      <w:proofErr w:type="gramEnd"/>
      <w:r w:rsidRPr="001D3694">
        <w:rPr>
          <w:rFonts w:ascii="Times New Roman" w:hAnsi="Times New Roman" w:cs="Times New Roman"/>
        </w:rPr>
        <w:t xml:space="preserve"> </w:t>
      </w:r>
      <w:proofErr w:type="gramStart"/>
      <w:r w:rsidRPr="001D3694">
        <w:rPr>
          <w:rFonts w:ascii="Times New Roman" w:hAnsi="Times New Roman" w:cs="Times New Roman"/>
        </w:rPr>
        <w:t xml:space="preserve">в Челябинской области" (далее именуется - </w:t>
      </w:r>
      <w:r w:rsidR="00C17A8C" w:rsidRPr="001D3694">
        <w:rPr>
          <w:rFonts w:ascii="Times New Roman" w:hAnsi="Times New Roman" w:cs="Times New Roman"/>
        </w:rPr>
        <w:t>муниципальная программа</w:t>
      </w:r>
      <w:r w:rsidRPr="001D3694">
        <w:rPr>
          <w:rFonts w:ascii="Times New Roman" w:hAnsi="Times New Roman" w:cs="Times New Roman"/>
        </w:rPr>
        <w:t xml:space="preserve">) и мероприятий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50">
        <w:r w:rsidRPr="001D3694">
          <w:rPr>
            <w:rFonts w:ascii="Times New Roman" w:hAnsi="Times New Roman" w:cs="Times New Roman"/>
            <w:color w:val="0000FF"/>
          </w:rPr>
          <w:t>программы</w:t>
        </w:r>
      </w:hyperlink>
      <w:r w:rsidRPr="001D3694">
        <w:rPr>
          <w:rFonts w:ascii="Times New Roman" w:hAnsi="Times New Roman" w:cs="Times New Roman"/>
        </w:rPr>
        <w:t xml:space="preserve"> Российской Федерации "Обеспечение доступным и комфортным жильем и коммунальными услугами граждан Российской Федерации" (далее именуются - Порядок), разработаны в соответствии с </w:t>
      </w:r>
      <w:hyperlink r:id="rId51">
        <w:r w:rsidRPr="001D3694">
          <w:rPr>
            <w:rFonts w:ascii="Times New Roman" w:hAnsi="Times New Roman" w:cs="Times New Roman"/>
            <w:color w:val="0000FF"/>
          </w:rPr>
          <w:t>пунктом 8</w:t>
        </w:r>
      </w:hyperlink>
      <w:r w:rsidRPr="001D3694">
        <w:rPr>
          <w:rFonts w:ascii="Times New Roman" w:hAnsi="Times New Roman" w:cs="Times New Roman"/>
        </w:rPr>
        <w:t xml:space="preserve"> Правил</w:t>
      </w:r>
      <w:proofErr w:type="gramEnd"/>
      <w:r w:rsidRPr="001D3694">
        <w:rPr>
          <w:rFonts w:ascii="Times New Roman" w:hAnsi="Times New Roman" w:cs="Times New Roman"/>
        </w:rPr>
        <w:t xml:space="preserve"> </w:t>
      </w:r>
      <w:proofErr w:type="gramStart"/>
      <w:r w:rsidRPr="001D3694">
        <w:rPr>
          <w:rFonts w:ascii="Times New Roman" w:hAnsi="Times New Roman" w:cs="Times New Roman"/>
        </w:rPr>
        <w:t>предоставления молодым семьям социальных выплат на приобретение (строительство) жилья и их использования (далее именуются - Правила), приведенных в приложении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w:t>
      </w:r>
      <w:proofErr w:type="gramEnd"/>
      <w:r w:rsidRPr="001D3694">
        <w:rPr>
          <w:rFonts w:ascii="Times New Roman" w:hAnsi="Times New Roman" w:cs="Times New Roman"/>
        </w:rPr>
        <w:t xml:space="preserve"> доступным и комфортным жильем и коммунальными услугами граждан Российской Федерации".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w:t>
      </w:r>
      <w:proofErr w:type="gramStart"/>
      <w:r w:rsidRPr="001D3694">
        <w:rPr>
          <w:rFonts w:ascii="Times New Roman" w:hAnsi="Times New Roman" w:cs="Times New Roman"/>
        </w:rPr>
        <w:t xml:space="preserve">Условием участия молодой семьи в региональном проекте в соответствии с </w:t>
      </w:r>
      <w:hyperlink r:id="rId52">
        <w:r w:rsidRPr="001D3694">
          <w:rPr>
            <w:rFonts w:ascii="Times New Roman" w:hAnsi="Times New Roman" w:cs="Times New Roman"/>
            <w:color w:val="0000FF"/>
          </w:rPr>
          <w:t>подпунктом "в" пункта 6</w:t>
        </w:r>
      </w:hyperlink>
      <w:r w:rsidRPr="001D3694">
        <w:rPr>
          <w:rFonts w:ascii="Times New Roman" w:hAnsi="Times New Roman" w:cs="Times New Roman"/>
        </w:rPr>
        <w:t xml:space="preserve"> и </w:t>
      </w:r>
      <w:hyperlink r:id="rId53">
        <w:r w:rsidRPr="001D3694">
          <w:rPr>
            <w:rFonts w:ascii="Times New Roman" w:hAnsi="Times New Roman" w:cs="Times New Roman"/>
            <w:color w:val="0000FF"/>
          </w:rPr>
          <w:t>подпунктом "д" пункта 18</w:t>
        </w:r>
      </w:hyperlink>
      <w:r w:rsidRPr="001D3694">
        <w:rPr>
          <w:rFonts w:ascii="Times New Roman" w:hAnsi="Times New Roman" w:cs="Times New Roman"/>
        </w:rPr>
        <w:t xml:space="preserve"> Правил является предоставление молодой семьей документов, подтверждающих наличие у молодой семьи достаточных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в рамках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w:t>
      </w:r>
      <w:proofErr w:type="gramEnd"/>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 Признание молодой семьи имеющей достаточные доходы, позволяющие получить кредит (далее именуются -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в рамках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(далее именуются - иные денежные средства (ИДС)), осуществляют органы местного самоуправления муниципальных образований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4. </w:t>
      </w:r>
      <w:proofErr w:type="gramStart"/>
      <w:r w:rsidRPr="001D3694">
        <w:rPr>
          <w:rFonts w:ascii="Times New Roman" w:hAnsi="Times New Roman" w:cs="Times New Roman"/>
        </w:rPr>
        <w:t xml:space="preserve">Расчет доходов либо иных денежных средств (ИДС) молодой семьи (далее именуется - расчет) производится в соответствии с </w:t>
      </w:r>
      <w:hyperlink w:anchor="P1910">
        <w:r w:rsidRPr="001D3694">
          <w:rPr>
            <w:rFonts w:ascii="Times New Roman" w:hAnsi="Times New Roman" w:cs="Times New Roman"/>
            <w:color w:val="0000FF"/>
          </w:rPr>
          <w:t>Методикой</w:t>
        </w:r>
      </w:hyperlink>
      <w:r w:rsidRPr="001D3694">
        <w:rPr>
          <w:rFonts w:ascii="Times New Roman" w:hAnsi="Times New Roman" w:cs="Times New Roman"/>
        </w:rPr>
        <w:t xml:space="preserve"> оценки доходов и иных денежных средств (ИДС) для признания молодой семьи имеющей достаточные доходы, позволяющие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(далее именуется - Методика оценки</w:t>
      </w:r>
      <w:proofErr w:type="gramEnd"/>
      <w:r w:rsidRPr="001D3694">
        <w:rPr>
          <w:rFonts w:ascii="Times New Roman" w:hAnsi="Times New Roman" w:cs="Times New Roman"/>
        </w:rPr>
        <w:t xml:space="preserve"> доходов), </w:t>
      </w:r>
      <w:proofErr w:type="gramStart"/>
      <w:r w:rsidRPr="001D3694">
        <w:rPr>
          <w:rFonts w:ascii="Times New Roman" w:hAnsi="Times New Roman" w:cs="Times New Roman"/>
        </w:rPr>
        <w:t>изложенной</w:t>
      </w:r>
      <w:proofErr w:type="gramEnd"/>
      <w:r w:rsidRPr="001D3694">
        <w:rPr>
          <w:rFonts w:ascii="Times New Roman" w:hAnsi="Times New Roman" w:cs="Times New Roman"/>
        </w:rPr>
        <w:t xml:space="preserve"> в приложении 1 к настоящему Порядку. </w:t>
      </w:r>
      <w:r w:rsidRPr="001D3694">
        <w:rPr>
          <w:rFonts w:ascii="Times New Roman" w:hAnsi="Times New Roman" w:cs="Times New Roman"/>
        </w:rPr>
        <w:lastRenderedPageBreak/>
        <w:t xml:space="preserve">Расчет производится </w:t>
      </w:r>
      <w:proofErr w:type="gramStart"/>
      <w:r w:rsidRPr="001D3694">
        <w:rPr>
          <w:rFonts w:ascii="Times New Roman" w:hAnsi="Times New Roman" w:cs="Times New Roman"/>
        </w:rPr>
        <w:t xml:space="preserve">по состоянию на дату обращения молодой семьи с заявлением об участии в региональном </w:t>
      </w:r>
      <w:hyperlink w:anchor="P560">
        <w:r w:rsidRPr="001D3694">
          <w:rPr>
            <w:rFonts w:ascii="Times New Roman" w:hAnsi="Times New Roman" w:cs="Times New Roman"/>
            <w:color w:val="0000FF"/>
          </w:rPr>
          <w:t>проекте</w:t>
        </w:r>
        <w:proofErr w:type="gramEnd"/>
      </w:hyperlink>
      <w:r w:rsidRPr="001D3694">
        <w:rPr>
          <w:rFonts w:ascii="Times New Roman" w:hAnsi="Times New Roman" w:cs="Times New Roman"/>
        </w:rPr>
        <w:t xml:space="preserve"> и на дату обращения молодой семьи с заявлением о выдаче свидетельства о праве на получение социальной выплаты.</w:t>
      </w:r>
    </w:p>
    <w:p w:rsidR="00B70F88" w:rsidRPr="001D3694" w:rsidRDefault="00B70F88">
      <w:pPr>
        <w:pStyle w:val="ConsPlusNormal"/>
        <w:spacing w:before="220"/>
        <w:ind w:firstLine="540"/>
        <w:jc w:val="both"/>
        <w:rPr>
          <w:rFonts w:ascii="Times New Roman" w:hAnsi="Times New Roman" w:cs="Times New Roman"/>
        </w:rPr>
      </w:pPr>
      <w:bookmarkStart w:id="46" w:name="P1852"/>
      <w:bookmarkEnd w:id="46"/>
      <w:r w:rsidRPr="001D3694">
        <w:rPr>
          <w:rFonts w:ascii="Times New Roman" w:hAnsi="Times New Roman" w:cs="Times New Roman"/>
        </w:rPr>
        <w:t xml:space="preserve">5. Оценка, проводимая органом местного самоуправления муниципального образования Челябинской области, для признания молодой семьи имеющей достаточные доходы, позволяющие получить кредит, либо иные денежные средства (ИДС), достаточные для оплаты расчетной (средней) стоимости жилья в части, превышающей размер предоставляемой социальной выплаты в рамках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осуществляется последующим вариантам расчета: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первый вариант расчета: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оценка доходов либо иных денежных средств (ИДС) молодой семьи определяется при предоставлении справки банка или иной кредитной организации (далее именуется - справка кредитной организации) с указанием максимально возможной суммы кредита на приобретение (строительство) жилья, который может быть предоставлен членам молодой семьи или одному из них;</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второй вариант расчета:</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оценка доходов либо иных денежных средств молодой семьи определяется при предоставлении молодой семьей сведений о доходах физических лиц за истекший налоговый период и суммах начисленных, удержанных и перечисленных в бюджетную систему Российской Федерации за истекший налоговый период налогов по </w:t>
      </w:r>
      <w:hyperlink r:id="rId54">
        <w:r w:rsidRPr="001D3694">
          <w:rPr>
            <w:rFonts w:ascii="Times New Roman" w:hAnsi="Times New Roman" w:cs="Times New Roman"/>
            <w:color w:val="0000FF"/>
          </w:rPr>
          <w:t>форме 2-НДФЛ</w:t>
        </w:r>
      </w:hyperlink>
      <w:r w:rsidRPr="001D3694">
        <w:rPr>
          <w:rFonts w:ascii="Times New Roman" w:hAnsi="Times New Roman" w:cs="Times New Roman"/>
        </w:rPr>
        <w:t>, в случае если физическое лицо является плательщиком налога на профессиональный доход без государственной регистрации в качестве индивидуального предпринимателя ("</w:t>
      </w:r>
      <w:proofErr w:type="spellStart"/>
      <w:r w:rsidRPr="001D3694">
        <w:rPr>
          <w:rFonts w:ascii="Times New Roman" w:hAnsi="Times New Roman" w:cs="Times New Roman"/>
        </w:rPr>
        <w:t>самозанятый</w:t>
      </w:r>
      <w:proofErr w:type="spellEnd"/>
      <w:proofErr w:type="gramEnd"/>
      <w:r w:rsidRPr="001D3694">
        <w:rPr>
          <w:rFonts w:ascii="Times New Roman" w:hAnsi="Times New Roman" w:cs="Times New Roman"/>
        </w:rPr>
        <w:t xml:space="preserve"> гражданин") - по </w:t>
      </w:r>
      <w:hyperlink r:id="rId55">
        <w:r w:rsidRPr="001D3694">
          <w:rPr>
            <w:rFonts w:ascii="Times New Roman" w:hAnsi="Times New Roman" w:cs="Times New Roman"/>
            <w:color w:val="0000FF"/>
          </w:rPr>
          <w:t>форме КНД 1122036</w:t>
        </w:r>
      </w:hyperlink>
      <w:r w:rsidRPr="001D3694">
        <w:rPr>
          <w:rFonts w:ascii="Times New Roman" w:hAnsi="Times New Roman" w:cs="Times New Roman"/>
        </w:rPr>
        <w:t xml:space="preserve">, для индивидуальных предпринимателей - по </w:t>
      </w:r>
      <w:hyperlink r:id="rId56">
        <w:r w:rsidRPr="001D3694">
          <w:rPr>
            <w:rFonts w:ascii="Times New Roman" w:hAnsi="Times New Roman" w:cs="Times New Roman"/>
            <w:color w:val="0000FF"/>
          </w:rPr>
          <w:t>формам 3-НДФЛ</w:t>
        </w:r>
      </w:hyperlink>
      <w:r w:rsidRPr="001D3694">
        <w:rPr>
          <w:rFonts w:ascii="Times New Roman" w:hAnsi="Times New Roman" w:cs="Times New Roman"/>
        </w:rPr>
        <w:t>, ЕНВД, ЕСХН, УСН (далее именуются - справки о заработной плате) путем определения расчетного размера максимально возможной суммы кредита на приобретение (строительство) жилья, который может быть предоставлен членам молодой семьи или одному из них.</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При нахождении одного родителя в неполной семье в декретном отпуске по уходу за ребенком</w:t>
      </w:r>
      <w:proofErr w:type="gramEnd"/>
      <w:r w:rsidRPr="001D3694">
        <w:rPr>
          <w:rFonts w:ascii="Times New Roman" w:hAnsi="Times New Roman" w:cs="Times New Roman"/>
        </w:rPr>
        <w:t xml:space="preserve"> расчет доходов осуществляется при предъявлении справки с последнего места работы о нахождении родителя в декретном отпуске, а также документов, предусмотренных </w:t>
      </w:r>
      <w:hyperlink w:anchor="P1864">
        <w:r w:rsidRPr="001D3694">
          <w:rPr>
            <w:rFonts w:ascii="Times New Roman" w:hAnsi="Times New Roman" w:cs="Times New Roman"/>
            <w:color w:val="0000FF"/>
          </w:rPr>
          <w:t>пунктом 7</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Вариант оценки доходов либо иных денежных средств молодой семьи для участия </w:t>
      </w:r>
      <w:proofErr w:type="gramStart"/>
      <w:r w:rsidRPr="001D3694">
        <w:rPr>
          <w:rFonts w:ascii="Times New Roman" w:hAnsi="Times New Roman" w:cs="Times New Roman"/>
        </w:rPr>
        <w:t>в</w:t>
      </w:r>
      <w:proofErr w:type="gramEnd"/>
      <w:r w:rsidRPr="001D3694">
        <w:rPr>
          <w:rFonts w:ascii="Times New Roman" w:hAnsi="Times New Roman" w:cs="Times New Roman"/>
        </w:rPr>
        <w:t xml:space="preserve"> </w:t>
      </w:r>
      <w:proofErr w:type="gramStart"/>
      <w:r w:rsidR="00C17A8C" w:rsidRPr="001D3694">
        <w:rPr>
          <w:rFonts w:ascii="Times New Roman" w:hAnsi="Times New Roman" w:cs="Times New Roman"/>
        </w:rPr>
        <w:t>муниципальной</w:t>
      </w:r>
      <w:proofErr w:type="gramEnd"/>
      <w:r w:rsidR="00C17A8C" w:rsidRPr="001D3694">
        <w:rPr>
          <w:rFonts w:ascii="Times New Roman" w:hAnsi="Times New Roman" w:cs="Times New Roman"/>
        </w:rPr>
        <w:t xml:space="preserve"> программы</w:t>
      </w:r>
      <w:r w:rsidRPr="001D3694">
        <w:rPr>
          <w:rFonts w:ascii="Times New Roman" w:hAnsi="Times New Roman" w:cs="Times New Roman"/>
        </w:rPr>
        <w:t xml:space="preserve"> определяется по выбору молодой семьи.</w:t>
      </w:r>
    </w:p>
    <w:p w:rsidR="00B70F88" w:rsidRPr="001D3694" w:rsidRDefault="00B70F88">
      <w:pPr>
        <w:pStyle w:val="ConsPlusNormal"/>
        <w:spacing w:before="220"/>
        <w:ind w:firstLine="540"/>
        <w:jc w:val="both"/>
        <w:rPr>
          <w:rFonts w:ascii="Times New Roman" w:hAnsi="Times New Roman" w:cs="Times New Roman"/>
        </w:rPr>
      </w:pPr>
      <w:bookmarkStart w:id="47" w:name="P1859"/>
      <w:bookmarkEnd w:id="47"/>
      <w:r w:rsidRPr="001D3694">
        <w:rPr>
          <w:rFonts w:ascii="Times New Roman" w:hAnsi="Times New Roman" w:cs="Times New Roman"/>
        </w:rPr>
        <w:t>6. Для признания семьи имеющей доходы либо иные денежные средства молодая семья представляет следующие документы: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по первому варианту расчета: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справку кредитной организации о максимально возможной сумме кредита на приобретение (строительство) жилья, который может быть предоставлен членам молодой семьи или одному из них;</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по второму варианту расчета: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справки о заработной плате для расчета органом местного самоуправления муниципального образования Челябинской области максимально возможной суммы кредита на приобретение (строительство) жилья, который может быть предоставлен членам молодой семьи или одному из них.</w:t>
      </w:r>
    </w:p>
    <w:p w:rsidR="00B70F88" w:rsidRPr="001D3694" w:rsidRDefault="00B70F88">
      <w:pPr>
        <w:pStyle w:val="ConsPlusNormal"/>
        <w:spacing w:before="220"/>
        <w:ind w:firstLine="540"/>
        <w:jc w:val="both"/>
        <w:rPr>
          <w:rFonts w:ascii="Times New Roman" w:hAnsi="Times New Roman" w:cs="Times New Roman"/>
        </w:rPr>
      </w:pPr>
      <w:bookmarkStart w:id="48" w:name="P1864"/>
      <w:bookmarkEnd w:id="48"/>
      <w:r w:rsidRPr="001D3694">
        <w:rPr>
          <w:rFonts w:ascii="Times New Roman" w:hAnsi="Times New Roman" w:cs="Times New Roman"/>
        </w:rPr>
        <w:t xml:space="preserve">7. </w:t>
      </w:r>
      <w:proofErr w:type="gramStart"/>
      <w:r w:rsidRPr="001D3694">
        <w:rPr>
          <w:rFonts w:ascii="Times New Roman" w:hAnsi="Times New Roman" w:cs="Times New Roman"/>
        </w:rPr>
        <w:t>В случае если максимально возможная сумма кредита, указанная в справке кредитной организации или рассчитанная органом местного самоуправления муниципального образования Челябинской области по справкам о заработной плате, менее части расчетной (средней) стоимости жилья, превышающей размер предоставляемой социальной выплаты на приобретение (строительство) жилья, молодая семья вправе предоставить дополнительно следующие документы (один или несколько):</w:t>
      </w:r>
      <w:proofErr w:type="gramEnd"/>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lastRenderedPageBreak/>
        <w:t>1) выписку с банковского счета о наличии у член</w:t>
      </w:r>
      <w:proofErr w:type="gramStart"/>
      <w:r w:rsidRPr="001D3694">
        <w:rPr>
          <w:rFonts w:ascii="Times New Roman" w:hAnsi="Times New Roman" w:cs="Times New Roman"/>
        </w:rPr>
        <w:t>а(</w:t>
      </w:r>
      <w:proofErr w:type="spellStart"/>
      <w:proofErr w:type="gramEnd"/>
      <w:r w:rsidRPr="001D3694">
        <w:rPr>
          <w:rFonts w:ascii="Times New Roman" w:hAnsi="Times New Roman" w:cs="Times New Roman"/>
        </w:rPr>
        <w:t>ов</w:t>
      </w:r>
      <w:proofErr w:type="spellEnd"/>
      <w:r w:rsidRPr="001D3694">
        <w:rPr>
          <w:rFonts w:ascii="Times New Roman" w:hAnsi="Times New Roman" w:cs="Times New Roman"/>
        </w:rPr>
        <w:t>) молодой семьи собственных средств, хранящихся на лицевых счетах в банках (далее именуются - сбережения на вкладах в банках);</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заключение (отчет) независимого оценщика о рыночной стоимости недвижимого имущества или доли в праве собственности на недвижимое имущество (жилой дом, квартира, дача, садовый участок в садоводческих товариществах (кооперативах), земельный участок, нежилое помещение), находящихся в собственности член</w:t>
      </w:r>
      <w:proofErr w:type="gramStart"/>
      <w:r w:rsidRPr="001D3694">
        <w:rPr>
          <w:rFonts w:ascii="Times New Roman" w:hAnsi="Times New Roman" w:cs="Times New Roman"/>
        </w:rPr>
        <w:t>а(</w:t>
      </w:r>
      <w:proofErr w:type="spellStart"/>
      <w:proofErr w:type="gramEnd"/>
      <w:r w:rsidRPr="001D3694">
        <w:rPr>
          <w:rFonts w:ascii="Times New Roman" w:hAnsi="Times New Roman" w:cs="Times New Roman"/>
        </w:rPr>
        <w:t>ов</w:t>
      </w:r>
      <w:proofErr w:type="spellEnd"/>
      <w:r w:rsidRPr="001D3694">
        <w:rPr>
          <w:rFonts w:ascii="Times New Roman" w:hAnsi="Times New Roman" w:cs="Times New Roman"/>
        </w:rPr>
        <w:t>) молодой семьи (далее именуется - недвижимое имущество).</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Молодая семья для подтверждения </w:t>
      </w:r>
      <w:proofErr w:type="gramStart"/>
      <w:r w:rsidRPr="001D3694">
        <w:rPr>
          <w:rFonts w:ascii="Times New Roman" w:hAnsi="Times New Roman" w:cs="Times New Roman"/>
        </w:rPr>
        <w:t>намерения</w:t>
      </w:r>
      <w:proofErr w:type="gramEnd"/>
      <w:r w:rsidRPr="001D3694">
        <w:rPr>
          <w:rFonts w:ascii="Times New Roman" w:hAnsi="Times New Roman" w:cs="Times New Roman"/>
        </w:rPr>
        <w:t xml:space="preserve"> об отчуждении принадлежащего ей на праве собственности недвижимого имущества представляет следующие документы:</w:t>
      </w:r>
    </w:p>
    <w:p w:rsidR="00B70F88" w:rsidRPr="001D3694" w:rsidRDefault="00B70F88">
      <w:pPr>
        <w:pStyle w:val="ConsPlusNormal"/>
        <w:spacing w:before="220"/>
        <w:ind w:firstLine="540"/>
        <w:jc w:val="both"/>
        <w:rPr>
          <w:rFonts w:ascii="Times New Roman" w:hAnsi="Times New Roman" w:cs="Times New Roman"/>
        </w:rPr>
      </w:pPr>
      <w:bookmarkStart w:id="49" w:name="P1868"/>
      <w:bookmarkEnd w:id="49"/>
      <w:r w:rsidRPr="001D3694">
        <w:rPr>
          <w:rFonts w:ascii="Times New Roman" w:hAnsi="Times New Roman" w:cs="Times New Roman"/>
        </w:rPr>
        <w:t>3) копии свидетельств о государственной регистрации права собственности член</w:t>
      </w:r>
      <w:proofErr w:type="gramStart"/>
      <w:r w:rsidRPr="001D3694">
        <w:rPr>
          <w:rFonts w:ascii="Times New Roman" w:hAnsi="Times New Roman" w:cs="Times New Roman"/>
        </w:rPr>
        <w:t>а(</w:t>
      </w:r>
      <w:proofErr w:type="spellStart"/>
      <w:proofErr w:type="gramEnd"/>
      <w:r w:rsidRPr="001D3694">
        <w:rPr>
          <w:rFonts w:ascii="Times New Roman" w:hAnsi="Times New Roman" w:cs="Times New Roman"/>
        </w:rPr>
        <w:t>ов</w:t>
      </w:r>
      <w:proofErr w:type="spellEnd"/>
      <w:r w:rsidRPr="001D3694">
        <w:rPr>
          <w:rFonts w:ascii="Times New Roman" w:hAnsi="Times New Roman" w:cs="Times New Roman"/>
        </w:rPr>
        <w:t>) молодой семьи на недвижимое имущество, выданные органами, осуществляющими государственную регистрацию прав на недвижимое имущество и сделок с ним;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4) заявление член</w:t>
      </w:r>
      <w:proofErr w:type="gramStart"/>
      <w:r w:rsidRPr="001D3694">
        <w:rPr>
          <w:rFonts w:ascii="Times New Roman" w:hAnsi="Times New Roman" w:cs="Times New Roman"/>
        </w:rPr>
        <w:t>а(</w:t>
      </w:r>
      <w:proofErr w:type="spellStart"/>
      <w:proofErr w:type="gramEnd"/>
      <w:r w:rsidRPr="001D3694">
        <w:rPr>
          <w:rFonts w:ascii="Times New Roman" w:hAnsi="Times New Roman" w:cs="Times New Roman"/>
        </w:rPr>
        <w:t>ов</w:t>
      </w:r>
      <w:proofErr w:type="spellEnd"/>
      <w:r w:rsidRPr="001D3694">
        <w:rPr>
          <w:rFonts w:ascii="Times New Roman" w:hAnsi="Times New Roman" w:cs="Times New Roman"/>
        </w:rPr>
        <w:t xml:space="preserve">) молодой семьи о намерении отчуждения недвижимого имущества при получении социальной выплаты на приобретение (строительство) жилья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5) в случае наличия у молодой семьи доли в праве собственности на недвижимое имущество - заявление собственник</w:t>
      </w:r>
      <w:proofErr w:type="gramStart"/>
      <w:r w:rsidRPr="001D3694">
        <w:rPr>
          <w:rFonts w:ascii="Times New Roman" w:hAnsi="Times New Roman" w:cs="Times New Roman"/>
        </w:rPr>
        <w:t>а(</w:t>
      </w:r>
      <w:proofErr w:type="spellStart"/>
      <w:proofErr w:type="gramEnd"/>
      <w:r w:rsidRPr="001D3694">
        <w:rPr>
          <w:rFonts w:ascii="Times New Roman" w:hAnsi="Times New Roman" w:cs="Times New Roman"/>
        </w:rPr>
        <w:t>ов</w:t>
      </w:r>
      <w:proofErr w:type="spellEnd"/>
      <w:r w:rsidRPr="001D3694">
        <w:rPr>
          <w:rFonts w:ascii="Times New Roman" w:hAnsi="Times New Roman" w:cs="Times New Roman"/>
        </w:rPr>
        <w:t xml:space="preserve">) оставшихся долей в праве собственности на недвижимое имущество о намерении воспользоваться преимущественным правом покупки продаваемой доли молодой семьи при получении социальной выплаты на приобретение (строительство) жилья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bookmarkStart w:id="50" w:name="P1871"/>
      <w:bookmarkEnd w:id="50"/>
      <w:r w:rsidRPr="001D3694">
        <w:rPr>
          <w:rFonts w:ascii="Times New Roman" w:hAnsi="Times New Roman" w:cs="Times New Roman"/>
        </w:rPr>
        <w:t>6) документы, подтверждающие право молодой семьи на использование средств (части средств) материнского (семейного) капитала: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копия государственного сертификата на материнский (семейный) капитал;</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справка территориального отделения Пенсионного фонда Российской Федерации о состоянии специального лицевого счета лица, имеющего право на получение дополнительных мер государственной поддержки (о наличии у молодой семьи средств (части средств) материнского капитала);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7) нотариально заверенное обязательство родителей, родственников или других физических и (или) юридических лиц по предоставлению молодой семье денежных средств на приобретение (строительство) жилья с приложением подтверждающих его документов (далее именуется - обязательство других лиц):</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справки кредитной организации о максимально возможной сумме кредита, который может быть предоставлен лицу, дающему обязательство других лиц;</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выписки с банковского счета о наличии у лица, дающего обязательство, собственных средств, хранящихся на лицевых счетах в банках.</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Копии документов, указанных в </w:t>
      </w:r>
      <w:hyperlink w:anchor="P1868">
        <w:r w:rsidRPr="001D3694">
          <w:rPr>
            <w:rFonts w:ascii="Times New Roman" w:hAnsi="Times New Roman" w:cs="Times New Roman"/>
            <w:color w:val="0000FF"/>
          </w:rPr>
          <w:t>подпунктах 3</w:t>
        </w:r>
      </w:hyperlink>
      <w:r w:rsidRPr="001D3694">
        <w:rPr>
          <w:rFonts w:ascii="Times New Roman" w:hAnsi="Times New Roman" w:cs="Times New Roman"/>
        </w:rPr>
        <w:t xml:space="preserve"> и </w:t>
      </w:r>
      <w:hyperlink w:anchor="P1871">
        <w:r w:rsidRPr="001D3694">
          <w:rPr>
            <w:rFonts w:ascii="Times New Roman" w:hAnsi="Times New Roman" w:cs="Times New Roman"/>
            <w:color w:val="0000FF"/>
          </w:rPr>
          <w:t>6</w:t>
        </w:r>
      </w:hyperlink>
      <w:r w:rsidRPr="001D3694">
        <w:rPr>
          <w:rFonts w:ascii="Times New Roman" w:hAnsi="Times New Roman" w:cs="Times New Roman"/>
        </w:rPr>
        <w:t xml:space="preserve"> настоящего пункта, представляются в орган местного самоуправления муниципального образования Челябинской области вместе с оригиналами документов и заверяются уполномоченным лицом, осуществляющим прием документов молодых семей для участия в региональном проекте.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8. </w:t>
      </w:r>
      <w:proofErr w:type="gramStart"/>
      <w:r w:rsidRPr="001D3694">
        <w:rPr>
          <w:rFonts w:ascii="Times New Roman" w:hAnsi="Times New Roman" w:cs="Times New Roman"/>
        </w:rPr>
        <w:t xml:space="preserve">Орган местного самоуправления муниципального образования Челябинской области организует работу по проверке сведений, содержащихся в документах, предусмотренных </w:t>
      </w:r>
      <w:hyperlink w:anchor="P1864">
        <w:r w:rsidRPr="001D3694">
          <w:rPr>
            <w:rFonts w:ascii="Times New Roman" w:hAnsi="Times New Roman" w:cs="Times New Roman"/>
            <w:color w:val="0000FF"/>
          </w:rPr>
          <w:t>пунктом 7</w:t>
        </w:r>
      </w:hyperlink>
      <w:r w:rsidRPr="001D3694">
        <w:rPr>
          <w:rFonts w:ascii="Times New Roman" w:hAnsi="Times New Roman" w:cs="Times New Roman"/>
        </w:rPr>
        <w:t xml:space="preserve"> настоящего Порядка, представленных молодой семьей, осуществляет расчет и в течение 10 календарных дней с даты представления молодой семьей документов принимает решение о признании либо об отказе в признании молодой семьи имеющей доходы либо иные денежные средства в части, превышающей размер предоставляемой социальной</w:t>
      </w:r>
      <w:proofErr w:type="gramEnd"/>
      <w:r w:rsidRPr="001D3694">
        <w:rPr>
          <w:rFonts w:ascii="Times New Roman" w:hAnsi="Times New Roman" w:cs="Times New Roman"/>
        </w:rPr>
        <w:t xml:space="preserve"> выплаты. О принятом решении молодая семья письменно уведомляется органом местного самоуправления муниципального образования Челябинской области в течение 5 календарных дней со дня принятия соответствующего </w:t>
      </w:r>
      <w:r w:rsidRPr="001D3694">
        <w:rPr>
          <w:rFonts w:ascii="Times New Roman" w:hAnsi="Times New Roman" w:cs="Times New Roman"/>
        </w:rPr>
        <w:lastRenderedPageBreak/>
        <w:t>решения.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9. Основаниями для отказа в признании молодой семьи имеющей доходы либо иные денежные средства для оплаты расчетной (средней) стоимости жилья в части, превышающей размер предоставляемой социальной выплаты, являются: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несоответствие молодой семьи требованиям, указанным в </w:t>
      </w:r>
      <w:hyperlink w:anchor="P1930">
        <w:r w:rsidRPr="001D3694">
          <w:rPr>
            <w:rFonts w:ascii="Times New Roman" w:hAnsi="Times New Roman" w:cs="Times New Roman"/>
            <w:color w:val="0000FF"/>
          </w:rPr>
          <w:t>пункте 3</w:t>
        </w:r>
      </w:hyperlink>
      <w:r w:rsidRPr="001D3694">
        <w:rPr>
          <w:rFonts w:ascii="Times New Roman" w:hAnsi="Times New Roman" w:cs="Times New Roman"/>
        </w:rPr>
        <w:t xml:space="preserve"> приложения 1 к настоящему Порядку;</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представление документов, не соответствующих требованиям </w:t>
      </w:r>
      <w:hyperlink w:anchor="P1859">
        <w:r w:rsidRPr="001D3694">
          <w:rPr>
            <w:rFonts w:ascii="Times New Roman" w:hAnsi="Times New Roman" w:cs="Times New Roman"/>
            <w:color w:val="0000FF"/>
          </w:rPr>
          <w:t>пункта 6</w:t>
        </w:r>
      </w:hyperlink>
      <w:r w:rsidRPr="001D3694">
        <w:rPr>
          <w:rFonts w:ascii="Times New Roman" w:hAnsi="Times New Roman" w:cs="Times New Roman"/>
        </w:rPr>
        <w:t xml:space="preserve"> настоящего Порядка.</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Default="00B70F88">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6255B3" w:rsidRDefault="006255B3">
      <w:pPr>
        <w:pStyle w:val="ConsPlusNormal"/>
        <w:jc w:val="both"/>
        <w:rPr>
          <w:rFonts w:ascii="Times New Roman" w:hAnsi="Times New Roman" w:cs="Times New Roman"/>
        </w:rPr>
      </w:pPr>
    </w:p>
    <w:p w:rsidR="006255B3" w:rsidRDefault="006255B3">
      <w:pPr>
        <w:pStyle w:val="ConsPlusNormal"/>
        <w:jc w:val="both"/>
        <w:rPr>
          <w:rFonts w:ascii="Times New Roman" w:hAnsi="Times New Roman" w:cs="Times New Roman"/>
        </w:rPr>
      </w:pPr>
    </w:p>
    <w:p w:rsidR="006255B3" w:rsidRDefault="006255B3">
      <w:pPr>
        <w:pStyle w:val="ConsPlusNormal"/>
        <w:jc w:val="both"/>
        <w:rPr>
          <w:rFonts w:ascii="Times New Roman" w:hAnsi="Times New Roman" w:cs="Times New Roman"/>
        </w:rPr>
      </w:pPr>
    </w:p>
    <w:p w:rsidR="006255B3" w:rsidRDefault="006255B3">
      <w:pPr>
        <w:pStyle w:val="ConsPlusNormal"/>
        <w:jc w:val="both"/>
        <w:rPr>
          <w:rFonts w:ascii="Times New Roman" w:hAnsi="Times New Roman" w:cs="Times New Roman"/>
        </w:rPr>
      </w:pPr>
    </w:p>
    <w:p w:rsidR="006255B3" w:rsidRDefault="006255B3">
      <w:pPr>
        <w:pStyle w:val="ConsPlusNormal"/>
        <w:jc w:val="both"/>
        <w:rPr>
          <w:rFonts w:ascii="Times New Roman" w:hAnsi="Times New Roman" w:cs="Times New Roman"/>
        </w:rPr>
      </w:pPr>
    </w:p>
    <w:p w:rsidR="006255B3" w:rsidRDefault="006255B3">
      <w:pPr>
        <w:pStyle w:val="ConsPlusNormal"/>
        <w:jc w:val="both"/>
        <w:rPr>
          <w:rFonts w:ascii="Times New Roman" w:hAnsi="Times New Roman" w:cs="Times New Roman"/>
        </w:rPr>
      </w:pPr>
    </w:p>
    <w:p w:rsidR="006255B3" w:rsidRDefault="006255B3">
      <w:pPr>
        <w:pStyle w:val="ConsPlusNormal"/>
        <w:jc w:val="both"/>
        <w:rPr>
          <w:rFonts w:ascii="Times New Roman" w:hAnsi="Times New Roman" w:cs="Times New Roman"/>
        </w:rPr>
      </w:pPr>
    </w:p>
    <w:p w:rsidR="006255B3" w:rsidRDefault="006255B3">
      <w:pPr>
        <w:pStyle w:val="ConsPlusNormal"/>
        <w:jc w:val="both"/>
        <w:rPr>
          <w:rFonts w:ascii="Times New Roman" w:hAnsi="Times New Roman" w:cs="Times New Roman"/>
        </w:rPr>
      </w:pPr>
    </w:p>
    <w:p w:rsidR="006255B3" w:rsidRDefault="006255B3">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both"/>
        <w:rPr>
          <w:rFonts w:ascii="Times New Roman" w:hAnsi="Times New Roman" w:cs="Times New Roman"/>
        </w:rPr>
      </w:pPr>
    </w:p>
    <w:p w:rsidR="004F689A" w:rsidRDefault="004F689A">
      <w:pPr>
        <w:pStyle w:val="ConsPlusNormal"/>
        <w:jc w:val="right"/>
        <w:outlineLvl w:val="2"/>
        <w:rPr>
          <w:rFonts w:ascii="Times New Roman" w:hAnsi="Times New Roman" w:cs="Times New Roman"/>
        </w:rPr>
      </w:pPr>
    </w:p>
    <w:p w:rsidR="00B70F88" w:rsidRPr="001D3694" w:rsidRDefault="00B70F88">
      <w:pPr>
        <w:pStyle w:val="ConsPlusNormal"/>
        <w:jc w:val="right"/>
        <w:outlineLvl w:val="2"/>
        <w:rPr>
          <w:rFonts w:ascii="Times New Roman" w:hAnsi="Times New Roman" w:cs="Times New Roman"/>
        </w:rPr>
      </w:pPr>
      <w:r w:rsidRPr="001D3694">
        <w:rPr>
          <w:rFonts w:ascii="Times New Roman" w:hAnsi="Times New Roman" w:cs="Times New Roman"/>
        </w:rPr>
        <w:lastRenderedPageBreak/>
        <w:t>Приложение 1</w:t>
      </w:r>
    </w:p>
    <w:p w:rsidR="005B7BE0" w:rsidRPr="001D3694" w:rsidRDefault="00B70F88" w:rsidP="005B7BE0">
      <w:pPr>
        <w:pStyle w:val="ConsPlusNormal"/>
        <w:jc w:val="right"/>
        <w:rPr>
          <w:rFonts w:ascii="Times New Roman" w:hAnsi="Times New Roman" w:cs="Times New Roman"/>
        </w:rPr>
      </w:pPr>
      <w:r w:rsidRPr="001D3694">
        <w:rPr>
          <w:rFonts w:ascii="Times New Roman" w:hAnsi="Times New Roman" w:cs="Times New Roman"/>
        </w:rPr>
        <w:t xml:space="preserve">к </w:t>
      </w:r>
      <w:r w:rsidR="005B7BE0" w:rsidRPr="001D3694">
        <w:rPr>
          <w:rFonts w:ascii="Times New Roman" w:hAnsi="Times New Roman" w:cs="Times New Roman"/>
        </w:rPr>
        <w:t xml:space="preserve"> Порядку и условиям</w:t>
      </w:r>
      <w:r w:rsidR="005B7BE0">
        <w:rPr>
          <w:rFonts w:ascii="Times New Roman" w:hAnsi="Times New Roman" w:cs="Times New Roman"/>
        </w:rPr>
        <w:t xml:space="preserve"> </w:t>
      </w:r>
      <w:r w:rsidR="005B7BE0" w:rsidRPr="001D3694">
        <w:rPr>
          <w:rFonts w:ascii="Times New Roman" w:hAnsi="Times New Roman" w:cs="Times New Roman"/>
        </w:rPr>
        <w:t>признания молодой семьи</w:t>
      </w:r>
    </w:p>
    <w:p w:rsidR="005B7BE0" w:rsidRDefault="005B7BE0" w:rsidP="005B7BE0">
      <w:pPr>
        <w:pStyle w:val="ConsPlusNormal"/>
        <w:jc w:val="right"/>
        <w:rPr>
          <w:rFonts w:ascii="Times New Roman" w:hAnsi="Times New Roman" w:cs="Times New Roman"/>
        </w:rPr>
      </w:pPr>
      <w:proofErr w:type="gramStart"/>
      <w:r w:rsidRPr="001D3694">
        <w:rPr>
          <w:rFonts w:ascii="Times New Roman" w:hAnsi="Times New Roman" w:cs="Times New Roman"/>
        </w:rPr>
        <w:t>имеющей</w:t>
      </w:r>
      <w:proofErr w:type="gramEnd"/>
      <w:r w:rsidRPr="001D3694">
        <w:rPr>
          <w:rFonts w:ascii="Times New Roman" w:hAnsi="Times New Roman" w:cs="Times New Roman"/>
        </w:rPr>
        <w:t xml:space="preserve"> достаточные доходы,</w:t>
      </w:r>
      <w:r>
        <w:rPr>
          <w:rFonts w:ascii="Times New Roman" w:hAnsi="Times New Roman" w:cs="Times New Roman"/>
        </w:rPr>
        <w:t xml:space="preserve"> </w:t>
      </w:r>
      <w:r w:rsidRPr="001D3694">
        <w:rPr>
          <w:rFonts w:ascii="Times New Roman" w:hAnsi="Times New Roman" w:cs="Times New Roman"/>
        </w:rPr>
        <w:t xml:space="preserve">позволяющие получить </w:t>
      </w:r>
    </w:p>
    <w:p w:rsidR="005B7BE0" w:rsidRPr="001D3694" w:rsidRDefault="005B7BE0" w:rsidP="005B7BE0">
      <w:pPr>
        <w:pStyle w:val="ConsPlusNormal"/>
        <w:jc w:val="right"/>
        <w:rPr>
          <w:rFonts w:ascii="Times New Roman" w:hAnsi="Times New Roman" w:cs="Times New Roman"/>
        </w:rPr>
      </w:pPr>
      <w:r w:rsidRPr="001D3694">
        <w:rPr>
          <w:rFonts w:ascii="Times New Roman" w:hAnsi="Times New Roman" w:cs="Times New Roman"/>
        </w:rPr>
        <w:t>кредит,</w:t>
      </w:r>
      <w:r>
        <w:rPr>
          <w:rFonts w:ascii="Times New Roman" w:hAnsi="Times New Roman" w:cs="Times New Roman"/>
        </w:rPr>
        <w:t xml:space="preserve"> </w:t>
      </w:r>
      <w:r w:rsidRPr="001D3694">
        <w:rPr>
          <w:rFonts w:ascii="Times New Roman" w:hAnsi="Times New Roman" w:cs="Times New Roman"/>
        </w:rPr>
        <w:t>либо иные денежные средства</w:t>
      </w:r>
      <w:r>
        <w:rPr>
          <w:rFonts w:ascii="Times New Roman" w:hAnsi="Times New Roman" w:cs="Times New Roman"/>
        </w:rPr>
        <w:t xml:space="preserve"> </w:t>
      </w:r>
      <w:r w:rsidRPr="001D3694">
        <w:rPr>
          <w:rFonts w:ascii="Times New Roman" w:hAnsi="Times New Roman" w:cs="Times New Roman"/>
        </w:rPr>
        <w:t>для оплаты расчетной</w:t>
      </w:r>
    </w:p>
    <w:p w:rsidR="005B7BE0" w:rsidRPr="001D3694" w:rsidRDefault="005B7BE0" w:rsidP="005B7BE0">
      <w:pPr>
        <w:pStyle w:val="ConsPlusNormal"/>
        <w:jc w:val="right"/>
        <w:rPr>
          <w:rFonts w:ascii="Times New Roman" w:hAnsi="Times New Roman" w:cs="Times New Roman"/>
        </w:rPr>
      </w:pPr>
      <w:r w:rsidRPr="001D3694">
        <w:rPr>
          <w:rFonts w:ascii="Times New Roman" w:hAnsi="Times New Roman" w:cs="Times New Roman"/>
        </w:rPr>
        <w:t>(средней) стоимости жилья</w:t>
      </w:r>
      <w:r>
        <w:rPr>
          <w:rFonts w:ascii="Times New Roman" w:hAnsi="Times New Roman" w:cs="Times New Roman"/>
        </w:rPr>
        <w:t xml:space="preserve"> </w:t>
      </w:r>
      <w:r w:rsidRPr="001D3694">
        <w:rPr>
          <w:rFonts w:ascii="Times New Roman" w:hAnsi="Times New Roman" w:cs="Times New Roman"/>
        </w:rPr>
        <w:t>в части, превышающей</w:t>
      </w:r>
    </w:p>
    <w:p w:rsidR="005B7BE0" w:rsidRDefault="005B7BE0" w:rsidP="005B7BE0">
      <w:pPr>
        <w:pStyle w:val="ConsPlusNormal"/>
        <w:jc w:val="right"/>
        <w:rPr>
          <w:rFonts w:ascii="Times New Roman" w:hAnsi="Times New Roman" w:cs="Times New Roman"/>
        </w:rPr>
      </w:pPr>
      <w:r w:rsidRPr="001D3694">
        <w:rPr>
          <w:rFonts w:ascii="Times New Roman" w:hAnsi="Times New Roman" w:cs="Times New Roman"/>
        </w:rPr>
        <w:t>размер предоставляемой</w:t>
      </w:r>
      <w:r>
        <w:rPr>
          <w:rFonts w:ascii="Times New Roman" w:hAnsi="Times New Roman" w:cs="Times New Roman"/>
        </w:rPr>
        <w:t xml:space="preserve"> </w:t>
      </w:r>
      <w:r w:rsidRPr="001D3694">
        <w:rPr>
          <w:rFonts w:ascii="Times New Roman" w:hAnsi="Times New Roman" w:cs="Times New Roman"/>
        </w:rPr>
        <w:t>социальной выплаты</w:t>
      </w:r>
      <w:r>
        <w:rPr>
          <w:rFonts w:ascii="Times New Roman" w:hAnsi="Times New Roman" w:cs="Times New Roman"/>
        </w:rPr>
        <w:t xml:space="preserve"> </w:t>
      </w:r>
      <w:r w:rsidRPr="001D3694">
        <w:rPr>
          <w:rFonts w:ascii="Times New Roman" w:hAnsi="Times New Roman" w:cs="Times New Roman"/>
        </w:rPr>
        <w:t>в рамках</w:t>
      </w:r>
    </w:p>
    <w:p w:rsidR="00D04184" w:rsidRPr="001D3694" w:rsidRDefault="005B7BE0" w:rsidP="00D04184">
      <w:pPr>
        <w:pStyle w:val="ConsPlusTitle"/>
        <w:jc w:val="right"/>
        <w:rPr>
          <w:rFonts w:ascii="Times New Roman" w:hAnsi="Times New Roman" w:cs="Times New Roman"/>
          <w:b w:val="0"/>
        </w:rPr>
      </w:pPr>
      <w:r w:rsidRPr="001D3694">
        <w:rPr>
          <w:rFonts w:ascii="Times New Roman" w:hAnsi="Times New Roman" w:cs="Times New Roman"/>
        </w:rPr>
        <w:t xml:space="preserve"> </w:t>
      </w:r>
      <w:r w:rsidR="00D04184" w:rsidRPr="001D3694">
        <w:rPr>
          <w:rFonts w:ascii="Times New Roman" w:hAnsi="Times New Roman" w:cs="Times New Roman"/>
          <w:b w:val="0"/>
        </w:rPr>
        <w:t>муниципальной программ</w:t>
      </w:r>
      <w:r w:rsidR="00D04184">
        <w:rPr>
          <w:rFonts w:ascii="Times New Roman" w:hAnsi="Times New Roman" w:cs="Times New Roman"/>
          <w:b w:val="0"/>
        </w:rPr>
        <w:t xml:space="preserve">ы  </w:t>
      </w:r>
      <w:r w:rsidR="00D04184" w:rsidRPr="001D3694">
        <w:rPr>
          <w:rFonts w:ascii="Times New Roman" w:hAnsi="Times New Roman" w:cs="Times New Roman"/>
          <w:b w:val="0"/>
        </w:rPr>
        <w:t>"Оказание молодым семьям</w:t>
      </w:r>
    </w:p>
    <w:p w:rsidR="00D04184" w:rsidRDefault="00D04184" w:rsidP="00D04184">
      <w:pPr>
        <w:pStyle w:val="ConsPlusTitle"/>
        <w:jc w:val="right"/>
        <w:rPr>
          <w:rFonts w:ascii="Times New Roman" w:hAnsi="Times New Roman" w:cs="Times New Roman"/>
          <w:b w:val="0"/>
        </w:rPr>
      </w:pPr>
      <w:r w:rsidRPr="001D3694">
        <w:rPr>
          <w:rFonts w:ascii="Times New Roman" w:hAnsi="Times New Roman" w:cs="Times New Roman"/>
          <w:b w:val="0"/>
        </w:rPr>
        <w:t xml:space="preserve"> государственной поддержки</w:t>
      </w:r>
      <w:r>
        <w:rPr>
          <w:rFonts w:ascii="Times New Roman" w:hAnsi="Times New Roman" w:cs="Times New Roman"/>
          <w:b w:val="0"/>
        </w:rPr>
        <w:t xml:space="preserve"> </w:t>
      </w:r>
      <w:r w:rsidRPr="001D3694">
        <w:rPr>
          <w:rFonts w:ascii="Times New Roman" w:hAnsi="Times New Roman" w:cs="Times New Roman"/>
          <w:b w:val="0"/>
        </w:rPr>
        <w:t>для улучшения жилищных условий"</w:t>
      </w:r>
    </w:p>
    <w:p w:rsidR="00B70F88" w:rsidRPr="001D3694" w:rsidRDefault="00B70F88" w:rsidP="00D04184">
      <w:pPr>
        <w:pStyle w:val="ConsPlusNormal"/>
        <w:jc w:val="right"/>
        <w:rPr>
          <w:rFonts w:ascii="Times New Roman" w:hAnsi="Times New Roman" w:cs="Times New Roman"/>
        </w:rPr>
      </w:pPr>
    </w:p>
    <w:p w:rsidR="00B70F88" w:rsidRPr="001D3694" w:rsidRDefault="00B70F88">
      <w:pPr>
        <w:pStyle w:val="ConsPlusTitle"/>
        <w:jc w:val="center"/>
        <w:rPr>
          <w:rFonts w:ascii="Times New Roman" w:hAnsi="Times New Roman" w:cs="Times New Roman"/>
        </w:rPr>
      </w:pPr>
      <w:bookmarkStart w:id="51" w:name="P1910"/>
      <w:bookmarkEnd w:id="51"/>
      <w:r w:rsidRPr="001D3694">
        <w:rPr>
          <w:rFonts w:ascii="Times New Roman" w:hAnsi="Times New Roman" w:cs="Times New Roman"/>
        </w:rPr>
        <w:t>Методика</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оценки доходов либо иных денежных средств (ИДС)</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для признания молодой семьи имеющей достаточные доходы,</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позволяющие получить кредит, либо иные денежные средства</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(ИДС), достаточные для оплаты расчетной (средней) стоимости</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жилья в части, превышающей размер предоставляемой</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 xml:space="preserve">социальной выплаты в рамках </w:t>
      </w:r>
      <w:r w:rsidR="00C17A8C" w:rsidRPr="001D3694">
        <w:rPr>
          <w:rFonts w:ascii="Times New Roman" w:hAnsi="Times New Roman" w:cs="Times New Roman"/>
        </w:rPr>
        <w:t>муниципальной программы</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 xml:space="preserve">1. </w:t>
      </w:r>
      <w:proofErr w:type="gramStart"/>
      <w:r w:rsidRPr="001D3694">
        <w:rPr>
          <w:rFonts w:ascii="Times New Roman" w:hAnsi="Times New Roman" w:cs="Times New Roman"/>
        </w:rPr>
        <w:t xml:space="preserve">Оценка доходов либо иных денежных средств (ИДС) для признания молодой семьи имеющей достаточные доходы, позволяющие получить кредит, либо иные денежные средства (ИДС), достаточные для оплаты расчетной (средней) стоимости жилья в части, превышающей размер предоставляемой социальной выплаты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(далее именуются - доходы), осуществляется поэтапно в соответствии с вариантом расчета, выбранным молодой семьей.</w:t>
      </w:r>
      <w:proofErr w:type="gramEnd"/>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Для расчета оценки доходов орган местного самоуправления муниципального образования Челябинской области осуществляет определение: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расчетной (средней) стоимости жилья (</w:t>
      </w:r>
      <w:proofErr w:type="spellStart"/>
      <w:r w:rsidRPr="001D3694">
        <w:rPr>
          <w:rFonts w:ascii="Times New Roman" w:hAnsi="Times New Roman" w:cs="Times New Roman"/>
        </w:rPr>
        <w:t>СтЖ</w:t>
      </w:r>
      <w:proofErr w:type="spellEnd"/>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Расчетная (средняя) стоимость жилья, используемая при расчете размера социальной выплаты, определяется в соответствии с </w:t>
      </w:r>
      <w:hyperlink w:anchor="P1522">
        <w:r w:rsidRPr="001D3694">
          <w:rPr>
            <w:rFonts w:ascii="Times New Roman" w:hAnsi="Times New Roman" w:cs="Times New Roman"/>
            <w:color w:val="0000FF"/>
          </w:rPr>
          <w:t>пунктом 11</w:t>
        </w:r>
      </w:hyperlink>
      <w:r w:rsidRPr="001D3694">
        <w:rPr>
          <w:rFonts w:ascii="Times New Roman" w:hAnsi="Times New Roman" w:cs="Times New Roman"/>
        </w:rPr>
        <w:t xml:space="preserve"> приложения 6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размера социальной выплаты на приобретение (строительство) жилья (С).</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Размер социальной выплаты на приобретение (строительство) жилья определяется в соответствии с </w:t>
      </w:r>
      <w:hyperlink w:anchor="P1512">
        <w:r w:rsidRPr="001D3694">
          <w:rPr>
            <w:rFonts w:ascii="Times New Roman" w:hAnsi="Times New Roman" w:cs="Times New Roman"/>
            <w:color w:val="0000FF"/>
          </w:rPr>
          <w:t>пунктом 8</w:t>
        </w:r>
      </w:hyperlink>
      <w:r w:rsidRPr="001D3694">
        <w:rPr>
          <w:rFonts w:ascii="Times New Roman" w:hAnsi="Times New Roman" w:cs="Times New Roman"/>
        </w:rPr>
        <w:t xml:space="preserve"> приложения 6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части расчетной (средней) стоимости жилья, превышающей размер предоставляемой социальной выплаты на приобретение (строительство) жилья (</w:t>
      </w:r>
      <w:proofErr w:type="spellStart"/>
      <w:r w:rsidRPr="001D3694">
        <w:rPr>
          <w:rFonts w:ascii="Times New Roman" w:hAnsi="Times New Roman" w:cs="Times New Roman"/>
        </w:rPr>
        <w:t>ЧСтЖ</w:t>
      </w:r>
      <w:proofErr w:type="spellEnd"/>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Часть расчетной (средней) стоимости жилья, превышающей размер предоставляемой социальной выплаты на приобретение (строительство) жилья, определяется по формуле: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center"/>
        <w:rPr>
          <w:rFonts w:ascii="Times New Roman" w:hAnsi="Times New Roman" w:cs="Times New Roman"/>
        </w:rPr>
      </w:pPr>
      <w:proofErr w:type="spellStart"/>
      <w:r w:rsidRPr="001D3694">
        <w:rPr>
          <w:rFonts w:ascii="Times New Roman" w:hAnsi="Times New Roman" w:cs="Times New Roman"/>
        </w:rPr>
        <w:t>ЧСтЖ</w:t>
      </w:r>
      <w:proofErr w:type="spellEnd"/>
      <w:r w:rsidRPr="001D3694">
        <w:rPr>
          <w:rFonts w:ascii="Times New Roman" w:hAnsi="Times New Roman" w:cs="Times New Roman"/>
        </w:rPr>
        <w:t xml:space="preserve"> = </w:t>
      </w:r>
      <w:proofErr w:type="spellStart"/>
      <w:r w:rsidRPr="001D3694">
        <w:rPr>
          <w:rFonts w:ascii="Times New Roman" w:hAnsi="Times New Roman" w:cs="Times New Roman"/>
        </w:rPr>
        <w:t>СтЖ</w:t>
      </w:r>
      <w:proofErr w:type="spellEnd"/>
      <w:r w:rsidRPr="001D3694">
        <w:rPr>
          <w:rFonts w:ascii="Times New Roman" w:hAnsi="Times New Roman" w:cs="Times New Roman"/>
        </w:rPr>
        <w:t xml:space="preserve"> - С</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 xml:space="preserve">2. Варианты оценки доходов приведены в </w:t>
      </w:r>
      <w:hyperlink w:anchor="P1852">
        <w:r w:rsidRPr="001D3694">
          <w:rPr>
            <w:rFonts w:ascii="Times New Roman" w:hAnsi="Times New Roman" w:cs="Times New Roman"/>
            <w:color w:val="0000FF"/>
          </w:rPr>
          <w:t>пункте 5</w:t>
        </w:r>
      </w:hyperlink>
      <w:r w:rsidRPr="001D3694">
        <w:rPr>
          <w:rFonts w:ascii="Times New Roman" w:hAnsi="Times New Roman" w:cs="Times New Roman"/>
        </w:rPr>
        <w:t xml:space="preserve"> Порядка.</w:t>
      </w:r>
    </w:p>
    <w:p w:rsidR="00B70F88" w:rsidRPr="001D3694" w:rsidRDefault="00B70F88">
      <w:pPr>
        <w:pStyle w:val="ConsPlusNormal"/>
        <w:spacing w:before="220"/>
        <w:ind w:firstLine="540"/>
        <w:jc w:val="both"/>
        <w:rPr>
          <w:rFonts w:ascii="Times New Roman" w:hAnsi="Times New Roman" w:cs="Times New Roman"/>
        </w:rPr>
      </w:pPr>
      <w:bookmarkStart w:id="52" w:name="P1930"/>
      <w:bookmarkEnd w:id="52"/>
      <w:r w:rsidRPr="001D3694">
        <w:rPr>
          <w:rFonts w:ascii="Times New Roman" w:hAnsi="Times New Roman" w:cs="Times New Roman"/>
        </w:rPr>
        <w:t>3. Проведение оценки доходов осуществляется по следующим вариантам: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по первому варианту:</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первый этап:</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сравнивается максимально возможная сумма кредита на приобретение (строительство) жилья, который может быть предоставлен кредитной организацией членам молодой семьи или одному из них (</w:t>
      </w:r>
      <w:proofErr w:type="spellStart"/>
      <w:r w:rsidRPr="001D3694">
        <w:rPr>
          <w:rFonts w:ascii="Times New Roman" w:hAnsi="Times New Roman" w:cs="Times New Roman"/>
        </w:rPr>
        <w:t>МСк</w:t>
      </w:r>
      <w:proofErr w:type="spellEnd"/>
      <w:r w:rsidRPr="001D3694">
        <w:rPr>
          <w:rFonts w:ascii="Times New Roman" w:hAnsi="Times New Roman" w:cs="Times New Roman"/>
        </w:rPr>
        <w:t>), и часть расчетной (средней) стоимости жилья, превышающей размер предоставляемой социальной выплаты на приобретение (строительство) жилья (</w:t>
      </w:r>
      <w:proofErr w:type="spellStart"/>
      <w:r w:rsidRPr="001D3694">
        <w:rPr>
          <w:rFonts w:ascii="Times New Roman" w:hAnsi="Times New Roman" w:cs="Times New Roman"/>
        </w:rPr>
        <w:t>ЧСтЖ</w:t>
      </w:r>
      <w:proofErr w:type="spellEnd"/>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если </w:t>
      </w:r>
      <w:proofErr w:type="spellStart"/>
      <w:r w:rsidRPr="001D3694">
        <w:rPr>
          <w:rFonts w:ascii="Times New Roman" w:hAnsi="Times New Roman" w:cs="Times New Roman"/>
        </w:rPr>
        <w:t>МСк</w:t>
      </w:r>
      <w:proofErr w:type="spellEnd"/>
      <w:r w:rsidRPr="001D3694">
        <w:rPr>
          <w:rFonts w:ascii="Times New Roman" w:hAnsi="Times New Roman" w:cs="Times New Roman"/>
        </w:rPr>
        <w:t xml:space="preserve"> больше или </w:t>
      </w:r>
      <w:proofErr w:type="gramStart"/>
      <w:r w:rsidRPr="001D3694">
        <w:rPr>
          <w:rFonts w:ascii="Times New Roman" w:hAnsi="Times New Roman" w:cs="Times New Roman"/>
        </w:rPr>
        <w:t>равен</w:t>
      </w:r>
      <w:proofErr w:type="gramEnd"/>
      <w:r w:rsidRPr="001D3694">
        <w:rPr>
          <w:rFonts w:ascii="Times New Roman" w:hAnsi="Times New Roman" w:cs="Times New Roman"/>
        </w:rPr>
        <w:t xml:space="preserve"> </w:t>
      </w:r>
      <w:proofErr w:type="spellStart"/>
      <w:r w:rsidRPr="001D3694">
        <w:rPr>
          <w:rFonts w:ascii="Times New Roman" w:hAnsi="Times New Roman" w:cs="Times New Roman"/>
        </w:rPr>
        <w:t>ЧСтЖ</w:t>
      </w:r>
      <w:proofErr w:type="spellEnd"/>
      <w:r w:rsidRPr="001D3694">
        <w:rPr>
          <w:rFonts w:ascii="Times New Roman" w:hAnsi="Times New Roman" w:cs="Times New Roman"/>
        </w:rPr>
        <w:t>, молодая семья признается имеющей достаточные доходы и осуществление дальнейшей оценки доходов молодой семьи не производится;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lastRenderedPageBreak/>
        <w:t xml:space="preserve">в случае если </w:t>
      </w:r>
      <w:proofErr w:type="spellStart"/>
      <w:r w:rsidRPr="001D3694">
        <w:rPr>
          <w:rFonts w:ascii="Times New Roman" w:hAnsi="Times New Roman" w:cs="Times New Roman"/>
        </w:rPr>
        <w:t>МСк</w:t>
      </w:r>
      <w:proofErr w:type="spellEnd"/>
      <w:r w:rsidRPr="001D3694">
        <w:rPr>
          <w:rFonts w:ascii="Times New Roman" w:hAnsi="Times New Roman" w:cs="Times New Roman"/>
        </w:rPr>
        <w:t xml:space="preserve"> меньше </w:t>
      </w:r>
      <w:proofErr w:type="spellStart"/>
      <w:r w:rsidRPr="001D3694">
        <w:rPr>
          <w:rFonts w:ascii="Times New Roman" w:hAnsi="Times New Roman" w:cs="Times New Roman"/>
        </w:rPr>
        <w:t>ЧСтЖ</w:t>
      </w:r>
      <w:proofErr w:type="spellEnd"/>
      <w:r w:rsidRPr="001D3694">
        <w:rPr>
          <w:rFonts w:ascii="Times New Roman" w:hAnsi="Times New Roman" w:cs="Times New Roman"/>
        </w:rPr>
        <w:t>, то оценка доходов молодой семьи осуществляется на втором этапе, исходя из части расчетной (средней) стоимости жилья, превышающей размер максимально возможной суммы кредита на приобретение (строительство) жилья, который может быть предоставлен кредитной организацией членам молодой семьи или одному из них (</w:t>
      </w:r>
      <w:proofErr w:type="spellStart"/>
      <w:r w:rsidRPr="001D3694">
        <w:rPr>
          <w:rFonts w:ascii="Times New Roman" w:hAnsi="Times New Roman" w:cs="Times New Roman"/>
        </w:rPr>
        <w:t>ЧСтЖ</w:t>
      </w:r>
      <w:proofErr w:type="spellEnd"/>
      <w:r w:rsidRPr="001D3694">
        <w:rPr>
          <w:rFonts w:ascii="Times New Roman" w:hAnsi="Times New Roman" w:cs="Times New Roman"/>
        </w:rPr>
        <w:t>), по формуле: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center"/>
        <w:rPr>
          <w:rFonts w:ascii="Times New Roman" w:hAnsi="Times New Roman" w:cs="Times New Roman"/>
        </w:rPr>
      </w:pPr>
      <w:proofErr w:type="spellStart"/>
      <w:r w:rsidRPr="001D3694">
        <w:rPr>
          <w:rFonts w:ascii="Times New Roman" w:hAnsi="Times New Roman" w:cs="Times New Roman"/>
        </w:rPr>
        <w:t>ЧСтЖ</w:t>
      </w:r>
      <w:proofErr w:type="spellEnd"/>
      <w:r w:rsidRPr="001D3694">
        <w:rPr>
          <w:rFonts w:ascii="Times New Roman" w:hAnsi="Times New Roman" w:cs="Times New Roman"/>
        </w:rPr>
        <w:t xml:space="preserve"> - </w:t>
      </w:r>
      <w:proofErr w:type="spellStart"/>
      <w:r w:rsidRPr="001D3694">
        <w:rPr>
          <w:rFonts w:ascii="Times New Roman" w:hAnsi="Times New Roman" w:cs="Times New Roman"/>
        </w:rPr>
        <w:t>МСк</w:t>
      </w:r>
      <w:proofErr w:type="spellEnd"/>
      <w:r w:rsidRPr="001D3694">
        <w:rPr>
          <w:rFonts w:ascii="Times New Roman" w:hAnsi="Times New Roman" w:cs="Times New Roman"/>
        </w:rPr>
        <w:t xml:space="preserve"> = </w:t>
      </w:r>
      <w:proofErr w:type="spellStart"/>
      <w:r w:rsidRPr="001D3694">
        <w:rPr>
          <w:rFonts w:ascii="Times New Roman" w:hAnsi="Times New Roman" w:cs="Times New Roman"/>
        </w:rPr>
        <w:t>ОЧСтЖ</w:t>
      </w:r>
      <w:proofErr w:type="spellEnd"/>
      <w:r w:rsidRPr="001D3694">
        <w:rPr>
          <w:rFonts w:ascii="Times New Roman" w:hAnsi="Times New Roman" w:cs="Times New Roman"/>
        </w:rPr>
        <w:t>, где: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proofErr w:type="spellStart"/>
      <w:r w:rsidRPr="001D3694">
        <w:rPr>
          <w:rFonts w:ascii="Times New Roman" w:hAnsi="Times New Roman" w:cs="Times New Roman"/>
        </w:rPr>
        <w:t>ОЧСтЖ</w:t>
      </w:r>
      <w:proofErr w:type="spellEnd"/>
      <w:r w:rsidRPr="001D3694">
        <w:rPr>
          <w:rFonts w:ascii="Times New Roman" w:hAnsi="Times New Roman" w:cs="Times New Roman"/>
        </w:rPr>
        <w:t xml:space="preserve"> - оставшаяся часть расчетной (средней) стоимости жилья;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второй этап:</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сравнивается оставшаяся часть расчетной (средней) стоимости жилья (</w:t>
      </w:r>
      <w:proofErr w:type="spellStart"/>
      <w:r w:rsidRPr="001D3694">
        <w:rPr>
          <w:rFonts w:ascii="Times New Roman" w:hAnsi="Times New Roman" w:cs="Times New Roman"/>
        </w:rPr>
        <w:t>ОЧСтЖ</w:t>
      </w:r>
      <w:proofErr w:type="spellEnd"/>
      <w:r w:rsidRPr="001D3694">
        <w:rPr>
          <w:rFonts w:ascii="Times New Roman" w:hAnsi="Times New Roman" w:cs="Times New Roman"/>
        </w:rPr>
        <w:t>) с суммой сбережений молодой семьи на вкладах в банках, рыночной стоимостью недвижимого имущества, средствами материнского (семейного) капитала, обязательством других лиц:</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если </w:t>
      </w:r>
      <w:proofErr w:type="spellStart"/>
      <w:r w:rsidRPr="001D3694">
        <w:rPr>
          <w:rFonts w:ascii="Times New Roman" w:hAnsi="Times New Roman" w:cs="Times New Roman"/>
        </w:rPr>
        <w:t>ОЧСтЖ</w:t>
      </w:r>
      <w:proofErr w:type="spellEnd"/>
      <w:r w:rsidRPr="001D3694">
        <w:rPr>
          <w:rFonts w:ascii="Times New Roman" w:hAnsi="Times New Roman" w:cs="Times New Roman"/>
        </w:rPr>
        <w:t xml:space="preserve"> меньше или </w:t>
      </w:r>
      <w:proofErr w:type="gramStart"/>
      <w:r w:rsidRPr="001D3694">
        <w:rPr>
          <w:rFonts w:ascii="Times New Roman" w:hAnsi="Times New Roman" w:cs="Times New Roman"/>
        </w:rPr>
        <w:t>равен</w:t>
      </w:r>
      <w:proofErr w:type="gramEnd"/>
      <w:r w:rsidRPr="001D3694">
        <w:rPr>
          <w:rFonts w:ascii="Times New Roman" w:hAnsi="Times New Roman" w:cs="Times New Roman"/>
        </w:rPr>
        <w:t xml:space="preserve"> иным денежным средствам (ИДС), то молодая семья признается имеющей доходы;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если </w:t>
      </w:r>
      <w:proofErr w:type="spellStart"/>
      <w:r w:rsidRPr="001D3694">
        <w:rPr>
          <w:rFonts w:ascii="Times New Roman" w:hAnsi="Times New Roman" w:cs="Times New Roman"/>
        </w:rPr>
        <w:t>ОЧСтЖ</w:t>
      </w:r>
      <w:proofErr w:type="spellEnd"/>
      <w:r w:rsidRPr="001D3694">
        <w:rPr>
          <w:rFonts w:ascii="Times New Roman" w:hAnsi="Times New Roman" w:cs="Times New Roman"/>
        </w:rPr>
        <w:t xml:space="preserve"> больше иных денежных средств (ИДС), то молодая семья не может быть признана имеющей доходы;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по второму варианту:</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первый этап:</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определяется размер ежемесячного совокупного семейного дохода, превышающего прожиточный минимум, в расчете на членов молодой семьи (далее именуется - ЧСД) и ежемесячного совокупного семейного дохода молодой семьи (далее именуется - СД):</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center"/>
        <w:rPr>
          <w:rFonts w:ascii="Times New Roman" w:hAnsi="Times New Roman" w:cs="Times New Roman"/>
        </w:rPr>
      </w:pPr>
      <w:r w:rsidRPr="001D3694">
        <w:rPr>
          <w:rFonts w:ascii="Times New Roman" w:hAnsi="Times New Roman" w:cs="Times New Roman"/>
        </w:rPr>
        <w:t>ЧСД = СД - СПМ, где: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ЧСД - размер ежемесячного совокупного семейного дохода, превышающего прожиточный минимум, в расчете на членов молодой семьи;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СД - ежемесячный совокупный семейный доход семьи, определяемый путем суммирования доходов (без вычета из общей суммы совокупного семейного дохода молодой семьи налогов, сборов и иных обязательных платежей), указанных в представленных молодой семьей сведениях о доходах по формам:</w:t>
      </w:r>
    </w:p>
    <w:p w:rsidR="00B70F88" w:rsidRPr="001D3694" w:rsidRDefault="00682523">
      <w:pPr>
        <w:pStyle w:val="ConsPlusNormal"/>
        <w:spacing w:before="220"/>
        <w:ind w:firstLine="540"/>
        <w:jc w:val="both"/>
        <w:rPr>
          <w:rFonts w:ascii="Times New Roman" w:hAnsi="Times New Roman" w:cs="Times New Roman"/>
        </w:rPr>
      </w:pPr>
      <w:hyperlink r:id="rId57">
        <w:r w:rsidR="00B70F88" w:rsidRPr="001D3694">
          <w:rPr>
            <w:rFonts w:ascii="Times New Roman" w:hAnsi="Times New Roman" w:cs="Times New Roman"/>
            <w:color w:val="0000FF"/>
          </w:rPr>
          <w:t>2-НДФЛ</w:t>
        </w:r>
      </w:hyperlink>
      <w:r w:rsidR="00B70F88" w:rsidRPr="001D3694">
        <w:rPr>
          <w:rFonts w:ascii="Times New Roman" w:hAnsi="Times New Roman" w:cs="Times New Roman"/>
        </w:rPr>
        <w:t xml:space="preserve"> за последние шесть месяцев, предшествующих дате обращения молодой семьи с заявлением на участие в региональном проекте либо дате обращения с заявлением о выдаче свидетельства о праве на получение социальной выплаты (с делением полученного результата на шесть);</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ЕНВД за два квартала, предшествующих дате обращения молодой семьи с заявлением на участие в региональном проекте либо дате обращения с заявлением о выдаче свидетельства о праве на получение социальной выплаты (с делением полученного результата на шесть);</w:t>
      </w:r>
    </w:p>
    <w:p w:rsidR="00B70F88" w:rsidRPr="001D3694" w:rsidRDefault="00682523">
      <w:pPr>
        <w:pStyle w:val="ConsPlusNormal"/>
        <w:spacing w:before="220"/>
        <w:ind w:firstLine="540"/>
        <w:jc w:val="both"/>
        <w:rPr>
          <w:rFonts w:ascii="Times New Roman" w:hAnsi="Times New Roman" w:cs="Times New Roman"/>
        </w:rPr>
      </w:pPr>
      <w:hyperlink r:id="rId58">
        <w:r w:rsidR="00B70F88" w:rsidRPr="001D3694">
          <w:rPr>
            <w:rFonts w:ascii="Times New Roman" w:hAnsi="Times New Roman" w:cs="Times New Roman"/>
            <w:color w:val="0000FF"/>
          </w:rPr>
          <w:t>3-НДФЛ</w:t>
        </w:r>
      </w:hyperlink>
      <w:r w:rsidR="00B70F88" w:rsidRPr="001D3694">
        <w:rPr>
          <w:rFonts w:ascii="Times New Roman" w:hAnsi="Times New Roman" w:cs="Times New Roman"/>
        </w:rPr>
        <w:t xml:space="preserve">, ЕСХН, УСН, </w:t>
      </w:r>
      <w:hyperlink r:id="rId59">
        <w:r w:rsidR="00B70F88" w:rsidRPr="001D3694">
          <w:rPr>
            <w:rFonts w:ascii="Times New Roman" w:hAnsi="Times New Roman" w:cs="Times New Roman"/>
            <w:color w:val="0000FF"/>
          </w:rPr>
          <w:t>КНД 1122036</w:t>
        </w:r>
      </w:hyperlink>
      <w:r w:rsidR="00B70F88" w:rsidRPr="001D3694">
        <w:rPr>
          <w:rFonts w:ascii="Times New Roman" w:hAnsi="Times New Roman" w:cs="Times New Roman"/>
        </w:rPr>
        <w:t xml:space="preserve"> за год, предшествующий дате обращения молодой семьи с заявлением на участие в региональном проекте либо дате обращения с заявлением о выдаче свидетельства о праве на получение социальной выплаты (с делением полученного результата на двенадцать);</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СПМ - сумма прожиточного минимума молодой семьи по основным социально-демографическим группам населения, определяемая по формуле: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center"/>
        <w:rPr>
          <w:rFonts w:ascii="Times New Roman" w:hAnsi="Times New Roman" w:cs="Times New Roman"/>
        </w:rPr>
      </w:pPr>
      <w:r w:rsidRPr="001D3694">
        <w:rPr>
          <w:rFonts w:ascii="Times New Roman" w:hAnsi="Times New Roman" w:cs="Times New Roman"/>
        </w:rPr>
        <w:t xml:space="preserve">СПМ = ПМД x </w:t>
      </w:r>
      <w:proofErr w:type="gramStart"/>
      <w:r w:rsidRPr="001D3694">
        <w:rPr>
          <w:rFonts w:ascii="Times New Roman" w:hAnsi="Times New Roman" w:cs="Times New Roman"/>
        </w:rPr>
        <w:t>N</w:t>
      </w:r>
      <w:proofErr w:type="gramEnd"/>
      <w:r w:rsidRPr="001D3694">
        <w:rPr>
          <w:rFonts w:ascii="Times New Roman" w:hAnsi="Times New Roman" w:cs="Times New Roman"/>
        </w:rPr>
        <w:t>Д + ПМТ x NТ, где: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lastRenderedPageBreak/>
        <w:t>ПМД - величина прожиточного минимума на детей, установленная постановлением Губернатора Челябинской области об установлении величины прожиточного минимума на душу населения и по основным социально-демографическим группам населения в Челябинской области, действующим на момент осуществления расчета;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ПМТ - величина прожиточного минимума для трудоспособного населения, установленная постановлением Губернатора Челябинской области об установлении величины прожиточного минимума на душу населения и по основным социально-демографическим группам населения в Челябинской области, действующим на момент осуществления расчета;</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N</w:t>
      </w:r>
      <w:proofErr w:type="gramEnd"/>
      <w:r w:rsidRPr="001D3694">
        <w:rPr>
          <w:rFonts w:ascii="Times New Roman" w:hAnsi="Times New Roman" w:cs="Times New Roman"/>
        </w:rPr>
        <w:t>Д - количество детей молодой семьи;</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N</w:t>
      </w:r>
      <w:proofErr w:type="gramEnd"/>
      <w:r w:rsidRPr="001D3694">
        <w:rPr>
          <w:rFonts w:ascii="Times New Roman" w:hAnsi="Times New Roman" w:cs="Times New Roman"/>
        </w:rPr>
        <w:t>Т - количество трудоспособных членов молодой семьи;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расчетный размер максимально возможной суммы кредита на приобретение (строительство) жилья, который может быть предоставлен членам молодой семьи или одному из них (</w:t>
      </w:r>
      <w:proofErr w:type="spellStart"/>
      <w:r w:rsidRPr="001D3694">
        <w:rPr>
          <w:rFonts w:ascii="Times New Roman" w:hAnsi="Times New Roman" w:cs="Times New Roman"/>
        </w:rPr>
        <w:t>МСк</w:t>
      </w:r>
      <w:proofErr w:type="spellEnd"/>
      <w:r w:rsidRPr="001D3694">
        <w:rPr>
          <w:rFonts w:ascii="Times New Roman" w:hAnsi="Times New Roman" w:cs="Times New Roman"/>
        </w:rPr>
        <w:t>), определяется с применением следующих показателей:</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срок кредита - 25 лет;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процентная ставка по кредиту - 12 процентов;</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center"/>
        <w:rPr>
          <w:rFonts w:ascii="Times New Roman" w:hAnsi="Times New Roman" w:cs="Times New Roman"/>
        </w:rPr>
      </w:pPr>
      <w:r w:rsidRPr="001D3694">
        <w:rPr>
          <w:rFonts w:ascii="Times New Roman" w:hAnsi="Times New Roman" w:cs="Times New Roman"/>
          <w:noProof/>
          <w:position w:val="-25"/>
        </w:rPr>
        <w:drawing>
          <wp:inline distT="0" distB="0" distL="0" distR="0">
            <wp:extent cx="1508760" cy="4610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08760" cy="461010"/>
                    </a:xfrm>
                    <a:prstGeom prst="rect">
                      <a:avLst/>
                    </a:prstGeom>
                    <a:noFill/>
                    <a:ln>
                      <a:noFill/>
                    </a:ln>
                  </pic:spPr>
                </pic:pic>
              </a:graphicData>
            </a:graphic>
          </wp:inline>
        </w:drawing>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 xml:space="preserve">в случае если </w:t>
      </w:r>
      <w:proofErr w:type="spellStart"/>
      <w:r w:rsidRPr="001D3694">
        <w:rPr>
          <w:rFonts w:ascii="Times New Roman" w:hAnsi="Times New Roman" w:cs="Times New Roman"/>
        </w:rPr>
        <w:t>МСк</w:t>
      </w:r>
      <w:proofErr w:type="spellEnd"/>
      <w:r w:rsidRPr="001D3694">
        <w:rPr>
          <w:rFonts w:ascii="Times New Roman" w:hAnsi="Times New Roman" w:cs="Times New Roman"/>
        </w:rPr>
        <w:t xml:space="preserve"> больше либо </w:t>
      </w:r>
      <w:proofErr w:type="gramStart"/>
      <w:r w:rsidRPr="001D3694">
        <w:rPr>
          <w:rFonts w:ascii="Times New Roman" w:hAnsi="Times New Roman" w:cs="Times New Roman"/>
        </w:rPr>
        <w:t>равен</w:t>
      </w:r>
      <w:proofErr w:type="gramEnd"/>
      <w:r w:rsidRPr="001D3694">
        <w:rPr>
          <w:rFonts w:ascii="Times New Roman" w:hAnsi="Times New Roman" w:cs="Times New Roman"/>
        </w:rPr>
        <w:t xml:space="preserve"> </w:t>
      </w:r>
      <w:proofErr w:type="spellStart"/>
      <w:r w:rsidRPr="001D3694">
        <w:rPr>
          <w:rFonts w:ascii="Times New Roman" w:hAnsi="Times New Roman" w:cs="Times New Roman"/>
        </w:rPr>
        <w:t>ЧСтЖ</w:t>
      </w:r>
      <w:proofErr w:type="spellEnd"/>
      <w:r w:rsidRPr="001D3694">
        <w:rPr>
          <w:rFonts w:ascii="Times New Roman" w:hAnsi="Times New Roman" w:cs="Times New Roman"/>
        </w:rPr>
        <w:t>, то молодая семья признается имеющей достаточные доходы, дальнейшая оценка доходов молодой семьи не производится;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если </w:t>
      </w:r>
      <w:proofErr w:type="spellStart"/>
      <w:r w:rsidRPr="001D3694">
        <w:rPr>
          <w:rFonts w:ascii="Times New Roman" w:hAnsi="Times New Roman" w:cs="Times New Roman"/>
        </w:rPr>
        <w:t>МСк</w:t>
      </w:r>
      <w:proofErr w:type="spellEnd"/>
      <w:r w:rsidRPr="001D3694">
        <w:rPr>
          <w:rFonts w:ascii="Times New Roman" w:hAnsi="Times New Roman" w:cs="Times New Roman"/>
        </w:rPr>
        <w:t xml:space="preserve"> меньше </w:t>
      </w:r>
      <w:proofErr w:type="spellStart"/>
      <w:r w:rsidRPr="001D3694">
        <w:rPr>
          <w:rFonts w:ascii="Times New Roman" w:hAnsi="Times New Roman" w:cs="Times New Roman"/>
        </w:rPr>
        <w:t>ЧСтЖ</w:t>
      </w:r>
      <w:proofErr w:type="spellEnd"/>
      <w:r w:rsidRPr="001D3694">
        <w:rPr>
          <w:rFonts w:ascii="Times New Roman" w:hAnsi="Times New Roman" w:cs="Times New Roman"/>
        </w:rPr>
        <w:t>, то оценка доходов молодой семьи осуществляется на следующем этапе, исходя из части расчетной (средней) стоимости жилья, превышающей размер максимально возможной суммы кредита на приобретение (строительство) жилья (</w:t>
      </w:r>
      <w:proofErr w:type="spellStart"/>
      <w:r w:rsidRPr="001D3694">
        <w:rPr>
          <w:rFonts w:ascii="Times New Roman" w:hAnsi="Times New Roman" w:cs="Times New Roman"/>
        </w:rPr>
        <w:t>ЧСтЖ</w:t>
      </w:r>
      <w:proofErr w:type="spellEnd"/>
      <w:r w:rsidRPr="001D3694">
        <w:rPr>
          <w:rFonts w:ascii="Times New Roman" w:hAnsi="Times New Roman" w:cs="Times New Roman"/>
        </w:rPr>
        <w:t>), по следующей формуле: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center"/>
        <w:rPr>
          <w:rFonts w:ascii="Times New Roman" w:hAnsi="Times New Roman" w:cs="Times New Roman"/>
        </w:rPr>
      </w:pPr>
      <w:proofErr w:type="spellStart"/>
      <w:r w:rsidRPr="001D3694">
        <w:rPr>
          <w:rFonts w:ascii="Times New Roman" w:hAnsi="Times New Roman" w:cs="Times New Roman"/>
        </w:rPr>
        <w:t>ЧСтЖ</w:t>
      </w:r>
      <w:proofErr w:type="spellEnd"/>
      <w:r w:rsidRPr="001D3694">
        <w:rPr>
          <w:rFonts w:ascii="Times New Roman" w:hAnsi="Times New Roman" w:cs="Times New Roman"/>
        </w:rPr>
        <w:t xml:space="preserve"> - </w:t>
      </w:r>
      <w:proofErr w:type="spellStart"/>
      <w:r w:rsidRPr="001D3694">
        <w:rPr>
          <w:rFonts w:ascii="Times New Roman" w:hAnsi="Times New Roman" w:cs="Times New Roman"/>
        </w:rPr>
        <w:t>МСк</w:t>
      </w:r>
      <w:proofErr w:type="spellEnd"/>
      <w:r w:rsidRPr="001D3694">
        <w:rPr>
          <w:rFonts w:ascii="Times New Roman" w:hAnsi="Times New Roman" w:cs="Times New Roman"/>
        </w:rPr>
        <w:t xml:space="preserve"> = </w:t>
      </w:r>
      <w:proofErr w:type="spellStart"/>
      <w:r w:rsidRPr="001D3694">
        <w:rPr>
          <w:rFonts w:ascii="Times New Roman" w:hAnsi="Times New Roman" w:cs="Times New Roman"/>
        </w:rPr>
        <w:t>ОЧСтЖ</w:t>
      </w:r>
      <w:proofErr w:type="spellEnd"/>
      <w:r w:rsidRPr="001D3694">
        <w:rPr>
          <w:rFonts w:ascii="Times New Roman" w:hAnsi="Times New Roman" w:cs="Times New Roman"/>
        </w:rPr>
        <w:t>, где: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proofErr w:type="spellStart"/>
      <w:r w:rsidRPr="001D3694">
        <w:rPr>
          <w:rFonts w:ascii="Times New Roman" w:hAnsi="Times New Roman" w:cs="Times New Roman"/>
        </w:rPr>
        <w:t>ОЧСтЖ</w:t>
      </w:r>
      <w:proofErr w:type="spellEnd"/>
      <w:r w:rsidRPr="001D3694">
        <w:rPr>
          <w:rFonts w:ascii="Times New Roman" w:hAnsi="Times New Roman" w:cs="Times New Roman"/>
        </w:rPr>
        <w:t xml:space="preserve"> - оставшаяся часть расчетной (средней) стоимости жилья;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второй этап:</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сравнивается оставшаяся часть расчетной (средней) стоимости жилья с суммой сбережений молодой семьи на вкладах в банках, рыночной стоимостью недвижимого имущества, средствами материнского капитала, обязательством других лиц (ИДС):</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если </w:t>
      </w:r>
      <w:proofErr w:type="spellStart"/>
      <w:r w:rsidRPr="001D3694">
        <w:rPr>
          <w:rFonts w:ascii="Times New Roman" w:hAnsi="Times New Roman" w:cs="Times New Roman"/>
        </w:rPr>
        <w:t>ОЧСтЖ</w:t>
      </w:r>
      <w:proofErr w:type="spellEnd"/>
      <w:r w:rsidRPr="001D3694">
        <w:rPr>
          <w:rFonts w:ascii="Times New Roman" w:hAnsi="Times New Roman" w:cs="Times New Roman"/>
        </w:rPr>
        <w:t xml:space="preserve"> меньше или </w:t>
      </w:r>
      <w:proofErr w:type="gramStart"/>
      <w:r w:rsidRPr="001D3694">
        <w:rPr>
          <w:rFonts w:ascii="Times New Roman" w:hAnsi="Times New Roman" w:cs="Times New Roman"/>
        </w:rPr>
        <w:t>равен</w:t>
      </w:r>
      <w:proofErr w:type="gramEnd"/>
      <w:r w:rsidRPr="001D3694">
        <w:rPr>
          <w:rFonts w:ascii="Times New Roman" w:hAnsi="Times New Roman" w:cs="Times New Roman"/>
        </w:rPr>
        <w:t xml:space="preserve"> ИДС, то молодая семья признается имеющей доходы;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если </w:t>
      </w:r>
      <w:proofErr w:type="spellStart"/>
      <w:r w:rsidRPr="001D3694">
        <w:rPr>
          <w:rFonts w:ascii="Times New Roman" w:hAnsi="Times New Roman" w:cs="Times New Roman"/>
        </w:rPr>
        <w:t>ОЧСтЖ</w:t>
      </w:r>
      <w:proofErr w:type="spellEnd"/>
      <w:r w:rsidRPr="001D3694">
        <w:rPr>
          <w:rFonts w:ascii="Times New Roman" w:hAnsi="Times New Roman" w:cs="Times New Roman"/>
        </w:rPr>
        <w:t xml:space="preserve"> больше ИДС, то молодая семья не может быть признана имеющей доходы.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4. Признание (непризнание) молодой семьи имеющей доходы либо иные денежные средства оформляется заключением по формам (</w:t>
      </w:r>
      <w:hyperlink w:anchor="P2017">
        <w:r w:rsidRPr="001D3694">
          <w:rPr>
            <w:rFonts w:ascii="Times New Roman" w:hAnsi="Times New Roman" w:cs="Times New Roman"/>
            <w:color w:val="0000FF"/>
          </w:rPr>
          <w:t>приложения 2</w:t>
        </w:r>
      </w:hyperlink>
      <w:r w:rsidRPr="001D3694">
        <w:rPr>
          <w:rFonts w:ascii="Times New Roman" w:hAnsi="Times New Roman" w:cs="Times New Roman"/>
        </w:rPr>
        <w:t xml:space="preserve">, </w:t>
      </w:r>
      <w:hyperlink w:anchor="P2254">
        <w:r w:rsidRPr="001D3694">
          <w:rPr>
            <w:rFonts w:ascii="Times New Roman" w:hAnsi="Times New Roman" w:cs="Times New Roman"/>
            <w:color w:val="0000FF"/>
          </w:rPr>
          <w:t>3</w:t>
        </w:r>
      </w:hyperlink>
      <w:r w:rsidRPr="001D3694">
        <w:rPr>
          <w:rFonts w:ascii="Times New Roman" w:hAnsi="Times New Roman" w:cs="Times New Roman"/>
        </w:rPr>
        <w:t xml:space="preserve"> к Порядку), соответствующим вариантам оценки доходов либо иных денежных средств молодой семьи, установленным настоящим Порядком.</w:t>
      </w: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6255B3" w:rsidRDefault="006255B3">
      <w:pPr>
        <w:pStyle w:val="ConsPlusNormal"/>
        <w:jc w:val="right"/>
        <w:outlineLvl w:val="2"/>
        <w:rPr>
          <w:rFonts w:ascii="Times New Roman" w:hAnsi="Times New Roman" w:cs="Times New Roman"/>
        </w:rPr>
      </w:pPr>
    </w:p>
    <w:p w:rsidR="006255B3" w:rsidRDefault="006255B3">
      <w:pPr>
        <w:pStyle w:val="ConsPlusNormal"/>
        <w:jc w:val="right"/>
        <w:outlineLvl w:val="2"/>
        <w:rPr>
          <w:rFonts w:ascii="Times New Roman" w:hAnsi="Times New Roman" w:cs="Times New Roman"/>
        </w:rPr>
      </w:pPr>
    </w:p>
    <w:p w:rsidR="006255B3" w:rsidRDefault="006255B3">
      <w:pPr>
        <w:pStyle w:val="ConsPlusNormal"/>
        <w:jc w:val="right"/>
        <w:outlineLvl w:val="2"/>
        <w:rPr>
          <w:rFonts w:ascii="Times New Roman" w:hAnsi="Times New Roman" w:cs="Times New Roman"/>
        </w:rPr>
      </w:pPr>
    </w:p>
    <w:p w:rsidR="006255B3" w:rsidRDefault="006255B3">
      <w:pPr>
        <w:pStyle w:val="ConsPlusNormal"/>
        <w:jc w:val="right"/>
        <w:outlineLvl w:val="2"/>
        <w:rPr>
          <w:rFonts w:ascii="Times New Roman" w:hAnsi="Times New Roman" w:cs="Times New Roman"/>
        </w:rPr>
      </w:pPr>
    </w:p>
    <w:p w:rsidR="006255B3" w:rsidRDefault="006255B3">
      <w:pPr>
        <w:pStyle w:val="ConsPlusNormal"/>
        <w:jc w:val="right"/>
        <w:outlineLvl w:val="2"/>
        <w:rPr>
          <w:rFonts w:ascii="Times New Roman" w:hAnsi="Times New Roman" w:cs="Times New Roman"/>
        </w:rPr>
      </w:pPr>
    </w:p>
    <w:p w:rsidR="00B70F88" w:rsidRPr="001D3694" w:rsidRDefault="00B70F88">
      <w:pPr>
        <w:pStyle w:val="ConsPlusNormal"/>
        <w:jc w:val="right"/>
        <w:outlineLvl w:val="2"/>
        <w:rPr>
          <w:rFonts w:ascii="Times New Roman" w:hAnsi="Times New Roman" w:cs="Times New Roman"/>
        </w:rPr>
      </w:pPr>
      <w:r w:rsidRPr="001D3694">
        <w:rPr>
          <w:rFonts w:ascii="Times New Roman" w:hAnsi="Times New Roman" w:cs="Times New Roman"/>
        </w:rPr>
        <w:lastRenderedPageBreak/>
        <w:t>Приложение 2</w:t>
      </w:r>
    </w:p>
    <w:p w:rsidR="00B70F88" w:rsidRPr="001D3694" w:rsidRDefault="00B70F88">
      <w:pPr>
        <w:pStyle w:val="ConsPlusNormal"/>
        <w:jc w:val="right"/>
        <w:rPr>
          <w:rFonts w:ascii="Times New Roman" w:hAnsi="Times New Roman" w:cs="Times New Roman"/>
        </w:rPr>
      </w:pPr>
      <w:r w:rsidRPr="001D3694">
        <w:rPr>
          <w:rFonts w:ascii="Times New Roman" w:hAnsi="Times New Roman" w:cs="Times New Roman"/>
        </w:rPr>
        <w:t>к Порядку и условиям</w:t>
      </w:r>
      <w:r w:rsidR="00C50A8E">
        <w:rPr>
          <w:rFonts w:ascii="Times New Roman" w:hAnsi="Times New Roman" w:cs="Times New Roman"/>
        </w:rPr>
        <w:t xml:space="preserve"> </w:t>
      </w:r>
      <w:r w:rsidRPr="001D3694">
        <w:rPr>
          <w:rFonts w:ascii="Times New Roman" w:hAnsi="Times New Roman" w:cs="Times New Roman"/>
        </w:rPr>
        <w:t>признания молодой семьи</w:t>
      </w:r>
    </w:p>
    <w:p w:rsidR="00C50A8E" w:rsidRDefault="00B70F88">
      <w:pPr>
        <w:pStyle w:val="ConsPlusNormal"/>
        <w:jc w:val="right"/>
        <w:rPr>
          <w:rFonts w:ascii="Times New Roman" w:hAnsi="Times New Roman" w:cs="Times New Roman"/>
        </w:rPr>
      </w:pPr>
      <w:proofErr w:type="gramStart"/>
      <w:r w:rsidRPr="001D3694">
        <w:rPr>
          <w:rFonts w:ascii="Times New Roman" w:hAnsi="Times New Roman" w:cs="Times New Roman"/>
        </w:rPr>
        <w:t>имеющей</w:t>
      </w:r>
      <w:proofErr w:type="gramEnd"/>
      <w:r w:rsidRPr="001D3694">
        <w:rPr>
          <w:rFonts w:ascii="Times New Roman" w:hAnsi="Times New Roman" w:cs="Times New Roman"/>
        </w:rPr>
        <w:t xml:space="preserve"> достаточные доходы,</w:t>
      </w:r>
      <w:r w:rsidR="00C50A8E">
        <w:rPr>
          <w:rFonts w:ascii="Times New Roman" w:hAnsi="Times New Roman" w:cs="Times New Roman"/>
        </w:rPr>
        <w:t xml:space="preserve"> </w:t>
      </w:r>
      <w:r w:rsidRPr="001D3694">
        <w:rPr>
          <w:rFonts w:ascii="Times New Roman" w:hAnsi="Times New Roman" w:cs="Times New Roman"/>
        </w:rPr>
        <w:t xml:space="preserve">позволяющие получить </w:t>
      </w:r>
    </w:p>
    <w:p w:rsidR="00B70F88" w:rsidRPr="001D3694" w:rsidRDefault="00B70F88">
      <w:pPr>
        <w:pStyle w:val="ConsPlusNormal"/>
        <w:jc w:val="right"/>
        <w:rPr>
          <w:rFonts w:ascii="Times New Roman" w:hAnsi="Times New Roman" w:cs="Times New Roman"/>
        </w:rPr>
      </w:pPr>
      <w:r w:rsidRPr="001D3694">
        <w:rPr>
          <w:rFonts w:ascii="Times New Roman" w:hAnsi="Times New Roman" w:cs="Times New Roman"/>
        </w:rPr>
        <w:t>кредит,</w:t>
      </w:r>
      <w:r w:rsidR="00C50A8E">
        <w:rPr>
          <w:rFonts w:ascii="Times New Roman" w:hAnsi="Times New Roman" w:cs="Times New Roman"/>
        </w:rPr>
        <w:t xml:space="preserve"> </w:t>
      </w:r>
      <w:r w:rsidRPr="001D3694">
        <w:rPr>
          <w:rFonts w:ascii="Times New Roman" w:hAnsi="Times New Roman" w:cs="Times New Roman"/>
        </w:rPr>
        <w:t>либо иные денежные средства</w:t>
      </w:r>
      <w:r w:rsidR="00C50A8E">
        <w:rPr>
          <w:rFonts w:ascii="Times New Roman" w:hAnsi="Times New Roman" w:cs="Times New Roman"/>
        </w:rPr>
        <w:t xml:space="preserve"> </w:t>
      </w:r>
      <w:r w:rsidRPr="001D3694">
        <w:rPr>
          <w:rFonts w:ascii="Times New Roman" w:hAnsi="Times New Roman" w:cs="Times New Roman"/>
        </w:rPr>
        <w:t>для оплаты расчетной</w:t>
      </w:r>
    </w:p>
    <w:p w:rsidR="00B70F88" w:rsidRPr="001D3694" w:rsidRDefault="00B70F88">
      <w:pPr>
        <w:pStyle w:val="ConsPlusNormal"/>
        <w:jc w:val="right"/>
        <w:rPr>
          <w:rFonts w:ascii="Times New Roman" w:hAnsi="Times New Roman" w:cs="Times New Roman"/>
        </w:rPr>
      </w:pPr>
      <w:r w:rsidRPr="001D3694">
        <w:rPr>
          <w:rFonts w:ascii="Times New Roman" w:hAnsi="Times New Roman" w:cs="Times New Roman"/>
        </w:rPr>
        <w:t>(средней) стоимости жилья</w:t>
      </w:r>
      <w:r w:rsidR="00C50A8E">
        <w:rPr>
          <w:rFonts w:ascii="Times New Roman" w:hAnsi="Times New Roman" w:cs="Times New Roman"/>
        </w:rPr>
        <w:t xml:space="preserve"> </w:t>
      </w:r>
      <w:r w:rsidRPr="001D3694">
        <w:rPr>
          <w:rFonts w:ascii="Times New Roman" w:hAnsi="Times New Roman" w:cs="Times New Roman"/>
        </w:rPr>
        <w:t>в части, превышающей</w:t>
      </w:r>
    </w:p>
    <w:p w:rsidR="00C50A8E" w:rsidRDefault="00B70F88">
      <w:pPr>
        <w:pStyle w:val="ConsPlusNormal"/>
        <w:jc w:val="right"/>
        <w:rPr>
          <w:rFonts w:ascii="Times New Roman" w:hAnsi="Times New Roman" w:cs="Times New Roman"/>
        </w:rPr>
      </w:pPr>
      <w:r w:rsidRPr="001D3694">
        <w:rPr>
          <w:rFonts w:ascii="Times New Roman" w:hAnsi="Times New Roman" w:cs="Times New Roman"/>
        </w:rPr>
        <w:t>размер предоставляемой</w:t>
      </w:r>
      <w:r w:rsidR="00C50A8E">
        <w:rPr>
          <w:rFonts w:ascii="Times New Roman" w:hAnsi="Times New Roman" w:cs="Times New Roman"/>
        </w:rPr>
        <w:t xml:space="preserve"> </w:t>
      </w:r>
      <w:r w:rsidRPr="001D3694">
        <w:rPr>
          <w:rFonts w:ascii="Times New Roman" w:hAnsi="Times New Roman" w:cs="Times New Roman"/>
        </w:rPr>
        <w:t>социальной выплаты</w:t>
      </w:r>
      <w:r w:rsidR="00C50A8E">
        <w:rPr>
          <w:rFonts w:ascii="Times New Roman" w:hAnsi="Times New Roman" w:cs="Times New Roman"/>
        </w:rPr>
        <w:t xml:space="preserve"> </w:t>
      </w:r>
      <w:r w:rsidRPr="001D3694">
        <w:rPr>
          <w:rFonts w:ascii="Times New Roman" w:hAnsi="Times New Roman" w:cs="Times New Roman"/>
        </w:rPr>
        <w:t>в рамках</w:t>
      </w:r>
    </w:p>
    <w:p w:rsidR="00D04184" w:rsidRPr="001D3694" w:rsidRDefault="00B70F88" w:rsidP="00D04184">
      <w:pPr>
        <w:pStyle w:val="ConsPlusTitle"/>
        <w:jc w:val="right"/>
        <w:rPr>
          <w:rFonts w:ascii="Times New Roman" w:hAnsi="Times New Roman" w:cs="Times New Roman"/>
          <w:b w:val="0"/>
        </w:rPr>
      </w:pPr>
      <w:r w:rsidRPr="001D3694">
        <w:rPr>
          <w:rFonts w:ascii="Times New Roman" w:hAnsi="Times New Roman" w:cs="Times New Roman"/>
        </w:rPr>
        <w:t xml:space="preserve"> </w:t>
      </w:r>
      <w:r w:rsidR="00D04184">
        <w:rPr>
          <w:rFonts w:ascii="Times New Roman" w:hAnsi="Times New Roman" w:cs="Times New Roman"/>
          <w:b w:val="0"/>
        </w:rPr>
        <w:t xml:space="preserve">муниципальной программы  </w:t>
      </w:r>
      <w:r w:rsidR="00D04184" w:rsidRPr="001D3694">
        <w:rPr>
          <w:rFonts w:ascii="Times New Roman" w:hAnsi="Times New Roman" w:cs="Times New Roman"/>
          <w:b w:val="0"/>
        </w:rPr>
        <w:t>"Оказание молодым семьям</w:t>
      </w:r>
    </w:p>
    <w:p w:rsidR="00D04184" w:rsidRDefault="00D04184" w:rsidP="00D04184">
      <w:pPr>
        <w:pStyle w:val="ConsPlusTitle"/>
        <w:jc w:val="right"/>
        <w:rPr>
          <w:rFonts w:ascii="Times New Roman" w:hAnsi="Times New Roman" w:cs="Times New Roman"/>
          <w:b w:val="0"/>
        </w:rPr>
      </w:pPr>
      <w:r w:rsidRPr="001D3694">
        <w:rPr>
          <w:rFonts w:ascii="Times New Roman" w:hAnsi="Times New Roman" w:cs="Times New Roman"/>
          <w:b w:val="0"/>
        </w:rPr>
        <w:t xml:space="preserve"> государственной поддержки</w:t>
      </w:r>
      <w:r>
        <w:rPr>
          <w:rFonts w:ascii="Times New Roman" w:hAnsi="Times New Roman" w:cs="Times New Roman"/>
          <w:b w:val="0"/>
        </w:rPr>
        <w:t xml:space="preserve"> </w:t>
      </w:r>
      <w:r w:rsidRPr="001D3694">
        <w:rPr>
          <w:rFonts w:ascii="Times New Roman" w:hAnsi="Times New Roman" w:cs="Times New Roman"/>
          <w:b w:val="0"/>
        </w:rPr>
        <w:t>для улучшения жилищных условий"</w:t>
      </w:r>
    </w:p>
    <w:p w:rsidR="00B70F88" w:rsidRPr="001D3694" w:rsidRDefault="00B70F88" w:rsidP="00D04184">
      <w:pPr>
        <w:pStyle w:val="ConsPlusNormal"/>
        <w:jc w:val="right"/>
        <w:rPr>
          <w:rFonts w:ascii="Times New Roman" w:hAnsi="Times New Roman" w:cs="Times New Roman"/>
        </w:rPr>
      </w:pPr>
    </w:p>
    <w:p w:rsidR="00B70F88" w:rsidRPr="00D04184" w:rsidRDefault="00B70F88" w:rsidP="00C50A8E">
      <w:pPr>
        <w:pStyle w:val="ConsPlusNonformat"/>
        <w:jc w:val="right"/>
        <w:rPr>
          <w:rFonts w:ascii="Times New Roman" w:hAnsi="Times New Roman" w:cs="Times New Roman"/>
          <w:sz w:val="22"/>
        </w:rPr>
      </w:pPr>
      <w:r w:rsidRPr="00D04184">
        <w:rPr>
          <w:rFonts w:ascii="Times New Roman" w:hAnsi="Times New Roman" w:cs="Times New Roman"/>
          <w:sz w:val="22"/>
        </w:rPr>
        <w:t xml:space="preserve">                                                                      Форма</w:t>
      </w:r>
    </w:p>
    <w:p w:rsidR="00B70F88" w:rsidRPr="00D04184" w:rsidRDefault="00B70F88" w:rsidP="00C50A8E">
      <w:pPr>
        <w:pStyle w:val="ConsPlusNonformat"/>
        <w:jc w:val="right"/>
        <w:rPr>
          <w:rFonts w:ascii="Times New Roman" w:hAnsi="Times New Roman" w:cs="Times New Roman"/>
          <w:sz w:val="22"/>
        </w:rPr>
      </w:pPr>
    </w:p>
    <w:p w:rsidR="00B70F88" w:rsidRPr="00D04184" w:rsidRDefault="00B70F88" w:rsidP="00C50A8E">
      <w:pPr>
        <w:pStyle w:val="ConsPlusNonformat"/>
        <w:jc w:val="right"/>
        <w:rPr>
          <w:rFonts w:ascii="Times New Roman" w:hAnsi="Times New Roman" w:cs="Times New Roman"/>
          <w:sz w:val="22"/>
        </w:rPr>
      </w:pPr>
      <w:r w:rsidRPr="00D04184">
        <w:rPr>
          <w:rFonts w:ascii="Times New Roman" w:hAnsi="Times New Roman" w:cs="Times New Roman"/>
          <w:sz w:val="22"/>
        </w:rPr>
        <w:t xml:space="preserve">                                                   Утверждаю:</w:t>
      </w:r>
    </w:p>
    <w:p w:rsidR="00B70F88" w:rsidRPr="00D04184" w:rsidRDefault="00B70F88" w:rsidP="00C50A8E">
      <w:pPr>
        <w:pStyle w:val="ConsPlusNonformat"/>
        <w:jc w:val="right"/>
        <w:rPr>
          <w:rFonts w:ascii="Times New Roman" w:hAnsi="Times New Roman" w:cs="Times New Roman"/>
          <w:sz w:val="22"/>
        </w:rPr>
      </w:pPr>
      <w:r w:rsidRPr="00D04184">
        <w:rPr>
          <w:rFonts w:ascii="Times New Roman" w:hAnsi="Times New Roman" w:cs="Times New Roman"/>
          <w:sz w:val="22"/>
        </w:rPr>
        <w:t xml:space="preserve">                                     </w:t>
      </w:r>
    </w:p>
    <w:p w:rsidR="00B70F88" w:rsidRPr="00D04184" w:rsidRDefault="00C50A8E" w:rsidP="00C50A8E">
      <w:pPr>
        <w:pStyle w:val="ConsPlusNonformat"/>
        <w:jc w:val="right"/>
        <w:rPr>
          <w:rFonts w:ascii="Times New Roman" w:hAnsi="Times New Roman" w:cs="Times New Roman"/>
          <w:sz w:val="22"/>
        </w:rPr>
      </w:pPr>
      <w:r w:rsidRPr="00D04184">
        <w:rPr>
          <w:rFonts w:ascii="Times New Roman" w:hAnsi="Times New Roman" w:cs="Times New Roman"/>
          <w:sz w:val="22"/>
        </w:rPr>
        <w:t xml:space="preserve">Глава </w:t>
      </w:r>
      <w:r w:rsidR="00DA1A14">
        <w:rPr>
          <w:rFonts w:ascii="Times New Roman" w:hAnsi="Times New Roman" w:cs="Times New Roman"/>
          <w:sz w:val="22"/>
        </w:rPr>
        <w:t>Увельского муниципального округа</w:t>
      </w:r>
      <w:r w:rsidR="00B70F88" w:rsidRPr="00D04184">
        <w:rPr>
          <w:rFonts w:ascii="Times New Roman" w:hAnsi="Times New Roman" w:cs="Times New Roman"/>
          <w:sz w:val="22"/>
        </w:rPr>
        <w:t xml:space="preserve">                                    </w:t>
      </w:r>
    </w:p>
    <w:p w:rsidR="00B70F88" w:rsidRPr="00D04184" w:rsidRDefault="00B70F88" w:rsidP="00C50A8E">
      <w:pPr>
        <w:pStyle w:val="ConsPlusNonformat"/>
        <w:jc w:val="right"/>
        <w:rPr>
          <w:rFonts w:ascii="Times New Roman" w:hAnsi="Times New Roman" w:cs="Times New Roman"/>
          <w:sz w:val="22"/>
        </w:rPr>
      </w:pPr>
      <w:r w:rsidRPr="00D04184">
        <w:rPr>
          <w:rFonts w:ascii="Times New Roman" w:hAnsi="Times New Roman" w:cs="Times New Roman"/>
          <w:sz w:val="22"/>
        </w:rPr>
        <w:t xml:space="preserve">                                      _____________________________________</w:t>
      </w:r>
    </w:p>
    <w:p w:rsidR="00B70F88" w:rsidRPr="00D04184" w:rsidRDefault="00B70F88" w:rsidP="00C50A8E">
      <w:pPr>
        <w:pStyle w:val="ConsPlusNonformat"/>
        <w:jc w:val="right"/>
        <w:rPr>
          <w:rFonts w:ascii="Times New Roman" w:hAnsi="Times New Roman" w:cs="Times New Roman"/>
          <w:sz w:val="22"/>
        </w:rPr>
      </w:pPr>
      <w:r w:rsidRPr="00D04184">
        <w:rPr>
          <w:rFonts w:ascii="Times New Roman" w:hAnsi="Times New Roman" w:cs="Times New Roman"/>
          <w:sz w:val="22"/>
        </w:rPr>
        <w:t xml:space="preserve">                                          (подпись, расшифровка подписи)</w:t>
      </w:r>
    </w:p>
    <w:p w:rsidR="00B70F88" w:rsidRPr="00D04184" w:rsidRDefault="00B70F88" w:rsidP="00C50A8E">
      <w:pPr>
        <w:pStyle w:val="ConsPlusNonformat"/>
        <w:jc w:val="right"/>
        <w:rPr>
          <w:rFonts w:ascii="Times New Roman" w:hAnsi="Times New Roman" w:cs="Times New Roman"/>
          <w:sz w:val="22"/>
        </w:rPr>
      </w:pPr>
      <w:r w:rsidRPr="00D04184">
        <w:rPr>
          <w:rFonts w:ascii="Times New Roman" w:hAnsi="Times New Roman" w:cs="Times New Roman"/>
          <w:sz w:val="22"/>
        </w:rPr>
        <w:t xml:space="preserve">                                      "___" _____________________ ______ </w:t>
      </w:r>
      <w:proofErr w:type="gramStart"/>
      <w:r w:rsidRPr="00D04184">
        <w:rPr>
          <w:rFonts w:ascii="Times New Roman" w:hAnsi="Times New Roman" w:cs="Times New Roman"/>
          <w:sz w:val="22"/>
        </w:rPr>
        <w:t>г</w:t>
      </w:r>
      <w:proofErr w:type="gramEnd"/>
      <w:r w:rsidRPr="00D04184">
        <w:rPr>
          <w:rFonts w:ascii="Times New Roman" w:hAnsi="Times New Roman" w:cs="Times New Roman"/>
          <w:sz w:val="22"/>
        </w:rPr>
        <w:t>.</w:t>
      </w:r>
    </w:p>
    <w:p w:rsidR="00B70F88" w:rsidRPr="00D04184" w:rsidRDefault="00B70F88">
      <w:pPr>
        <w:pStyle w:val="ConsPlusNonformat"/>
        <w:jc w:val="both"/>
        <w:rPr>
          <w:rFonts w:ascii="Times New Roman" w:hAnsi="Times New Roman" w:cs="Times New Roman"/>
          <w:sz w:val="22"/>
        </w:rPr>
      </w:pPr>
    </w:p>
    <w:p w:rsidR="00B70F88" w:rsidRPr="00D04184" w:rsidRDefault="00B70F88" w:rsidP="00C50A8E">
      <w:pPr>
        <w:pStyle w:val="ConsPlusNonformat"/>
        <w:jc w:val="center"/>
        <w:rPr>
          <w:rFonts w:ascii="Times New Roman" w:hAnsi="Times New Roman" w:cs="Times New Roman"/>
          <w:sz w:val="22"/>
        </w:rPr>
      </w:pPr>
      <w:bookmarkStart w:id="53" w:name="P2017"/>
      <w:bookmarkEnd w:id="53"/>
      <w:r w:rsidRPr="00D04184">
        <w:rPr>
          <w:rFonts w:ascii="Times New Roman" w:hAnsi="Times New Roman" w:cs="Times New Roman"/>
          <w:sz w:val="22"/>
        </w:rPr>
        <w:t>Заключение</w:t>
      </w:r>
    </w:p>
    <w:p w:rsidR="00C50A8E" w:rsidRPr="00D04184" w:rsidRDefault="00B70F88" w:rsidP="00C50A8E">
      <w:pPr>
        <w:pStyle w:val="ConsPlusNonformat"/>
        <w:jc w:val="center"/>
        <w:rPr>
          <w:rFonts w:ascii="Times New Roman" w:hAnsi="Times New Roman" w:cs="Times New Roman"/>
          <w:sz w:val="22"/>
        </w:rPr>
      </w:pPr>
      <w:proofErr w:type="gramStart"/>
      <w:r w:rsidRPr="00D04184">
        <w:rPr>
          <w:rFonts w:ascii="Times New Roman" w:hAnsi="Times New Roman" w:cs="Times New Roman"/>
          <w:sz w:val="22"/>
        </w:rPr>
        <w:t>о признании (непризнании) молодой семьи  имеющей достаточные доходы, позволяющие</w:t>
      </w:r>
      <w:r w:rsidR="00C50A8E" w:rsidRPr="00D04184">
        <w:rPr>
          <w:rFonts w:ascii="Times New Roman" w:hAnsi="Times New Roman" w:cs="Times New Roman"/>
          <w:sz w:val="22"/>
        </w:rPr>
        <w:t xml:space="preserve"> </w:t>
      </w:r>
      <w:r w:rsidRPr="00D04184">
        <w:rPr>
          <w:rFonts w:ascii="Times New Roman" w:hAnsi="Times New Roman" w:cs="Times New Roman"/>
          <w:sz w:val="22"/>
        </w:rPr>
        <w:t xml:space="preserve"> получить кредит, либо иные денежные средства  для оплаты расчетной (средней) стоимости</w:t>
      </w:r>
      <w:r w:rsidR="00C50A8E" w:rsidRPr="00D04184">
        <w:rPr>
          <w:rFonts w:ascii="Times New Roman" w:hAnsi="Times New Roman" w:cs="Times New Roman"/>
          <w:sz w:val="22"/>
        </w:rPr>
        <w:t xml:space="preserve"> </w:t>
      </w:r>
      <w:r w:rsidRPr="00D04184">
        <w:rPr>
          <w:rFonts w:ascii="Times New Roman" w:hAnsi="Times New Roman" w:cs="Times New Roman"/>
          <w:sz w:val="22"/>
        </w:rPr>
        <w:t xml:space="preserve"> жилья в части, превышающей размер  предоставляемой социальной выплаты в рамках</w:t>
      </w:r>
      <w:r w:rsidR="00C50A8E" w:rsidRPr="00D04184">
        <w:rPr>
          <w:rFonts w:ascii="Times New Roman" w:hAnsi="Times New Roman" w:cs="Times New Roman"/>
          <w:sz w:val="22"/>
        </w:rPr>
        <w:t xml:space="preserve"> </w:t>
      </w:r>
      <w:r w:rsidRPr="00D04184">
        <w:rPr>
          <w:rFonts w:ascii="Times New Roman" w:hAnsi="Times New Roman" w:cs="Times New Roman"/>
          <w:sz w:val="22"/>
        </w:rPr>
        <w:t xml:space="preserve"> </w:t>
      </w:r>
      <w:r w:rsidR="004F689A" w:rsidRPr="00D04184">
        <w:rPr>
          <w:rFonts w:ascii="Times New Roman" w:hAnsi="Times New Roman" w:cs="Times New Roman"/>
          <w:sz w:val="22"/>
        </w:rPr>
        <w:t xml:space="preserve">Муниципальной программы  </w:t>
      </w:r>
      <w:r w:rsidR="00DA1A14">
        <w:rPr>
          <w:rFonts w:ascii="Times New Roman" w:hAnsi="Times New Roman" w:cs="Times New Roman"/>
          <w:sz w:val="22"/>
        </w:rPr>
        <w:t>Увельского муниципального округа</w:t>
      </w:r>
      <w:r w:rsidR="004F689A" w:rsidRPr="00D04184">
        <w:rPr>
          <w:rFonts w:ascii="Times New Roman" w:hAnsi="Times New Roman" w:cs="Times New Roman"/>
          <w:sz w:val="22"/>
        </w:rPr>
        <w:t xml:space="preserve"> «</w:t>
      </w:r>
      <w:r w:rsidR="00C50A8E" w:rsidRPr="00D04184">
        <w:rPr>
          <w:rFonts w:ascii="Times New Roman" w:hAnsi="Times New Roman" w:cs="Times New Roman"/>
          <w:sz w:val="22"/>
        </w:rPr>
        <w:t xml:space="preserve">Оказание молодым семьям государственной поддержки для улучшения жилищных условий» </w:t>
      </w:r>
      <w:r w:rsidRPr="00D04184">
        <w:rPr>
          <w:rFonts w:ascii="Times New Roman" w:hAnsi="Times New Roman" w:cs="Times New Roman"/>
          <w:sz w:val="22"/>
        </w:rPr>
        <w:t xml:space="preserve"> реализуемой в рамках </w:t>
      </w:r>
      <w:r w:rsidR="00C50A8E" w:rsidRPr="00D04184">
        <w:rPr>
          <w:rFonts w:ascii="Times New Roman" w:hAnsi="Times New Roman" w:cs="Times New Roman"/>
          <w:sz w:val="22"/>
        </w:rPr>
        <w:t>регионального проекта</w:t>
      </w:r>
      <w:r w:rsidRPr="00D04184">
        <w:rPr>
          <w:rFonts w:ascii="Times New Roman" w:hAnsi="Times New Roman" w:cs="Times New Roman"/>
          <w:sz w:val="22"/>
        </w:rPr>
        <w:t xml:space="preserve">  "Оказание молодым семьям государственной</w:t>
      </w:r>
      <w:r w:rsidR="00C50A8E" w:rsidRPr="00D04184">
        <w:rPr>
          <w:rFonts w:ascii="Times New Roman" w:hAnsi="Times New Roman" w:cs="Times New Roman"/>
          <w:sz w:val="22"/>
        </w:rPr>
        <w:t xml:space="preserve"> </w:t>
      </w:r>
      <w:r w:rsidRPr="00D04184">
        <w:rPr>
          <w:rFonts w:ascii="Times New Roman" w:hAnsi="Times New Roman" w:cs="Times New Roman"/>
          <w:sz w:val="22"/>
        </w:rPr>
        <w:t>поддержки для улучшения жилищных условий"</w:t>
      </w:r>
      <w:r w:rsidR="00C50A8E" w:rsidRPr="00D04184">
        <w:rPr>
          <w:rFonts w:ascii="Times New Roman" w:hAnsi="Times New Roman" w:cs="Times New Roman"/>
          <w:sz w:val="22"/>
        </w:rPr>
        <w:t xml:space="preserve"> </w:t>
      </w:r>
      <w:r w:rsidRPr="00D04184">
        <w:rPr>
          <w:rFonts w:ascii="Times New Roman" w:hAnsi="Times New Roman" w:cs="Times New Roman"/>
          <w:sz w:val="22"/>
        </w:rPr>
        <w:t xml:space="preserve"> государственной программы</w:t>
      </w:r>
      <w:proofErr w:type="gramEnd"/>
      <w:r w:rsidRPr="00D04184">
        <w:rPr>
          <w:rFonts w:ascii="Times New Roman" w:hAnsi="Times New Roman" w:cs="Times New Roman"/>
          <w:sz w:val="22"/>
        </w:rPr>
        <w:t xml:space="preserve"> </w:t>
      </w:r>
      <w:proofErr w:type="gramStart"/>
      <w:r w:rsidRPr="00D04184">
        <w:rPr>
          <w:rFonts w:ascii="Times New Roman" w:hAnsi="Times New Roman" w:cs="Times New Roman"/>
          <w:sz w:val="22"/>
        </w:rPr>
        <w:t>Челябинской области "Обеспечение доступным и комфортным жильем  граждан Российской Федерации  в Челябинской области" и мероприятия  по обеспечению жильем молодых семей  федерального проекта "Содействие субъектам  Российской Федерации в реализации полномочий</w:t>
      </w:r>
      <w:r w:rsidR="00C50A8E" w:rsidRPr="00D04184">
        <w:rPr>
          <w:rFonts w:ascii="Times New Roman" w:hAnsi="Times New Roman" w:cs="Times New Roman"/>
          <w:sz w:val="22"/>
        </w:rPr>
        <w:t xml:space="preserve"> </w:t>
      </w:r>
      <w:r w:rsidRPr="00D04184">
        <w:rPr>
          <w:rFonts w:ascii="Times New Roman" w:hAnsi="Times New Roman" w:cs="Times New Roman"/>
          <w:sz w:val="22"/>
        </w:rPr>
        <w:t>по оказанию государственной поддержки  гражданам в обеспечении жильем и оплате</w:t>
      </w:r>
      <w:r w:rsidR="00C50A8E" w:rsidRPr="00D04184">
        <w:rPr>
          <w:rFonts w:ascii="Times New Roman" w:hAnsi="Times New Roman" w:cs="Times New Roman"/>
          <w:sz w:val="22"/>
        </w:rPr>
        <w:t xml:space="preserve"> </w:t>
      </w:r>
      <w:r w:rsidRPr="00D04184">
        <w:rPr>
          <w:rFonts w:ascii="Times New Roman" w:hAnsi="Times New Roman" w:cs="Times New Roman"/>
          <w:sz w:val="22"/>
        </w:rPr>
        <w:t>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p>
    <w:p w:rsidR="00B70F88" w:rsidRPr="00D04184" w:rsidRDefault="00B70F88" w:rsidP="00C50A8E">
      <w:pPr>
        <w:pStyle w:val="ConsPlusNonformat"/>
        <w:tabs>
          <w:tab w:val="left" w:pos="6950"/>
        </w:tabs>
        <w:jc w:val="center"/>
        <w:rPr>
          <w:rFonts w:ascii="Times New Roman" w:hAnsi="Times New Roman" w:cs="Times New Roman"/>
          <w:sz w:val="22"/>
        </w:rPr>
      </w:pPr>
      <w:r w:rsidRPr="00D04184">
        <w:rPr>
          <w:rFonts w:ascii="Times New Roman" w:hAnsi="Times New Roman" w:cs="Times New Roman"/>
          <w:sz w:val="22"/>
        </w:rPr>
        <w:t>(по первому варианту расчета)</w:t>
      </w:r>
    </w:p>
    <w:p w:rsidR="00B70F88" w:rsidRPr="00D04184" w:rsidRDefault="00B70F88" w:rsidP="00C50A8E">
      <w:pPr>
        <w:pStyle w:val="ConsPlusNonformat"/>
        <w:jc w:val="center"/>
        <w:rPr>
          <w:rFonts w:ascii="Times New Roman" w:hAnsi="Times New Roman" w:cs="Times New Roman"/>
          <w:sz w:val="22"/>
        </w:rPr>
      </w:pP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Молодая семья в составе:</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супруг</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супруга</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дети:</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1) 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2) 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3) 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proofErr w:type="gramStart"/>
      <w:r w:rsidRPr="00D04184">
        <w:rPr>
          <w:rFonts w:ascii="Times New Roman" w:hAnsi="Times New Roman" w:cs="Times New Roman"/>
          <w:sz w:val="22"/>
        </w:rPr>
        <w:t>подала "___" ___________ _____ г. заявление для участия</w:t>
      </w:r>
      <w:r w:rsidR="005B7BE0" w:rsidRPr="00D04184">
        <w:rPr>
          <w:rFonts w:ascii="Times New Roman" w:hAnsi="Times New Roman" w:cs="Times New Roman"/>
          <w:sz w:val="22"/>
        </w:rPr>
        <w:t xml:space="preserve"> (либо  на  выдачу  свидетельства  о праве на получение социальной выплаты),</w:t>
      </w:r>
      <w:r w:rsidRPr="00D04184">
        <w:rPr>
          <w:rFonts w:ascii="Times New Roman" w:hAnsi="Times New Roman" w:cs="Times New Roman"/>
          <w:sz w:val="22"/>
        </w:rPr>
        <w:t xml:space="preserve"> в </w:t>
      </w:r>
      <w:r w:rsidR="005B7BE0" w:rsidRPr="00D04184">
        <w:rPr>
          <w:rFonts w:ascii="Times New Roman" w:hAnsi="Times New Roman" w:cs="Times New Roman"/>
          <w:sz w:val="22"/>
        </w:rPr>
        <w:t xml:space="preserve">муниципальной программе </w:t>
      </w:r>
      <w:r w:rsidR="00DA1A14">
        <w:rPr>
          <w:rFonts w:ascii="Times New Roman" w:hAnsi="Times New Roman" w:cs="Times New Roman"/>
          <w:sz w:val="22"/>
        </w:rPr>
        <w:t>Увельского муниципального округа</w:t>
      </w:r>
      <w:r w:rsidR="005B7BE0" w:rsidRPr="00D04184">
        <w:rPr>
          <w:rFonts w:ascii="Times New Roman" w:hAnsi="Times New Roman" w:cs="Times New Roman"/>
          <w:sz w:val="22"/>
        </w:rPr>
        <w:t xml:space="preserve"> «Оказание молодым семьям государственной поддержки для улучшения жилищных условий", </w:t>
      </w:r>
      <w:r w:rsidRPr="00D04184">
        <w:rPr>
          <w:rFonts w:ascii="Times New Roman" w:hAnsi="Times New Roman" w:cs="Times New Roman"/>
          <w:sz w:val="22"/>
        </w:rPr>
        <w:t xml:space="preserve">реализуемой   в  рамках  регионального  </w:t>
      </w:r>
      <w:hyperlink w:anchor="P560">
        <w:r w:rsidRPr="00D04184">
          <w:rPr>
            <w:rFonts w:ascii="Times New Roman" w:hAnsi="Times New Roman" w:cs="Times New Roman"/>
            <w:color w:val="0000FF"/>
            <w:sz w:val="22"/>
          </w:rPr>
          <w:t>проекта</w:t>
        </w:r>
      </w:hyperlink>
      <w:r w:rsidRPr="00D04184">
        <w:rPr>
          <w:rFonts w:ascii="Times New Roman" w:hAnsi="Times New Roman" w:cs="Times New Roman"/>
          <w:sz w:val="22"/>
        </w:rPr>
        <w:t xml:space="preserve">  "Оказание  молодым  семьям</w:t>
      </w:r>
      <w:r w:rsidR="00C50A8E" w:rsidRPr="00D04184">
        <w:rPr>
          <w:rFonts w:ascii="Times New Roman" w:hAnsi="Times New Roman" w:cs="Times New Roman"/>
          <w:sz w:val="22"/>
        </w:rPr>
        <w:t xml:space="preserve"> </w:t>
      </w:r>
      <w:r w:rsidRPr="00D04184">
        <w:rPr>
          <w:rFonts w:ascii="Times New Roman" w:hAnsi="Times New Roman" w:cs="Times New Roman"/>
          <w:sz w:val="22"/>
        </w:rPr>
        <w:t>государственной  поддержки  для улучшения жилищных условий" государственной</w:t>
      </w:r>
      <w:r w:rsidR="00C50A8E" w:rsidRPr="00D04184">
        <w:rPr>
          <w:rFonts w:ascii="Times New Roman" w:hAnsi="Times New Roman" w:cs="Times New Roman"/>
          <w:sz w:val="22"/>
        </w:rPr>
        <w:t xml:space="preserve"> </w:t>
      </w:r>
      <w:r w:rsidRPr="00D04184">
        <w:rPr>
          <w:rFonts w:ascii="Times New Roman" w:hAnsi="Times New Roman" w:cs="Times New Roman"/>
          <w:sz w:val="22"/>
        </w:rPr>
        <w:t>программы  Челябинской  области  "Обеспечение доступным и комфортным жильем</w:t>
      </w:r>
      <w:r w:rsidR="00C50A8E" w:rsidRPr="00D04184">
        <w:rPr>
          <w:rFonts w:ascii="Times New Roman" w:hAnsi="Times New Roman" w:cs="Times New Roman"/>
          <w:sz w:val="22"/>
        </w:rPr>
        <w:t xml:space="preserve"> </w:t>
      </w:r>
      <w:r w:rsidRPr="00D04184">
        <w:rPr>
          <w:rFonts w:ascii="Times New Roman" w:hAnsi="Times New Roman" w:cs="Times New Roman"/>
          <w:sz w:val="22"/>
        </w:rPr>
        <w:t>граждан  Российской  Федерации  в  Челябинской  области"  и</w:t>
      </w:r>
      <w:proofErr w:type="gramEnd"/>
      <w:r w:rsidRPr="00D04184">
        <w:rPr>
          <w:rFonts w:ascii="Times New Roman" w:hAnsi="Times New Roman" w:cs="Times New Roman"/>
          <w:sz w:val="22"/>
        </w:rPr>
        <w:t xml:space="preserve">  мероприятия по</w:t>
      </w:r>
      <w:r w:rsidR="00C50A8E" w:rsidRPr="00D04184">
        <w:rPr>
          <w:rFonts w:ascii="Times New Roman" w:hAnsi="Times New Roman" w:cs="Times New Roman"/>
          <w:sz w:val="22"/>
        </w:rPr>
        <w:t xml:space="preserve"> </w:t>
      </w:r>
      <w:r w:rsidRPr="00D04184">
        <w:rPr>
          <w:rFonts w:ascii="Times New Roman" w:hAnsi="Times New Roman" w:cs="Times New Roman"/>
          <w:sz w:val="22"/>
        </w:rPr>
        <w:t>обеспечению жильем молодых семей федерального проекта "Содействие субъектам</w:t>
      </w:r>
      <w:r w:rsidR="00C50A8E" w:rsidRPr="00D04184">
        <w:rPr>
          <w:rFonts w:ascii="Times New Roman" w:hAnsi="Times New Roman" w:cs="Times New Roman"/>
          <w:sz w:val="22"/>
        </w:rPr>
        <w:t xml:space="preserve"> </w:t>
      </w:r>
      <w:r w:rsidRPr="00D04184">
        <w:rPr>
          <w:rFonts w:ascii="Times New Roman" w:hAnsi="Times New Roman" w:cs="Times New Roman"/>
          <w:sz w:val="22"/>
        </w:rPr>
        <w:t>Российской  Федерации  в  реализации полномочий по оказанию государственной</w:t>
      </w:r>
      <w:r w:rsidR="005B7BE0" w:rsidRPr="00D04184">
        <w:rPr>
          <w:rFonts w:ascii="Times New Roman" w:hAnsi="Times New Roman" w:cs="Times New Roman"/>
          <w:sz w:val="22"/>
        </w:rPr>
        <w:t xml:space="preserve"> </w:t>
      </w:r>
      <w:r w:rsidRPr="00D04184">
        <w:rPr>
          <w:rFonts w:ascii="Times New Roman" w:hAnsi="Times New Roman" w:cs="Times New Roman"/>
          <w:sz w:val="22"/>
        </w:rPr>
        <w:t>поддержки  гражданам  в  обеспечении  жильем  и оплате жилищно-коммунальных</w:t>
      </w:r>
      <w:r w:rsidR="00C50A8E" w:rsidRPr="00D04184">
        <w:rPr>
          <w:rFonts w:ascii="Times New Roman" w:hAnsi="Times New Roman" w:cs="Times New Roman"/>
          <w:sz w:val="22"/>
        </w:rPr>
        <w:t xml:space="preserve"> </w:t>
      </w:r>
      <w:r w:rsidRPr="00D04184">
        <w:rPr>
          <w:rFonts w:ascii="Times New Roman" w:hAnsi="Times New Roman" w:cs="Times New Roman"/>
          <w:sz w:val="22"/>
        </w:rPr>
        <w:t xml:space="preserve">услуг"   государственной   </w:t>
      </w:r>
      <w:hyperlink r:id="rId61">
        <w:r w:rsidRPr="00D04184">
          <w:rPr>
            <w:rFonts w:ascii="Times New Roman" w:hAnsi="Times New Roman" w:cs="Times New Roman"/>
            <w:color w:val="0000FF"/>
            <w:sz w:val="22"/>
          </w:rPr>
          <w:t>программы</w:t>
        </w:r>
      </w:hyperlink>
      <w:r w:rsidRPr="00D04184">
        <w:rPr>
          <w:rFonts w:ascii="Times New Roman" w:hAnsi="Times New Roman" w:cs="Times New Roman"/>
          <w:sz w:val="22"/>
        </w:rPr>
        <w:t xml:space="preserve">   Российской   Федерации  "Обеспечение</w:t>
      </w:r>
      <w:r w:rsidR="00C50A8E" w:rsidRPr="00D04184">
        <w:rPr>
          <w:rFonts w:ascii="Times New Roman" w:hAnsi="Times New Roman" w:cs="Times New Roman"/>
          <w:sz w:val="22"/>
        </w:rPr>
        <w:t xml:space="preserve"> </w:t>
      </w:r>
      <w:r w:rsidRPr="00D04184">
        <w:rPr>
          <w:rFonts w:ascii="Times New Roman" w:hAnsi="Times New Roman" w:cs="Times New Roman"/>
          <w:sz w:val="22"/>
        </w:rPr>
        <w:t xml:space="preserve">доступным  и  комфортным </w:t>
      </w:r>
      <w:r w:rsidRPr="00D04184">
        <w:rPr>
          <w:rFonts w:ascii="Times New Roman" w:hAnsi="Times New Roman" w:cs="Times New Roman"/>
          <w:sz w:val="22"/>
        </w:rPr>
        <w:lastRenderedPageBreak/>
        <w:t>жильем и коммунальными услугами граждан Российской</w:t>
      </w:r>
      <w:r w:rsidR="00C50A8E" w:rsidRPr="00D04184">
        <w:rPr>
          <w:rFonts w:ascii="Times New Roman" w:hAnsi="Times New Roman" w:cs="Times New Roman"/>
          <w:sz w:val="22"/>
        </w:rPr>
        <w:t xml:space="preserve"> </w:t>
      </w:r>
      <w:r w:rsidRPr="00D04184">
        <w:rPr>
          <w:rFonts w:ascii="Times New Roman" w:hAnsi="Times New Roman" w:cs="Times New Roman"/>
          <w:sz w:val="22"/>
        </w:rPr>
        <w:t>Федерации".</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К  заявлению  молодой  семьи  приложены документы для признания молодой</w:t>
      </w:r>
      <w:r w:rsidR="00C50A8E" w:rsidRPr="00D04184">
        <w:rPr>
          <w:rFonts w:ascii="Times New Roman" w:hAnsi="Times New Roman" w:cs="Times New Roman"/>
          <w:sz w:val="22"/>
        </w:rPr>
        <w:t xml:space="preserve"> </w:t>
      </w:r>
      <w:r w:rsidRPr="00D04184">
        <w:rPr>
          <w:rFonts w:ascii="Times New Roman" w:hAnsi="Times New Roman" w:cs="Times New Roman"/>
          <w:sz w:val="22"/>
        </w:rPr>
        <w:t>семьи  как  семьи,  имеющей  доходы, позволяющие получить кредит, либо иные</w:t>
      </w:r>
      <w:r w:rsidR="00C50A8E" w:rsidRPr="00D04184">
        <w:rPr>
          <w:rFonts w:ascii="Times New Roman" w:hAnsi="Times New Roman" w:cs="Times New Roman"/>
          <w:sz w:val="22"/>
        </w:rPr>
        <w:t xml:space="preserve"> </w:t>
      </w:r>
      <w:r w:rsidRPr="00D04184">
        <w:rPr>
          <w:rFonts w:ascii="Times New Roman" w:hAnsi="Times New Roman" w:cs="Times New Roman"/>
          <w:sz w:val="22"/>
        </w:rPr>
        <w:t>денежные  средства  (ИДС)  для оплаты расчетной (средней) стоимости жилья в</w:t>
      </w:r>
      <w:r w:rsidR="00C50A8E" w:rsidRPr="00D04184">
        <w:rPr>
          <w:rFonts w:ascii="Times New Roman" w:hAnsi="Times New Roman" w:cs="Times New Roman"/>
          <w:sz w:val="22"/>
        </w:rPr>
        <w:t xml:space="preserve"> </w:t>
      </w:r>
      <w:r w:rsidRPr="00D04184">
        <w:rPr>
          <w:rFonts w:ascii="Times New Roman" w:hAnsi="Times New Roman" w:cs="Times New Roman"/>
          <w:sz w:val="22"/>
        </w:rPr>
        <w:t>части, превышающей размер предоставляемой социальной выплаты:</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1.</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2.</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3.</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4.</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___________________________________________________________________________</w:t>
      </w:r>
    </w:p>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3"/>
        <w:rPr>
          <w:rFonts w:ascii="Times New Roman" w:hAnsi="Times New Roman" w:cs="Times New Roman"/>
        </w:rPr>
      </w:pPr>
      <w:r w:rsidRPr="00D04184">
        <w:rPr>
          <w:rFonts w:ascii="Times New Roman" w:hAnsi="Times New Roman" w:cs="Times New Roman"/>
        </w:rPr>
        <w:t>Расчет оценки доходов и иных денежных средств</w:t>
      </w:r>
    </w:p>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4"/>
        <w:rPr>
          <w:rFonts w:ascii="Times New Roman" w:hAnsi="Times New Roman" w:cs="Times New Roman"/>
        </w:rPr>
      </w:pPr>
      <w:r w:rsidRPr="00D04184">
        <w:rPr>
          <w:rFonts w:ascii="Times New Roman" w:hAnsi="Times New Roman" w:cs="Times New Roman"/>
        </w:rPr>
        <w:t>Расчетная (средняя) стоимость жилья (</w:t>
      </w:r>
      <w:proofErr w:type="spellStart"/>
      <w:r w:rsidRPr="00D04184">
        <w:rPr>
          <w:rFonts w:ascii="Times New Roman" w:hAnsi="Times New Roman" w:cs="Times New Roman"/>
        </w:rPr>
        <w:t>СтЖ</w:t>
      </w:r>
      <w:proofErr w:type="spellEnd"/>
      <w:r w:rsidRPr="00D04184">
        <w:rPr>
          <w:rFonts w:ascii="Times New Roman" w:hAnsi="Times New Roman" w:cs="Times New Roman"/>
        </w:rPr>
        <w:t>)</w:t>
      </w:r>
    </w:p>
    <w:p w:rsidR="00B70F88" w:rsidRPr="00D04184" w:rsidRDefault="00B70F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2608"/>
        <w:gridCol w:w="2438"/>
        <w:gridCol w:w="2154"/>
      </w:tblGrid>
      <w:tr w:rsidR="00B70F88" w:rsidRPr="00D04184">
        <w:tc>
          <w:tcPr>
            <w:tcW w:w="187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Состав семьи (человек)</w:t>
            </w:r>
          </w:p>
        </w:tc>
        <w:tc>
          <w:tcPr>
            <w:tcW w:w="260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Норматив стоимости кв. метра общей площади жилья (рублей за 1 кв. метр)</w:t>
            </w:r>
          </w:p>
        </w:tc>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Размер общей площади жилья для расчета размера социальной выплаты (кв. метров)</w:t>
            </w:r>
          </w:p>
        </w:tc>
        <w:tc>
          <w:tcPr>
            <w:tcW w:w="215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Расчетная (средняя) стоимость жилья (рублей),</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графа 2 x графа 3</w:t>
            </w:r>
          </w:p>
        </w:tc>
      </w:tr>
      <w:tr w:rsidR="00B70F88" w:rsidRPr="00D04184">
        <w:tc>
          <w:tcPr>
            <w:tcW w:w="187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w:t>
            </w:r>
          </w:p>
        </w:tc>
        <w:tc>
          <w:tcPr>
            <w:tcW w:w="260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w:t>
            </w:r>
          </w:p>
        </w:tc>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w:t>
            </w:r>
          </w:p>
        </w:tc>
        <w:tc>
          <w:tcPr>
            <w:tcW w:w="215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4</w:t>
            </w:r>
          </w:p>
        </w:tc>
      </w:tr>
      <w:tr w:rsidR="00B70F88" w:rsidRPr="00D04184">
        <w:tc>
          <w:tcPr>
            <w:tcW w:w="1871" w:type="dxa"/>
          </w:tcPr>
          <w:p w:rsidR="00B70F88" w:rsidRPr="00D04184" w:rsidRDefault="00B70F88">
            <w:pPr>
              <w:pStyle w:val="ConsPlusNormal"/>
              <w:rPr>
                <w:rFonts w:ascii="Times New Roman" w:hAnsi="Times New Roman" w:cs="Times New Roman"/>
              </w:rPr>
            </w:pPr>
          </w:p>
        </w:tc>
        <w:tc>
          <w:tcPr>
            <w:tcW w:w="2608" w:type="dxa"/>
          </w:tcPr>
          <w:p w:rsidR="00B70F88" w:rsidRPr="00D04184" w:rsidRDefault="00B70F88">
            <w:pPr>
              <w:pStyle w:val="ConsPlusNormal"/>
              <w:rPr>
                <w:rFonts w:ascii="Times New Roman" w:hAnsi="Times New Roman" w:cs="Times New Roman"/>
              </w:rPr>
            </w:pPr>
          </w:p>
        </w:tc>
        <w:tc>
          <w:tcPr>
            <w:tcW w:w="2438" w:type="dxa"/>
          </w:tcPr>
          <w:p w:rsidR="00B70F88" w:rsidRPr="00D04184" w:rsidRDefault="00B70F88">
            <w:pPr>
              <w:pStyle w:val="ConsPlusNormal"/>
              <w:rPr>
                <w:rFonts w:ascii="Times New Roman" w:hAnsi="Times New Roman" w:cs="Times New Roman"/>
              </w:rPr>
            </w:pPr>
          </w:p>
        </w:tc>
        <w:tc>
          <w:tcPr>
            <w:tcW w:w="2154" w:type="dxa"/>
          </w:tcPr>
          <w:p w:rsidR="00B70F88" w:rsidRPr="00D04184" w:rsidRDefault="00B70F88">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4"/>
        <w:rPr>
          <w:rFonts w:ascii="Times New Roman" w:hAnsi="Times New Roman" w:cs="Times New Roman"/>
        </w:rPr>
      </w:pPr>
      <w:r w:rsidRPr="00D04184">
        <w:rPr>
          <w:rFonts w:ascii="Times New Roman" w:hAnsi="Times New Roman" w:cs="Times New Roman"/>
        </w:rPr>
        <w:t>Размер социальной выплаты на приобретение</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(строительство) жилья (С)</w:t>
      </w:r>
    </w:p>
    <w:p w:rsidR="00B70F88" w:rsidRPr="00D04184" w:rsidRDefault="00B70F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3742"/>
        <w:gridCol w:w="3005"/>
      </w:tblGrid>
      <w:tr w:rsidR="00B70F88" w:rsidRPr="00D04184">
        <w:tc>
          <w:tcPr>
            <w:tcW w:w="232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Расчетная (средняя) стоимость жилья (рублей)</w:t>
            </w:r>
          </w:p>
        </w:tc>
        <w:tc>
          <w:tcPr>
            <w:tcW w:w="3742"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Размер социальной выплаты в процентах от расчетной (средней) стоимости жилья</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(30 процентов или 35 процентов)</w:t>
            </w:r>
          </w:p>
        </w:tc>
        <w:tc>
          <w:tcPr>
            <w:tcW w:w="300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Размер социальной выплаты на приобретение (строительство) жилья (рублей),</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графа 1 x графа 2</w:t>
            </w:r>
          </w:p>
        </w:tc>
      </w:tr>
      <w:tr w:rsidR="00B70F88" w:rsidRPr="00D04184">
        <w:tc>
          <w:tcPr>
            <w:tcW w:w="232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w:t>
            </w:r>
          </w:p>
        </w:tc>
        <w:tc>
          <w:tcPr>
            <w:tcW w:w="3742"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w:t>
            </w:r>
          </w:p>
        </w:tc>
        <w:tc>
          <w:tcPr>
            <w:tcW w:w="300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w:t>
            </w:r>
          </w:p>
        </w:tc>
      </w:tr>
      <w:tr w:rsidR="00B70F88" w:rsidRPr="00D04184">
        <w:tc>
          <w:tcPr>
            <w:tcW w:w="2324" w:type="dxa"/>
          </w:tcPr>
          <w:p w:rsidR="00B70F88" w:rsidRPr="00D04184" w:rsidRDefault="00B70F88">
            <w:pPr>
              <w:pStyle w:val="ConsPlusNormal"/>
              <w:rPr>
                <w:rFonts w:ascii="Times New Roman" w:hAnsi="Times New Roman" w:cs="Times New Roman"/>
              </w:rPr>
            </w:pPr>
          </w:p>
        </w:tc>
        <w:tc>
          <w:tcPr>
            <w:tcW w:w="3742" w:type="dxa"/>
          </w:tcPr>
          <w:p w:rsidR="00B70F88" w:rsidRPr="00D04184" w:rsidRDefault="00B70F88">
            <w:pPr>
              <w:pStyle w:val="ConsPlusNormal"/>
              <w:rPr>
                <w:rFonts w:ascii="Times New Roman" w:hAnsi="Times New Roman" w:cs="Times New Roman"/>
              </w:rPr>
            </w:pPr>
          </w:p>
        </w:tc>
        <w:tc>
          <w:tcPr>
            <w:tcW w:w="3005" w:type="dxa"/>
          </w:tcPr>
          <w:p w:rsidR="00B70F88" w:rsidRPr="00D04184" w:rsidRDefault="00B70F88">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4"/>
        <w:rPr>
          <w:rFonts w:ascii="Times New Roman" w:hAnsi="Times New Roman" w:cs="Times New Roman"/>
        </w:rPr>
      </w:pPr>
      <w:r w:rsidRPr="00D04184">
        <w:rPr>
          <w:rFonts w:ascii="Times New Roman" w:hAnsi="Times New Roman" w:cs="Times New Roman"/>
        </w:rPr>
        <w:t>Часть расчетной (средней) стоимости жилья,</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превышающей размер социальной выплаты на приобретение</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(строительство) жилья (</w:t>
      </w:r>
      <w:proofErr w:type="spellStart"/>
      <w:r w:rsidRPr="00D04184">
        <w:rPr>
          <w:rFonts w:ascii="Times New Roman" w:hAnsi="Times New Roman" w:cs="Times New Roman"/>
        </w:rPr>
        <w:t>ЧСтЖ</w:t>
      </w:r>
      <w:proofErr w:type="spellEnd"/>
      <w:r w:rsidRPr="00D04184">
        <w:rPr>
          <w:rFonts w:ascii="Times New Roman" w:hAnsi="Times New Roman" w:cs="Times New Roman"/>
        </w:rPr>
        <w:t>)</w:t>
      </w:r>
    </w:p>
    <w:p w:rsidR="00B70F88" w:rsidRPr="00D04184" w:rsidRDefault="00B70F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54"/>
        <w:gridCol w:w="2665"/>
        <w:gridCol w:w="4252"/>
      </w:tblGrid>
      <w:tr w:rsidR="00B70F88" w:rsidRPr="00D04184">
        <w:tc>
          <w:tcPr>
            <w:tcW w:w="215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Расчетная (средняя) стоимость жилья (рублей)</w:t>
            </w:r>
          </w:p>
        </w:tc>
        <w:tc>
          <w:tcPr>
            <w:tcW w:w="266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Размер социальной выплаты на приобретение (строительство) жилья (рублей)</w:t>
            </w:r>
          </w:p>
        </w:tc>
        <w:tc>
          <w:tcPr>
            <w:tcW w:w="4252"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Часть расчетной (средней) стоимости жилья, превышающей размер социальной выплаты на приобретение (строительство) жилья (рублей), графа 1 - графа 2</w:t>
            </w:r>
          </w:p>
        </w:tc>
      </w:tr>
      <w:tr w:rsidR="00B70F88" w:rsidRPr="00D04184">
        <w:tc>
          <w:tcPr>
            <w:tcW w:w="215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w:t>
            </w:r>
          </w:p>
        </w:tc>
        <w:tc>
          <w:tcPr>
            <w:tcW w:w="266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w:t>
            </w:r>
          </w:p>
        </w:tc>
        <w:tc>
          <w:tcPr>
            <w:tcW w:w="4252"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w:t>
            </w:r>
          </w:p>
        </w:tc>
      </w:tr>
      <w:tr w:rsidR="00B70F88" w:rsidRPr="00D04184">
        <w:tc>
          <w:tcPr>
            <w:tcW w:w="2154" w:type="dxa"/>
          </w:tcPr>
          <w:p w:rsidR="00B70F88" w:rsidRPr="00D04184" w:rsidRDefault="00B70F88">
            <w:pPr>
              <w:pStyle w:val="ConsPlusNormal"/>
              <w:rPr>
                <w:rFonts w:ascii="Times New Roman" w:hAnsi="Times New Roman" w:cs="Times New Roman"/>
              </w:rPr>
            </w:pPr>
          </w:p>
        </w:tc>
        <w:tc>
          <w:tcPr>
            <w:tcW w:w="2665" w:type="dxa"/>
          </w:tcPr>
          <w:p w:rsidR="00B70F88" w:rsidRPr="00D04184" w:rsidRDefault="00B70F88">
            <w:pPr>
              <w:pStyle w:val="ConsPlusNormal"/>
              <w:rPr>
                <w:rFonts w:ascii="Times New Roman" w:hAnsi="Times New Roman" w:cs="Times New Roman"/>
              </w:rPr>
            </w:pPr>
          </w:p>
        </w:tc>
        <w:tc>
          <w:tcPr>
            <w:tcW w:w="4252" w:type="dxa"/>
          </w:tcPr>
          <w:p w:rsidR="00B70F88" w:rsidRPr="00D04184" w:rsidRDefault="00B70F88">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3"/>
        <w:rPr>
          <w:rFonts w:ascii="Times New Roman" w:hAnsi="Times New Roman" w:cs="Times New Roman"/>
        </w:rPr>
      </w:pPr>
      <w:r w:rsidRPr="00D04184">
        <w:rPr>
          <w:rFonts w:ascii="Times New Roman" w:hAnsi="Times New Roman" w:cs="Times New Roman"/>
        </w:rPr>
        <w:t>Первый этап. Сравнение максимально возможной суммы кредита</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 xml:space="preserve">на приобретение (строительство) жилья, </w:t>
      </w:r>
      <w:proofErr w:type="gramStart"/>
      <w:r w:rsidRPr="00D04184">
        <w:rPr>
          <w:rFonts w:ascii="Times New Roman" w:hAnsi="Times New Roman" w:cs="Times New Roman"/>
        </w:rPr>
        <w:t>который</w:t>
      </w:r>
      <w:proofErr w:type="gramEnd"/>
      <w:r w:rsidRPr="00D04184">
        <w:rPr>
          <w:rFonts w:ascii="Times New Roman" w:hAnsi="Times New Roman" w:cs="Times New Roman"/>
        </w:rPr>
        <w:t xml:space="preserve"> может быть</w:t>
      </w:r>
    </w:p>
    <w:p w:rsidR="00B70F88" w:rsidRPr="00D04184" w:rsidRDefault="00B70F88">
      <w:pPr>
        <w:pStyle w:val="ConsPlusNormal"/>
        <w:jc w:val="center"/>
        <w:rPr>
          <w:rFonts w:ascii="Times New Roman" w:hAnsi="Times New Roman" w:cs="Times New Roman"/>
        </w:rPr>
      </w:pPr>
      <w:proofErr w:type="gramStart"/>
      <w:r w:rsidRPr="00D04184">
        <w:rPr>
          <w:rFonts w:ascii="Times New Roman" w:hAnsi="Times New Roman" w:cs="Times New Roman"/>
        </w:rPr>
        <w:lastRenderedPageBreak/>
        <w:t>предоставлен</w:t>
      </w:r>
      <w:proofErr w:type="gramEnd"/>
      <w:r w:rsidRPr="00D04184">
        <w:rPr>
          <w:rFonts w:ascii="Times New Roman" w:hAnsi="Times New Roman" w:cs="Times New Roman"/>
        </w:rPr>
        <w:t xml:space="preserve"> кредитной организацией членам молодой семьи</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или одному из них, и части расчетной (средней) стоимости</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жилья, превышающей размер социальной выплаты</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на приобретение (строительство) жилья</w:t>
      </w:r>
    </w:p>
    <w:p w:rsidR="00B70F88" w:rsidRPr="00D04184" w:rsidRDefault="00B70F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8"/>
        <w:gridCol w:w="4139"/>
        <w:gridCol w:w="2494"/>
      </w:tblGrid>
      <w:tr w:rsidR="00B70F88" w:rsidRPr="00D04184">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Максимально возможная сумма кредита (</w:t>
            </w:r>
            <w:proofErr w:type="spellStart"/>
            <w:r w:rsidRPr="00D04184">
              <w:rPr>
                <w:rFonts w:ascii="Times New Roman" w:hAnsi="Times New Roman" w:cs="Times New Roman"/>
              </w:rPr>
              <w:t>МСк</w:t>
            </w:r>
            <w:proofErr w:type="spellEnd"/>
            <w:r w:rsidRPr="00D04184">
              <w:rPr>
                <w:rFonts w:ascii="Times New Roman" w:hAnsi="Times New Roman" w:cs="Times New Roman"/>
              </w:rPr>
              <w:t>) (рублей)</w:t>
            </w:r>
          </w:p>
        </w:tc>
        <w:tc>
          <w:tcPr>
            <w:tcW w:w="4139"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Часть расчетной (средней) стоимости жилья, превышающей размер социальной выплаты на приобретение (строительство) жилья (</w:t>
            </w:r>
            <w:proofErr w:type="spellStart"/>
            <w:r w:rsidRPr="00D04184">
              <w:rPr>
                <w:rFonts w:ascii="Times New Roman" w:hAnsi="Times New Roman" w:cs="Times New Roman"/>
              </w:rPr>
              <w:t>ЧСтЖ</w:t>
            </w:r>
            <w:proofErr w:type="spellEnd"/>
            <w:r w:rsidRPr="00D04184">
              <w:rPr>
                <w:rFonts w:ascii="Times New Roman" w:hAnsi="Times New Roman" w:cs="Times New Roman"/>
              </w:rPr>
              <w:t>) (рублей)</w:t>
            </w:r>
          </w:p>
        </w:tc>
        <w:tc>
          <w:tcPr>
            <w:tcW w:w="249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Результат сравнения:</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 xml:space="preserve">графа 1 - графа 2 </w:t>
            </w:r>
            <w:hyperlink w:anchor="P2154">
              <w:r w:rsidRPr="00D04184">
                <w:rPr>
                  <w:rFonts w:ascii="Times New Roman" w:hAnsi="Times New Roman" w:cs="Times New Roman"/>
                  <w:color w:val="0000FF"/>
                </w:rPr>
                <w:t>&lt;1&gt;</w:t>
              </w:r>
            </w:hyperlink>
            <w:r w:rsidRPr="00D04184">
              <w:rPr>
                <w:rFonts w:ascii="Times New Roman" w:hAnsi="Times New Roman" w:cs="Times New Roman"/>
              </w:rPr>
              <w:t xml:space="preserve"> (рублей)</w:t>
            </w:r>
          </w:p>
        </w:tc>
      </w:tr>
      <w:tr w:rsidR="00B70F88" w:rsidRPr="00D04184">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w:t>
            </w:r>
          </w:p>
        </w:tc>
        <w:tc>
          <w:tcPr>
            <w:tcW w:w="4139"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w:t>
            </w:r>
          </w:p>
        </w:tc>
        <w:tc>
          <w:tcPr>
            <w:tcW w:w="249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w:t>
            </w:r>
          </w:p>
        </w:tc>
      </w:tr>
      <w:tr w:rsidR="00B70F88" w:rsidRPr="00D04184">
        <w:tc>
          <w:tcPr>
            <w:tcW w:w="2438" w:type="dxa"/>
          </w:tcPr>
          <w:p w:rsidR="00B70F88" w:rsidRPr="00D04184" w:rsidRDefault="00B70F88">
            <w:pPr>
              <w:pStyle w:val="ConsPlusNormal"/>
              <w:rPr>
                <w:rFonts w:ascii="Times New Roman" w:hAnsi="Times New Roman" w:cs="Times New Roman"/>
              </w:rPr>
            </w:pPr>
          </w:p>
        </w:tc>
        <w:tc>
          <w:tcPr>
            <w:tcW w:w="4139" w:type="dxa"/>
          </w:tcPr>
          <w:p w:rsidR="00B70F88" w:rsidRPr="00D04184" w:rsidRDefault="00B70F88">
            <w:pPr>
              <w:pStyle w:val="ConsPlusNormal"/>
              <w:rPr>
                <w:rFonts w:ascii="Times New Roman" w:hAnsi="Times New Roman" w:cs="Times New Roman"/>
              </w:rPr>
            </w:pPr>
          </w:p>
        </w:tc>
        <w:tc>
          <w:tcPr>
            <w:tcW w:w="2494" w:type="dxa"/>
          </w:tcPr>
          <w:p w:rsidR="00B70F88" w:rsidRPr="00D04184" w:rsidRDefault="00B70F88">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ind w:firstLine="540"/>
        <w:jc w:val="both"/>
        <w:rPr>
          <w:rFonts w:ascii="Times New Roman" w:hAnsi="Times New Roman" w:cs="Times New Roman"/>
        </w:rPr>
      </w:pPr>
      <w:r w:rsidRPr="00D04184">
        <w:rPr>
          <w:rFonts w:ascii="Times New Roman" w:hAnsi="Times New Roman" w:cs="Times New Roman"/>
        </w:rPr>
        <w:t>--------------------------------</w:t>
      </w:r>
    </w:p>
    <w:p w:rsidR="00B70F88" w:rsidRPr="00D04184" w:rsidRDefault="00B70F88">
      <w:pPr>
        <w:pStyle w:val="ConsPlusNormal"/>
        <w:spacing w:before="220"/>
        <w:ind w:firstLine="540"/>
        <w:jc w:val="both"/>
        <w:rPr>
          <w:rFonts w:ascii="Times New Roman" w:hAnsi="Times New Roman" w:cs="Times New Roman"/>
        </w:rPr>
      </w:pPr>
      <w:bookmarkStart w:id="54" w:name="P2154"/>
      <w:bookmarkEnd w:id="54"/>
      <w:r w:rsidRPr="00D04184">
        <w:rPr>
          <w:rFonts w:ascii="Times New Roman" w:hAnsi="Times New Roman" w:cs="Times New Roman"/>
        </w:rPr>
        <w:t>&lt;1</w:t>
      </w:r>
      <w:proofErr w:type="gramStart"/>
      <w:r w:rsidRPr="00D04184">
        <w:rPr>
          <w:rFonts w:ascii="Times New Roman" w:hAnsi="Times New Roman" w:cs="Times New Roman"/>
        </w:rPr>
        <w:t>&gt; Е</w:t>
      </w:r>
      <w:proofErr w:type="gramEnd"/>
      <w:r w:rsidRPr="00D04184">
        <w:rPr>
          <w:rFonts w:ascii="Times New Roman" w:hAnsi="Times New Roman" w:cs="Times New Roman"/>
        </w:rPr>
        <w:t>сли результат графы 3 &gt; либо = 0, то молодая семья признается имеющей доходы для участия в региональном проекте;</w:t>
      </w:r>
    </w:p>
    <w:p w:rsidR="00B70F88" w:rsidRPr="00D04184" w:rsidRDefault="00B70F88">
      <w:pPr>
        <w:pStyle w:val="ConsPlusNormal"/>
        <w:spacing w:before="220"/>
        <w:ind w:firstLine="540"/>
        <w:jc w:val="both"/>
        <w:rPr>
          <w:rFonts w:ascii="Times New Roman" w:hAnsi="Times New Roman" w:cs="Times New Roman"/>
        </w:rPr>
      </w:pPr>
      <w:r w:rsidRPr="00D04184">
        <w:rPr>
          <w:rFonts w:ascii="Times New Roman" w:hAnsi="Times New Roman" w:cs="Times New Roman"/>
        </w:rPr>
        <w:t>если результат графы 3 &lt; 0, то молодая семья на первом этапе не признается имеющей доходы для участия в региональном проекте.</w:t>
      </w:r>
    </w:p>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3"/>
        <w:rPr>
          <w:rFonts w:ascii="Times New Roman" w:hAnsi="Times New Roman" w:cs="Times New Roman"/>
        </w:rPr>
      </w:pPr>
      <w:r w:rsidRPr="00D04184">
        <w:rPr>
          <w:rFonts w:ascii="Times New Roman" w:hAnsi="Times New Roman" w:cs="Times New Roman"/>
        </w:rPr>
        <w:t>Второй этап. Сравнение суммы сбережений молодой семьи</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 xml:space="preserve">на вкладах в банках, рыночной стоимости </w:t>
      </w:r>
      <w:proofErr w:type="gramStart"/>
      <w:r w:rsidRPr="00D04184">
        <w:rPr>
          <w:rFonts w:ascii="Times New Roman" w:hAnsi="Times New Roman" w:cs="Times New Roman"/>
        </w:rPr>
        <w:t>недвижимого</w:t>
      </w:r>
      <w:proofErr w:type="gramEnd"/>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имущества, средств материнского (семейного) капитала,</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 xml:space="preserve">обязательств других лиц (ИДС) </w:t>
      </w:r>
      <w:proofErr w:type="gramStart"/>
      <w:r w:rsidRPr="00D04184">
        <w:rPr>
          <w:rFonts w:ascii="Times New Roman" w:hAnsi="Times New Roman" w:cs="Times New Roman"/>
        </w:rPr>
        <w:t>с</w:t>
      </w:r>
      <w:proofErr w:type="gramEnd"/>
      <w:r w:rsidRPr="00D04184">
        <w:rPr>
          <w:rFonts w:ascii="Times New Roman" w:hAnsi="Times New Roman" w:cs="Times New Roman"/>
        </w:rPr>
        <w:t xml:space="preserve"> оставшейся</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частью расчетной (средней) стоимости жилья</w:t>
      </w:r>
    </w:p>
    <w:p w:rsidR="00B70F88" w:rsidRPr="00D04184" w:rsidRDefault="00B70F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3742"/>
        <w:gridCol w:w="2494"/>
      </w:tblGrid>
      <w:tr w:rsidR="00B70F88" w:rsidRPr="00D04184">
        <w:tc>
          <w:tcPr>
            <w:tcW w:w="283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Иные денежные средства (ИДС) (рублей)</w:t>
            </w:r>
          </w:p>
        </w:tc>
        <w:tc>
          <w:tcPr>
            <w:tcW w:w="3742"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Оставшаяся часть расчетной (средней) стоимости жилья (</w:t>
            </w:r>
            <w:proofErr w:type="spellStart"/>
            <w:r w:rsidRPr="00D04184">
              <w:rPr>
                <w:rFonts w:ascii="Times New Roman" w:hAnsi="Times New Roman" w:cs="Times New Roman"/>
              </w:rPr>
              <w:t>ОЧСтЖ</w:t>
            </w:r>
            <w:proofErr w:type="spellEnd"/>
            <w:r w:rsidRPr="00D04184">
              <w:rPr>
                <w:rFonts w:ascii="Times New Roman" w:hAnsi="Times New Roman" w:cs="Times New Roman"/>
              </w:rPr>
              <w:t>) (рублей)</w:t>
            </w:r>
          </w:p>
        </w:tc>
        <w:tc>
          <w:tcPr>
            <w:tcW w:w="249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Результат сравнения:</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 xml:space="preserve">графа 1 - графа 2 </w:t>
            </w:r>
            <w:hyperlink w:anchor="P2175">
              <w:r w:rsidRPr="00D04184">
                <w:rPr>
                  <w:rFonts w:ascii="Times New Roman" w:hAnsi="Times New Roman" w:cs="Times New Roman"/>
                  <w:color w:val="0000FF"/>
                </w:rPr>
                <w:t>&lt;1&gt;</w:t>
              </w:r>
            </w:hyperlink>
            <w:r w:rsidRPr="00D04184">
              <w:rPr>
                <w:rFonts w:ascii="Times New Roman" w:hAnsi="Times New Roman" w:cs="Times New Roman"/>
              </w:rPr>
              <w:t xml:space="preserve"> (рублей)</w:t>
            </w:r>
          </w:p>
        </w:tc>
      </w:tr>
      <w:tr w:rsidR="00B70F88" w:rsidRPr="00D04184">
        <w:tc>
          <w:tcPr>
            <w:tcW w:w="283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w:t>
            </w:r>
          </w:p>
        </w:tc>
        <w:tc>
          <w:tcPr>
            <w:tcW w:w="3742"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w:t>
            </w:r>
          </w:p>
        </w:tc>
        <w:tc>
          <w:tcPr>
            <w:tcW w:w="249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w:t>
            </w:r>
          </w:p>
        </w:tc>
      </w:tr>
      <w:tr w:rsidR="00B70F88" w:rsidRPr="00D04184">
        <w:tc>
          <w:tcPr>
            <w:tcW w:w="2835" w:type="dxa"/>
          </w:tcPr>
          <w:p w:rsidR="00B70F88" w:rsidRPr="00D04184" w:rsidRDefault="00B70F88">
            <w:pPr>
              <w:pStyle w:val="ConsPlusNormal"/>
              <w:rPr>
                <w:rFonts w:ascii="Times New Roman" w:hAnsi="Times New Roman" w:cs="Times New Roman"/>
              </w:rPr>
            </w:pPr>
          </w:p>
        </w:tc>
        <w:tc>
          <w:tcPr>
            <w:tcW w:w="3742" w:type="dxa"/>
          </w:tcPr>
          <w:p w:rsidR="00B70F88" w:rsidRPr="00D04184" w:rsidRDefault="00B70F88">
            <w:pPr>
              <w:pStyle w:val="ConsPlusNormal"/>
              <w:rPr>
                <w:rFonts w:ascii="Times New Roman" w:hAnsi="Times New Roman" w:cs="Times New Roman"/>
              </w:rPr>
            </w:pPr>
          </w:p>
        </w:tc>
        <w:tc>
          <w:tcPr>
            <w:tcW w:w="2494" w:type="dxa"/>
          </w:tcPr>
          <w:p w:rsidR="00B70F88" w:rsidRPr="00D04184" w:rsidRDefault="00B70F88">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ind w:firstLine="540"/>
        <w:jc w:val="both"/>
        <w:rPr>
          <w:rFonts w:ascii="Times New Roman" w:hAnsi="Times New Roman" w:cs="Times New Roman"/>
        </w:rPr>
      </w:pPr>
      <w:r w:rsidRPr="00D04184">
        <w:rPr>
          <w:rFonts w:ascii="Times New Roman" w:hAnsi="Times New Roman" w:cs="Times New Roman"/>
        </w:rPr>
        <w:t>--------------------------------</w:t>
      </w:r>
    </w:p>
    <w:p w:rsidR="00B70F88" w:rsidRPr="00D04184" w:rsidRDefault="00B70F88">
      <w:pPr>
        <w:pStyle w:val="ConsPlusNormal"/>
        <w:spacing w:before="220"/>
        <w:ind w:firstLine="540"/>
        <w:jc w:val="both"/>
        <w:rPr>
          <w:rFonts w:ascii="Times New Roman" w:hAnsi="Times New Roman" w:cs="Times New Roman"/>
        </w:rPr>
      </w:pPr>
      <w:bookmarkStart w:id="55" w:name="P2175"/>
      <w:bookmarkEnd w:id="55"/>
      <w:r w:rsidRPr="00D04184">
        <w:rPr>
          <w:rFonts w:ascii="Times New Roman" w:hAnsi="Times New Roman" w:cs="Times New Roman"/>
        </w:rPr>
        <w:t>&lt;1</w:t>
      </w:r>
      <w:proofErr w:type="gramStart"/>
      <w:r w:rsidRPr="00D04184">
        <w:rPr>
          <w:rFonts w:ascii="Times New Roman" w:hAnsi="Times New Roman" w:cs="Times New Roman"/>
        </w:rPr>
        <w:t>&gt; Е</w:t>
      </w:r>
      <w:proofErr w:type="gramEnd"/>
      <w:r w:rsidRPr="00D04184">
        <w:rPr>
          <w:rFonts w:ascii="Times New Roman" w:hAnsi="Times New Roman" w:cs="Times New Roman"/>
        </w:rPr>
        <w:t>сли результат графы 3 &gt; либо = 0, то молодая семья признается имеющей иные денежные средства (ИДС) для участия в региональном проекте;</w:t>
      </w:r>
    </w:p>
    <w:p w:rsidR="00B70F88" w:rsidRPr="00D04184" w:rsidRDefault="00B70F88">
      <w:pPr>
        <w:pStyle w:val="ConsPlusNormal"/>
        <w:spacing w:before="220"/>
        <w:ind w:firstLine="540"/>
        <w:jc w:val="both"/>
        <w:rPr>
          <w:rFonts w:ascii="Times New Roman" w:hAnsi="Times New Roman" w:cs="Times New Roman"/>
        </w:rPr>
      </w:pPr>
      <w:r w:rsidRPr="00D04184">
        <w:rPr>
          <w:rFonts w:ascii="Times New Roman" w:hAnsi="Times New Roman" w:cs="Times New Roman"/>
        </w:rPr>
        <w:t>если результат графы 3 &lt; 0, то молодая семья не признается имеющей иные денежные средства (ИДС) для участия в региональном проекте.</w:t>
      </w:r>
    </w:p>
    <w:p w:rsidR="00B70F88" w:rsidRPr="00D04184" w:rsidRDefault="00B70F88">
      <w:pPr>
        <w:pStyle w:val="ConsPlusNormal"/>
        <w:jc w:val="both"/>
        <w:rPr>
          <w:rFonts w:ascii="Times New Roman" w:hAnsi="Times New Roman" w:cs="Times New Roman"/>
        </w:rPr>
      </w:pP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На основании произведенной оценки доходов и иных денежных средств (ИДС)</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молодая семья в составе:</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супруг</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супруга</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дети:</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1)</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lastRenderedPageBreak/>
        <w:t>2)</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3)</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proofErr w:type="gramStart"/>
      <w:r w:rsidRPr="00D04184">
        <w:rPr>
          <w:rFonts w:ascii="Times New Roman" w:hAnsi="Times New Roman" w:cs="Times New Roman"/>
          <w:sz w:val="22"/>
        </w:rPr>
        <w:t>признана (не признана) имеющей доходы либо иные денежные средства (ИДС) для</w:t>
      </w:r>
      <w:r w:rsidR="00C50A8E" w:rsidRPr="00D04184">
        <w:rPr>
          <w:rFonts w:ascii="Times New Roman" w:hAnsi="Times New Roman" w:cs="Times New Roman"/>
          <w:sz w:val="22"/>
        </w:rPr>
        <w:t xml:space="preserve"> </w:t>
      </w:r>
      <w:r w:rsidRPr="00D04184">
        <w:rPr>
          <w:rFonts w:ascii="Times New Roman" w:hAnsi="Times New Roman" w:cs="Times New Roman"/>
          <w:sz w:val="22"/>
        </w:rPr>
        <w:t>оплаты  расчетной  (средней)  стоимости  жилья  в части, превышающей размер</w:t>
      </w:r>
      <w:r w:rsidR="00C50A8E" w:rsidRPr="00D04184">
        <w:rPr>
          <w:rFonts w:ascii="Times New Roman" w:hAnsi="Times New Roman" w:cs="Times New Roman"/>
          <w:sz w:val="22"/>
        </w:rPr>
        <w:t xml:space="preserve"> </w:t>
      </w:r>
      <w:r w:rsidRPr="00D04184">
        <w:rPr>
          <w:rFonts w:ascii="Times New Roman" w:hAnsi="Times New Roman" w:cs="Times New Roman"/>
          <w:sz w:val="22"/>
        </w:rPr>
        <w:t>предоставляемой  социальной выплаты на приобретение (строительство) жилья в</w:t>
      </w:r>
      <w:r w:rsidR="00C50A8E" w:rsidRPr="00D04184">
        <w:rPr>
          <w:rFonts w:ascii="Times New Roman" w:hAnsi="Times New Roman" w:cs="Times New Roman"/>
          <w:sz w:val="22"/>
        </w:rPr>
        <w:t xml:space="preserve"> </w:t>
      </w:r>
      <w:r w:rsidRPr="00D04184">
        <w:rPr>
          <w:rFonts w:ascii="Times New Roman" w:hAnsi="Times New Roman" w:cs="Times New Roman"/>
          <w:sz w:val="22"/>
        </w:rPr>
        <w:t>рамках</w:t>
      </w:r>
      <w:r w:rsidR="005B7BE0" w:rsidRPr="00D04184">
        <w:rPr>
          <w:rFonts w:ascii="Times New Roman" w:hAnsi="Times New Roman" w:cs="Times New Roman"/>
          <w:sz w:val="22"/>
        </w:rPr>
        <w:t xml:space="preserve"> муниципальной программы </w:t>
      </w:r>
      <w:r w:rsidR="00DA1A14">
        <w:rPr>
          <w:rFonts w:ascii="Times New Roman" w:hAnsi="Times New Roman" w:cs="Times New Roman"/>
          <w:sz w:val="22"/>
        </w:rPr>
        <w:t>Увельского муниципального округа</w:t>
      </w:r>
      <w:r w:rsidR="005B7BE0" w:rsidRPr="00D04184">
        <w:rPr>
          <w:rFonts w:ascii="Times New Roman" w:hAnsi="Times New Roman" w:cs="Times New Roman"/>
          <w:sz w:val="22"/>
        </w:rPr>
        <w:t xml:space="preserve"> «Оказание молодым семьям государственной поддержки для улучшения жилищных условий",</w:t>
      </w:r>
      <w:r w:rsidR="00C50A8E" w:rsidRPr="00D04184">
        <w:rPr>
          <w:rFonts w:ascii="Times New Roman" w:hAnsi="Times New Roman" w:cs="Times New Roman"/>
          <w:sz w:val="22"/>
        </w:rPr>
        <w:t xml:space="preserve"> </w:t>
      </w:r>
      <w:r w:rsidRPr="00D04184">
        <w:rPr>
          <w:rFonts w:ascii="Times New Roman" w:hAnsi="Times New Roman" w:cs="Times New Roman"/>
          <w:sz w:val="22"/>
        </w:rPr>
        <w:t xml:space="preserve">реализуемой   в  рамках  регионального  </w:t>
      </w:r>
      <w:hyperlink w:anchor="P560">
        <w:r w:rsidRPr="00D04184">
          <w:rPr>
            <w:rFonts w:ascii="Times New Roman" w:hAnsi="Times New Roman" w:cs="Times New Roman"/>
            <w:color w:val="0000FF"/>
            <w:sz w:val="22"/>
          </w:rPr>
          <w:t>проекта</w:t>
        </w:r>
      </w:hyperlink>
      <w:r w:rsidRPr="00D04184">
        <w:rPr>
          <w:rFonts w:ascii="Times New Roman" w:hAnsi="Times New Roman" w:cs="Times New Roman"/>
          <w:sz w:val="22"/>
        </w:rPr>
        <w:t xml:space="preserve">  "Оказание  молодым  семьям</w:t>
      </w:r>
      <w:r w:rsidR="00C50A8E" w:rsidRPr="00D04184">
        <w:rPr>
          <w:rFonts w:ascii="Times New Roman" w:hAnsi="Times New Roman" w:cs="Times New Roman"/>
          <w:sz w:val="22"/>
        </w:rPr>
        <w:t xml:space="preserve"> </w:t>
      </w:r>
      <w:r w:rsidRPr="00D04184">
        <w:rPr>
          <w:rFonts w:ascii="Times New Roman" w:hAnsi="Times New Roman" w:cs="Times New Roman"/>
          <w:sz w:val="22"/>
        </w:rPr>
        <w:t>государственной  поддержки  для улучшения жилищных условий" государственной</w:t>
      </w:r>
      <w:r w:rsidR="00C50A8E" w:rsidRPr="00D04184">
        <w:rPr>
          <w:rFonts w:ascii="Times New Roman" w:hAnsi="Times New Roman" w:cs="Times New Roman"/>
          <w:sz w:val="22"/>
        </w:rPr>
        <w:t xml:space="preserve"> </w:t>
      </w:r>
      <w:r w:rsidRPr="00D04184">
        <w:rPr>
          <w:rFonts w:ascii="Times New Roman" w:hAnsi="Times New Roman" w:cs="Times New Roman"/>
          <w:sz w:val="22"/>
        </w:rPr>
        <w:t>программы  Челябинской</w:t>
      </w:r>
      <w:proofErr w:type="gramEnd"/>
      <w:r w:rsidRPr="00D04184">
        <w:rPr>
          <w:rFonts w:ascii="Times New Roman" w:hAnsi="Times New Roman" w:cs="Times New Roman"/>
          <w:sz w:val="22"/>
        </w:rPr>
        <w:t xml:space="preserve">  области  "Обеспечение доступным и комфортным жильем</w:t>
      </w:r>
      <w:r w:rsidR="00C50A8E" w:rsidRPr="00D04184">
        <w:rPr>
          <w:rFonts w:ascii="Times New Roman" w:hAnsi="Times New Roman" w:cs="Times New Roman"/>
          <w:sz w:val="22"/>
        </w:rPr>
        <w:t xml:space="preserve"> </w:t>
      </w:r>
      <w:r w:rsidRPr="00D04184">
        <w:rPr>
          <w:rFonts w:ascii="Times New Roman" w:hAnsi="Times New Roman" w:cs="Times New Roman"/>
          <w:sz w:val="22"/>
        </w:rPr>
        <w:t>граждан  Российской  Федерации  в  Челябинской  области"  и  мероприятия по</w:t>
      </w:r>
      <w:r w:rsidR="00C50A8E" w:rsidRPr="00D04184">
        <w:rPr>
          <w:rFonts w:ascii="Times New Roman" w:hAnsi="Times New Roman" w:cs="Times New Roman"/>
          <w:sz w:val="22"/>
        </w:rPr>
        <w:t xml:space="preserve"> </w:t>
      </w:r>
      <w:r w:rsidRPr="00D04184">
        <w:rPr>
          <w:rFonts w:ascii="Times New Roman" w:hAnsi="Times New Roman" w:cs="Times New Roman"/>
          <w:sz w:val="22"/>
        </w:rPr>
        <w:t>обеспечению жильем молодых семей федерального проекта "Содействие субъектам</w:t>
      </w:r>
      <w:r w:rsidR="00C50A8E" w:rsidRPr="00D04184">
        <w:rPr>
          <w:rFonts w:ascii="Times New Roman" w:hAnsi="Times New Roman" w:cs="Times New Roman"/>
          <w:sz w:val="22"/>
        </w:rPr>
        <w:t xml:space="preserve"> </w:t>
      </w:r>
      <w:r w:rsidRPr="00D04184">
        <w:rPr>
          <w:rFonts w:ascii="Times New Roman" w:hAnsi="Times New Roman" w:cs="Times New Roman"/>
          <w:sz w:val="22"/>
        </w:rPr>
        <w:t>Российской  Федерации  в  реализации полномочий по оказанию государственной</w:t>
      </w:r>
      <w:r w:rsidR="00C50A8E" w:rsidRPr="00D04184">
        <w:rPr>
          <w:rFonts w:ascii="Times New Roman" w:hAnsi="Times New Roman" w:cs="Times New Roman"/>
          <w:sz w:val="22"/>
        </w:rPr>
        <w:t xml:space="preserve"> </w:t>
      </w:r>
      <w:r w:rsidRPr="00D04184">
        <w:rPr>
          <w:rFonts w:ascii="Times New Roman" w:hAnsi="Times New Roman" w:cs="Times New Roman"/>
          <w:sz w:val="22"/>
        </w:rPr>
        <w:t>поддержки  гражданам  в  обеспечении  жильем  и оплате жилищно-коммунальных</w:t>
      </w:r>
      <w:r w:rsidR="00C50A8E" w:rsidRPr="00D04184">
        <w:rPr>
          <w:rFonts w:ascii="Times New Roman" w:hAnsi="Times New Roman" w:cs="Times New Roman"/>
          <w:sz w:val="22"/>
        </w:rPr>
        <w:t xml:space="preserve"> </w:t>
      </w:r>
      <w:r w:rsidRPr="00D04184">
        <w:rPr>
          <w:rFonts w:ascii="Times New Roman" w:hAnsi="Times New Roman" w:cs="Times New Roman"/>
          <w:sz w:val="22"/>
        </w:rPr>
        <w:t xml:space="preserve">услуг"   государственной   </w:t>
      </w:r>
      <w:hyperlink r:id="rId62">
        <w:r w:rsidRPr="00D04184">
          <w:rPr>
            <w:rFonts w:ascii="Times New Roman" w:hAnsi="Times New Roman" w:cs="Times New Roman"/>
            <w:color w:val="0000FF"/>
            <w:sz w:val="22"/>
          </w:rPr>
          <w:t>программы</w:t>
        </w:r>
      </w:hyperlink>
      <w:r w:rsidRPr="00D04184">
        <w:rPr>
          <w:rFonts w:ascii="Times New Roman" w:hAnsi="Times New Roman" w:cs="Times New Roman"/>
          <w:sz w:val="22"/>
        </w:rPr>
        <w:t xml:space="preserve">   Российской   Федерации  "Обеспечение</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доступным  и  комфортным жильем и коммунальными услугами граждан Российской</w:t>
      </w:r>
      <w:r w:rsidR="00C50A8E" w:rsidRPr="00D04184">
        <w:rPr>
          <w:rFonts w:ascii="Times New Roman" w:hAnsi="Times New Roman" w:cs="Times New Roman"/>
          <w:sz w:val="22"/>
        </w:rPr>
        <w:t xml:space="preserve"> </w:t>
      </w:r>
      <w:r w:rsidRPr="00D04184">
        <w:rPr>
          <w:rFonts w:ascii="Times New Roman" w:hAnsi="Times New Roman" w:cs="Times New Roman"/>
          <w:sz w:val="22"/>
        </w:rPr>
        <w:t>Федерации".</w:t>
      </w:r>
    </w:p>
    <w:p w:rsidR="00B70F88" w:rsidRPr="00D04184" w:rsidRDefault="00B70F88">
      <w:pPr>
        <w:pStyle w:val="ConsPlusNonformat"/>
        <w:jc w:val="both"/>
        <w:rPr>
          <w:rFonts w:ascii="Times New Roman" w:hAnsi="Times New Roman" w:cs="Times New Roman"/>
          <w:sz w:val="22"/>
        </w:rPr>
      </w:pP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     ________________     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w:t>
      </w:r>
      <w:proofErr w:type="gramStart"/>
      <w:r w:rsidRPr="00D04184">
        <w:rPr>
          <w:rFonts w:ascii="Times New Roman" w:hAnsi="Times New Roman" w:cs="Times New Roman"/>
          <w:sz w:val="22"/>
        </w:rPr>
        <w:t>(должность лица,                 (подпись)       (расшифровка подписи)</w:t>
      </w:r>
      <w:proofErr w:type="gramEnd"/>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w:t>
      </w:r>
      <w:proofErr w:type="gramStart"/>
      <w:r w:rsidRPr="00D04184">
        <w:rPr>
          <w:rFonts w:ascii="Times New Roman" w:hAnsi="Times New Roman" w:cs="Times New Roman"/>
          <w:sz w:val="22"/>
        </w:rPr>
        <w:t>осуществившего</w:t>
      </w:r>
      <w:proofErr w:type="gramEnd"/>
      <w:r w:rsidRPr="00D04184">
        <w:rPr>
          <w:rFonts w:ascii="Times New Roman" w:hAnsi="Times New Roman" w:cs="Times New Roman"/>
          <w:sz w:val="22"/>
        </w:rPr>
        <w:t xml:space="preserve"> расчет)</w:t>
      </w:r>
    </w:p>
    <w:p w:rsidR="00B70F88" w:rsidRPr="00D04184" w:rsidRDefault="00B70F88">
      <w:pPr>
        <w:pStyle w:val="ConsPlusNonformat"/>
        <w:jc w:val="both"/>
        <w:rPr>
          <w:rFonts w:ascii="Times New Roman" w:hAnsi="Times New Roman" w:cs="Times New Roman"/>
          <w:sz w:val="22"/>
        </w:rPr>
      </w:pP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"____" _____________ _______ </w:t>
      </w:r>
      <w:proofErr w:type="gramStart"/>
      <w:r w:rsidRPr="00D04184">
        <w:rPr>
          <w:rFonts w:ascii="Times New Roman" w:hAnsi="Times New Roman" w:cs="Times New Roman"/>
          <w:sz w:val="22"/>
        </w:rPr>
        <w:t>г</w:t>
      </w:r>
      <w:proofErr w:type="gramEnd"/>
      <w:r w:rsidRPr="00D04184">
        <w:rPr>
          <w:rFonts w:ascii="Times New Roman" w:hAnsi="Times New Roman" w:cs="Times New Roman"/>
          <w:sz w:val="22"/>
        </w:rPr>
        <w:t>.</w:t>
      </w:r>
    </w:p>
    <w:p w:rsidR="00B70F88" w:rsidRPr="00D0418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6255B3" w:rsidRDefault="006255B3">
      <w:pPr>
        <w:pStyle w:val="ConsPlusNormal"/>
        <w:jc w:val="right"/>
        <w:outlineLvl w:val="2"/>
        <w:rPr>
          <w:rFonts w:ascii="Times New Roman" w:hAnsi="Times New Roman" w:cs="Times New Roman"/>
        </w:rPr>
      </w:pPr>
    </w:p>
    <w:p w:rsidR="006255B3" w:rsidRDefault="006255B3">
      <w:pPr>
        <w:pStyle w:val="ConsPlusNormal"/>
        <w:jc w:val="right"/>
        <w:outlineLvl w:val="2"/>
        <w:rPr>
          <w:rFonts w:ascii="Times New Roman" w:hAnsi="Times New Roman" w:cs="Times New Roman"/>
        </w:rPr>
      </w:pPr>
    </w:p>
    <w:p w:rsidR="006255B3" w:rsidRDefault="006255B3">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D04184" w:rsidRDefault="00D04184">
      <w:pPr>
        <w:pStyle w:val="ConsPlusNormal"/>
        <w:jc w:val="right"/>
        <w:outlineLvl w:val="2"/>
        <w:rPr>
          <w:rFonts w:ascii="Times New Roman" w:hAnsi="Times New Roman" w:cs="Times New Roman"/>
        </w:rPr>
      </w:pPr>
    </w:p>
    <w:p w:rsidR="00B70F88" w:rsidRPr="001D3694" w:rsidRDefault="00B70F88">
      <w:pPr>
        <w:pStyle w:val="ConsPlusNormal"/>
        <w:jc w:val="right"/>
        <w:outlineLvl w:val="2"/>
        <w:rPr>
          <w:rFonts w:ascii="Times New Roman" w:hAnsi="Times New Roman" w:cs="Times New Roman"/>
        </w:rPr>
      </w:pPr>
      <w:r w:rsidRPr="001D3694">
        <w:rPr>
          <w:rFonts w:ascii="Times New Roman" w:hAnsi="Times New Roman" w:cs="Times New Roman"/>
        </w:rPr>
        <w:lastRenderedPageBreak/>
        <w:t>Приложение 3</w:t>
      </w:r>
    </w:p>
    <w:p w:rsidR="005B7BE0" w:rsidRPr="001D3694" w:rsidRDefault="005B7BE0" w:rsidP="005B7BE0">
      <w:pPr>
        <w:pStyle w:val="ConsPlusNormal"/>
        <w:jc w:val="right"/>
        <w:rPr>
          <w:rFonts w:ascii="Times New Roman" w:hAnsi="Times New Roman" w:cs="Times New Roman"/>
        </w:rPr>
      </w:pPr>
      <w:r w:rsidRPr="001D3694">
        <w:rPr>
          <w:rFonts w:ascii="Times New Roman" w:hAnsi="Times New Roman" w:cs="Times New Roman"/>
        </w:rPr>
        <w:t>к Порядку и условиям</w:t>
      </w:r>
      <w:r>
        <w:rPr>
          <w:rFonts w:ascii="Times New Roman" w:hAnsi="Times New Roman" w:cs="Times New Roman"/>
        </w:rPr>
        <w:t xml:space="preserve"> </w:t>
      </w:r>
      <w:r w:rsidRPr="001D3694">
        <w:rPr>
          <w:rFonts w:ascii="Times New Roman" w:hAnsi="Times New Roman" w:cs="Times New Roman"/>
        </w:rPr>
        <w:t>признания молодой семьи</w:t>
      </w:r>
    </w:p>
    <w:p w:rsidR="005B7BE0" w:rsidRDefault="005B7BE0" w:rsidP="005B7BE0">
      <w:pPr>
        <w:pStyle w:val="ConsPlusNormal"/>
        <w:jc w:val="right"/>
        <w:rPr>
          <w:rFonts w:ascii="Times New Roman" w:hAnsi="Times New Roman" w:cs="Times New Roman"/>
        </w:rPr>
      </w:pPr>
      <w:proofErr w:type="gramStart"/>
      <w:r w:rsidRPr="001D3694">
        <w:rPr>
          <w:rFonts w:ascii="Times New Roman" w:hAnsi="Times New Roman" w:cs="Times New Roman"/>
        </w:rPr>
        <w:t>имеющей</w:t>
      </w:r>
      <w:proofErr w:type="gramEnd"/>
      <w:r w:rsidRPr="001D3694">
        <w:rPr>
          <w:rFonts w:ascii="Times New Roman" w:hAnsi="Times New Roman" w:cs="Times New Roman"/>
        </w:rPr>
        <w:t xml:space="preserve"> достаточные доходы,</w:t>
      </w:r>
      <w:r>
        <w:rPr>
          <w:rFonts w:ascii="Times New Roman" w:hAnsi="Times New Roman" w:cs="Times New Roman"/>
        </w:rPr>
        <w:t xml:space="preserve"> </w:t>
      </w:r>
      <w:r w:rsidRPr="001D3694">
        <w:rPr>
          <w:rFonts w:ascii="Times New Roman" w:hAnsi="Times New Roman" w:cs="Times New Roman"/>
        </w:rPr>
        <w:t xml:space="preserve">позволяющие получить </w:t>
      </w:r>
    </w:p>
    <w:p w:rsidR="005B7BE0" w:rsidRPr="001D3694" w:rsidRDefault="005B7BE0" w:rsidP="005B7BE0">
      <w:pPr>
        <w:pStyle w:val="ConsPlusNormal"/>
        <w:jc w:val="right"/>
        <w:rPr>
          <w:rFonts w:ascii="Times New Roman" w:hAnsi="Times New Roman" w:cs="Times New Roman"/>
        </w:rPr>
      </w:pPr>
      <w:r w:rsidRPr="001D3694">
        <w:rPr>
          <w:rFonts w:ascii="Times New Roman" w:hAnsi="Times New Roman" w:cs="Times New Roman"/>
        </w:rPr>
        <w:t>кредит,</w:t>
      </w:r>
      <w:r>
        <w:rPr>
          <w:rFonts w:ascii="Times New Roman" w:hAnsi="Times New Roman" w:cs="Times New Roman"/>
        </w:rPr>
        <w:t xml:space="preserve"> </w:t>
      </w:r>
      <w:r w:rsidRPr="001D3694">
        <w:rPr>
          <w:rFonts w:ascii="Times New Roman" w:hAnsi="Times New Roman" w:cs="Times New Roman"/>
        </w:rPr>
        <w:t>либо иные денежные средства</w:t>
      </w:r>
      <w:r>
        <w:rPr>
          <w:rFonts w:ascii="Times New Roman" w:hAnsi="Times New Roman" w:cs="Times New Roman"/>
        </w:rPr>
        <w:t xml:space="preserve"> </w:t>
      </w:r>
      <w:r w:rsidRPr="001D3694">
        <w:rPr>
          <w:rFonts w:ascii="Times New Roman" w:hAnsi="Times New Roman" w:cs="Times New Roman"/>
        </w:rPr>
        <w:t>для оплаты расчетной</w:t>
      </w:r>
    </w:p>
    <w:p w:rsidR="005B7BE0" w:rsidRPr="001D3694" w:rsidRDefault="005B7BE0" w:rsidP="005B7BE0">
      <w:pPr>
        <w:pStyle w:val="ConsPlusNormal"/>
        <w:jc w:val="right"/>
        <w:rPr>
          <w:rFonts w:ascii="Times New Roman" w:hAnsi="Times New Roman" w:cs="Times New Roman"/>
        </w:rPr>
      </w:pPr>
      <w:r w:rsidRPr="001D3694">
        <w:rPr>
          <w:rFonts w:ascii="Times New Roman" w:hAnsi="Times New Roman" w:cs="Times New Roman"/>
        </w:rPr>
        <w:t>(средней) стоимости жилья</w:t>
      </w:r>
      <w:r>
        <w:rPr>
          <w:rFonts w:ascii="Times New Roman" w:hAnsi="Times New Roman" w:cs="Times New Roman"/>
        </w:rPr>
        <w:t xml:space="preserve"> </w:t>
      </w:r>
      <w:r w:rsidRPr="001D3694">
        <w:rPr>
          <w:rFonts w:ascii="Times New Roman" w:hAnsi="Times New Roman" w:cs="Times New Roman"/>
        </w:rPr>
        <w:t>в части, превышающей</w:t>
      </w:r>
    </w:p>
    <w:p w:rsidR="005B7BE0" w:rsidRDefault="005B7BE0" w:rsidP="005B7BE0">
      <w:pPr>
        <w:pStyle w:val="ConsPlusNormal"/>
        <w:jc w:val="right"/>
        <w:rPr>
          <w:rFonts w:ascii="Times New Roman" w:hAnsi="Times New Roman" w:cs="Times New Roman"/>
        </w:rPr>
      </w:pPr>
      <w:r w:rsidRPr="001D3694">
        <w:rPr>
          <w:rFonts w:ascii="Times New Roman" w:hAnsi="Times New Roman" w:cs="Times New Roman"/>
        </w:rPr>
        <w:t>размер предоставляемой</w:t>
      </w:r>
      <w:r>
        <w:rPr>
          <w:rFonts w:ascii="Times New Roman" w:hAnsi="Times New Roman" w:cs="Times New Roman"/>
        </w:rPr>
        <w:t xml:space="preserve"> </w:t>
      </w:r>
      <w:r w:rsidRPr="001D3694">
        <w:rPr>
          <w:rFonts w:ascii="Times New Roman" w:hAnsi="Times New Roman" w:cs="Times New Roman"/>
        </w:rPr>
        <w:t>социальной выплаты</w:t>
      </w:r>
      <w:r>
        <w:rPr>
          <w:rFonts w:ascii="Times New Roman" w:hAnsi="Times New Roman" w:cs="Times New Roman"/>
        </w:rPr>
        <w:t xml:space="preserve"> </w:t>
      </w:r>
      <w:r w:rsidRPr="001D3694">
        <w:rPr>
          <w:rFonts w:ascii="Times New Roman" w:hAnsi="Times New Roman" w:cs="Times New Roman"/>
        </w:rPr>
        <w:t>в рамках</w:t>
      </w:r>
    </w:p>
    <w:p w:rsidR="00D04184" w:rsidRPr="001D3694" w:rsidRDefault="005B7BE0" w:rsidP="00D04184">
      <w:pPr>
        <w:pStyle w:val="ConsPlusTitle"/>
        <w:jc w:val="right"/>
        <w:rPr>
          <w:rFonts w:ascii="Times New Roman" w:hAnsi="Times New Roman" w:cs="Times New Roman"/>
          <w:b w:val="0"/>
        </w:rPr>
      </w:pPr>
      <w:r w:rsidRPr="001D3694">
        <w:rPr>
          <w:rFonts w:ascii="Times New Roman" w:hAnsi="Times New Roman" w:cs="Times New Roman"/>
        </w:rPr>
        <w:t xml:space="preserve"> </w:t>
      </w:r>
      <w:r w:rsidR="00D04184" w:rsidRPr="001D3694">
        <w:rPr>
          <w:rFonts w:ascii="Times New Roman" w:hAnsi="Times New Roman" w:cs="Times New Roman"/>
          <w:b w:val="0"/>
        </w:rPr>
        <w:t>муниципальной программ</w:t>
      </w:r>
      <w:r w:rsidR="00D04184">
        <w:rPr>
          <w:rFonts w:ascii="Times New Roman" w:hAnsi="Times New Roman" w:cs="Times New Roman"/>
          <w:b w:val="0"/>
        </w:rPr>
        <w:t xml:space="preserve">ы </w:t>
      </w:r>
      <w:r w:rsidR="00D04184" w:rsidRPr="001D3694">
        <w:rPr>
          <w:rFonts w:ascii="Times New Roman" w:hAnsi="Times New Roman" w:cs="Times New Roman"/>
          <w:b w:val="0"/>
        </w:rPr>
        <w:t>"Оказание молодым семьям</w:t>
      </w:r>
    </w:p>
    <w:p w:rsidR="00D04184" w:rsidRDefault="00D04184" w:rsidP="00D04184">
      <w:pPr>
        <w:pStyle w:val="ConsPlusTitle"/>
        <w:jc w:val="right"/>
        <w:rPr>
          <w:rFonts w:ascii="Times New Roman" w:hAnsi="Times New Roman" w:cs="Times New Roman"/>
          <w:b w:val="0"/>
        </w:rPr>
      </w:pPr>
      <w:r w:rsidRPr="001D3694">
        <w:rPr>
          <w:rFonts w:ascii="Times New Roman" w:hAnsi="Times New Roman" w:cs="Times New Roman"/>
          <w:b w:val="0"/>
        </w:rPr>
        <w:t xml:space="preserve"> государственной поддержки</w:t>
      </w:r>
      <w:r>
        <w:rPr>
          <w:rFonts w:ascii="Times New Roman" w:hAnsi="Times New Roman" w:cs="Times New Roman"/>
          <w:b w:val="0"/>
        </w:rPr>
        <w:t xml:space="preserve"> </w:t>
      </w:r>
      <w:r w:rsidRPr="001D3694">
        <w:rPr>
          <w:rFonts w:ascii="Times New Roman" w:hAnsi="Times New Roman" w:cs="Times New Roman"/>
          <w:b w:val="0"/>
        </w:rPr>
        <w:t>для улучшения жилищных условий"</w:t>
      </w:r>
    </w:p>
    <w:p w:rsidR="00B70F88" w:rsidRPr="001D3694" w:rsidRDefault="00B70F88" w:rsidP="00D04184">
      <w:pPr>
        <w:pStyle w:val="ConsPlusNormal"/>
        <w:jc w:val="right"/>
        <w:rPr>
          <w:rFonts w:ascii="Times New Roman" w:hAnsi="Times New Roman" w:cs="Times New Roman"/>
        </w:rPr>
      </w:pPr>
      <w:r w:rsidRPr="001D3694">
        <w:rPr>
          <w:rFonts w:ascii="Times New Roman" w:hAnsi="Times New Roman" w:cs="Times New Roman"/>
        </w:rPr>
        <w:t xml:space="preserve">                                                                      Форма</w:t>
      </w:r>
    </w:p>
    <w:p w:rsidR="00B70F88" w:rsidRPr="001D3694" w:rsidRDefault="00B70F88" w:rsidP="005B7BE0">
      <w:pPr>
        <w:pStyle w:val="ConsPlusNonformat"/>
        <w:jc w:val="right"/>
        <w:rPr>
          <w:rFonts w:ascii="Times New Roman" w:hAnsi="Times New Roman" w:cs="Times New Roman"/>
        </w:rPr>
      </w:pPr>
    </w:p>
    <w:p w:rsidR="00B70F88" w:rsidRPr="00D04184" w:rsidRDefault="00B70F88" w:rsidP="005B7BE0">
      <w:pPr>
        <w:pStyle w:val="ConsPlusNonformat"/>
        <w:jc w:val="right"/>
        <w:rPr>
          <w:rFonts w:ascii="Times New Roman" w:hAnsi="Times New Roman" w:cs="Times New Roman"/>
          <w:sz w:val="22"/>
        </w:rPr>
      </w:pPr>
      <w:r w:rsidRPr="00D04184">
        <w:rPr>
          <w:rFonts w:ascii="Times New Roman" w:hAnsi="Times New Roman" w:cs="Times New Roman"/>
          <w:sz w:val="22"/>
        </w:rPr>
        <w:t xml:space="preserve">                                                   Утверждаю:</w:t>
      </w:r>
    </w:p>
    <w:p w:rsidR="00B70F88" w:rsidRPr="00D04184" w:rsidRDefault="00B70F88" w:rsidP="005B7BE0">
      <w:pPr>
        <w:pStyle w:val="ConsPlusNonformat"/>
        <w:jc w:val="right"/>
        <w:rPr>
          <w:rFonts w:ascii="Times New Roman" w:hAnsi="Times New Roman" w:cs="Times New Roman"/>
          <w:sz w:val="22"/>
        </w:rPr>
      </w:pPr>
      <w:r w:rsidRPr="00D04184">
        <w:rPr>
          <w:rFonts w:ascii="Times New Roman" w:hAnsi="Times New Roman" w:cs="Times New Roman"/>
          <w:sz w:val="22"/>
        </w:rPr>
        <w:t xml:space="preserve">                                     </w:t>
      </w:r>
    </w:p>
    <w:p w:rsidR="00B70F88" w:rsidRPr="00D04184" w:rsidRDefault="00B70F88" w:rsidP="005B7BE0">
      <w:pPr>
        <w:pStyle w:val="ConsPlusNonformat"/>
        <w:jc w:val="right"/>
        <w:rPr>
          <w:rFonts w:ascii="Times New Roman" w:hAnsi="Times New Roman" w:cs="Times New Roman"/>
          <w:sz w:val="22"/>
        </w:rPr>
      </w:pPr>
      <w:r w:rsidRPr="00D04184">
        <w:rPr>
          <w:rFonts w:ascii="Times New Roman" w:hAnsi="Times New Roman" w:cs="Times New Roman"/>
          <w:sz w:val="22"/>
        </w:rPr>
        <w:t xml:space="preserve">                                      </w:t>
      </w:r>
      <w:r w:rsidR="005B7BE0" w:rsidRPr="00D04184">
        <w:rPr>
          <w:rFonts w:ascii="Times New Roman" w:hAnsi="Times New Roman" w:cs="Times New Roman"/>
          <w:sz w:val="22"/>
        </w:rPr>
        <w:t xml:space="preserve">Глава </w:t>
      </w:r>
      <w:r w:rsidR="00DA1A14">
        <w:rPr>
          <w:rFonts w:ascii="Times New Roman" w:hAnsi="Times New Roman" w:cs="Times New Roman"/>
          <w:sz w:val="22"/>
        </w:rPr>
        <w:t>Увельского муниципального округа</w:t>
      </w:r>
    </w:p>
    <w:p w:rsidR="00B70F88" w:rsidRPr="00D04184" w:rsidRDefault="00B70F88" w:rsidP="005B7BE0">
      <w:pPr>
        <w:pStyle w:val="ConsPlusNonformat"/>
        <w:jc w:val="right"/>
        <w:rPr>
          <w:rFonts w:ascii="Times New Roman" w:hAnsi="Times New Roman" w:cs="Times New Roman"/>
          <w:sz w:val="22"/>
        </w:rPr>
      </w:pPr>
      <w:r w:rsidRPr="00D04184">
        <w:rPr>
          <w:rFonts w:ascii="Times New Roman" w:hAnsi="Times New Roman" w:cs="Times New Roman"/>
          <w:sz w:val="22"/>
        </w:rPr>
        <w:t xml:space="preserve">                                      _____________________________________</w:t>
      </w:r>
    </w:p>
    <w:p w:rsidR="00B70F88" w:rsidRPr="00D04184" w:rsidRDefault="00B70F88" w:rsidP="005B7BE0">
      <w:pPr>
        <w:pStyle w:val="ConsPlusNonformat"/>
        <w:jc w:val="right"/>
        <w:rPr>
          <w:rFonts w:ascii="Times New Roman" w:hAnsi="Times New Roman" w:cs="Times New Roman"/>
          <w:sz w:val="22"/>
        </w:rPr>
      </w:pPr>
      <w:r w:rsidRPr="00D04184">
        <w:rPr>
          <w:rFonts w:ascii="Times New Roman" w:hAnsi="Times New Roman" w:cs="Times New Roman"/>
          <w:sz w:val="22"/>
        </w:rPr>
        <w:t xml:space="preserve">                                          (подпись, расшифровка подписи)</w:t>
      </w:r>
    </w:p>
    <w:p w:rsidR="00B70F88" w:rsidRPr="00D04184" w:rsidRDefault="00B70F88" w:rsidP="005B7BE0">
      <w:pPr>
        <w:pStyle w:val="ConsPlusNonformat"/>
        <w:jc w:val="right"/>
        <w:rPr>
          <w:rFonts w:ascii="Times New Roman" w:hAnsi="Times New Roman" w:cs="Times New Roman"/>
          <w:sz w:val="22"/>
        </w:rPr>
      </w:pPr>
      <w:r w:rsidRPr="00D04184">
        <w:rPr>
          <w:rFonts w:ascii="Times New Roman" w:hAnsi="Times New Roman" w:cs="Times New Roman"/>
          <w:sz w:val="22"/>
        </w:rPr>
        <w:t xml:space="preserve">                                      "___" _____________________ ______ </w:t>
      </w:r>
      <w:proofErr w:type="gramStart"/>
      <w:r w:rsidRPr="00D04184">
        <w:rPr>
          <w:rFonts w:ascii="Times New Roman" w:hAnsi="Times New Roman" w:cs="Times New Roman"/>
          <w:sz w:val="22"/>
        </w:rPr>
        <w:t>г</w:t>
      </w:r>
      <w:proofErr w:type="gramEnd"/>
      <w:r w:rsidRPr="00D04184">
        <w:rPr>
          <w:rFonts w:ascii="Times New Roman" w:hAnsi="Times New Roman" w:cs="Times New Roman"/>
          <w:sz w:val="22"/>
        </w:rPr>
        <w:t>.</w:t>
      </w:r>
    </w:p>
    <w:p w:rsidR="00B70F88" w:rsidRPr="00D04184" w:rsidRDefault="00B70F88" w:rsidP="005B7BE0">
      <w:pPr>
        <w:pStyle w:val="ConsPlusNonformat"/>
        <w:jc w:val="center"/>
        <w:rPr>
          <w:rFonts w:ascii="Times New Roman" w:hAnsi="Times New Roman" w:cs="Times New Roman"/>
          <w:sz w:val="22"/>
        </w:rPr>
      </w:pPr>
    </w:p>
    <w:p w:rsidR="00B70F88" w:rsidRPr="00D04184" w:rsidRDefault="00B70F88" w:rsidP="005B7BE0">
      <w:pPr>
        <w:pStyle w:val="ConsPlusNonformat"/>
        <w:jc w:val="center"/>
        <w:rPr>
          <w:rFonts w:ascii="Times New Roman" w:hAnsi="Times New Roman" w:cs="Times New Roman"/>
          <w:sz w:val="22"/>
        </w:rPr>
      </w:pPr>
      <w:bookmarkStart w:id="56" w:name="P2254"/>
      <w:bookmarkEnd w:id="56"/>
      <w:r w:rsidRPr="00D04184">
        <w:rPr>
          <w:rFonts w:ascii="Times New Roman" w:hAnsi="Times New Roman" w:cs="Times New Roman"/>
          <w:sz w:val="22"/>
        </w:rPr>
        <w:t>Заключение</w:t>
      </w:r>
    </w:p>
    <w:p w:rsidR="00B70F88" w:rsidRPr="00D04184" w:rsidRDefault="00B70F88" w:rsidP="005B7BE0">
      <w:pPr>
        <w:pStyle w:val="ConsPlusNonformat"/>
        <w:jc w:val="center"/>
        <w:rPr>
          <w:rFonts w:ascii="Times New Roman" w:hAnsi="Times New Roman" w:cs="Times New Roman"/>
          <w:sz w:val="22"/>
        </w:rPr>
      </w:pPr>
      <w:r w:rsidRPr="00D04184">
        <w:rPr>
          <w:rFonts w:ascii="Times New Roman" w:hAnsi="Times New Roman" w:cs="Times New Roman"/>
          <w:sz w:val="22"/>
        </w:rPr>
        <w:t>о признании (непризнании) молодой семьи имеющей достаточные доходы, позволяющие</w:t>
      </w:r>
    </w:p>
    <w:p w:rsidR="00B70F88" w:rsidRPr="00D04184" w:rsidRDefault="00B70F88" w:rsidP="005B7BE0">
      <w:pPr>
        <w:pStyle w:val="ConsPlusNonformat"/>
        <w:jc w:val="center"/>
        <w:rPr>
          <w:rFonts w:ascii="Times New Roman" w:hAnsi="Times New Roman" w:cs="Times New Roman"/>
          <w:sz w:val="22"/>
        </w:rPr>
      </w:pPr>
      <w:r w:rsidRPr="00D04184">
        <w:rPr>
          <w:rFonts w:ascii="Times New Roman" w:hAnsi="Times New Roman" w:cs="Times New Roman"/>
          <w:sz w:val="22"/>
        </w:rPr>
        <w:t>получить кредит, либо иные денежные средства для оплаты расчетной (средней) стоимости</w:t>
      </w:r>
    </w:p>
    <w:p w:rsidR="00B70F88" w:rsidRPr="00D04184" w:rsidRDefault="00B70F88" w:rsidP="005B7BE0">
      <w:pPr>
        <w:pStyle w:val="ConsPlusNonformat"/>
        <w:jc w:val="center"/>
        <w:rPr>
          <w:rFonts w:ascii="Times New Roman" w:hAnsi="Times New Roman" w:cs="Times New Roman"/>
          <w:sz w:val="22"/>
        </w:rPr>
      </w:pPr>
      <w:proofErr w:type="gramStart"/>
      <w:r w:rsidRPr="00D04184">
        <w:rPr>
          <w:rFonts w:ascii="Times New Roman" w:hAnsi="Times New Roman" w:cs="Times New Roman"/>
          <w:sz w:val="22"/>
        </w:rPr>
        <w:t>жилья в части, превышающей размер  предоставляемой социальной выплаты</w:t>
      </w:r>
      <w:r w:rsidR="005B7BE0" w:rsidRPr="00D04184">
        <w:rPr>
          <w:rFonts w:ascii="Times New Roman" w:hAnsi="Times New Roman" w:cs="Times New Roman"/>
          <w:sz w:val="22"/>
        </w:rPr>
        <w:t xml:space="preserve"> </w:t>
      </w:r>
      <w:r w:rsidRPr="00D04184">
        <w:rPr>
          <w:rFonts w:ascii="Times New Roman" w:hAnsi="Times New Roman" w:cs="Times New Roman"/>
          <w:sz w:val="22"/>
        </w:rPr>
        <w:t xml:space="preserve">в рамках </w:t>
      </w:r>
      <w:r w:rsidR="005B7BE0" w:rsidRPr="00D04184">
        <w:rPr>
          <w:rFonts w:ascii="Times New Roman" w:hAnsi="Times New Roman" w:cs="Times New Roman"/>
          <w:sz w:val="22"/>
        </w:rPr>
        <w:t xml:space="preserve">муниципальной программы </w:t>
      </w:r>
      <w:r w:rsidR="00DA1A14">
        <w:rPr>
          <w:rFonts w:ascii="Times New Roman" w:hAnsi="Times New Roman" w:cs="Times New Roman"/>
          <w:sz w:val="22"/>
        </w:rPr>
        <w:t>Увельского муниципального округа</w:t>
      </w:r>
      <w:r w:rsidR="005B7BE0" w:rsidRPr="00D04184">
        <w:rPr>
          <w:rFonts w:ascii="Times New Roman" w:hAnsi="Times New Roman" w:cs="Times New Roman"/>
          <w:sz w:val="22"/>
        </w:rPr>
        <w:t xml:space="preserve"> «Оказание молодым семьям государственной поддержки для улучшения жилищных условий", </w:t>
      </w:r>
      <w:r w:rsidRPr="00D04184">
        <w:rPr>
          <w:rFonts w:ascii="Times New Roman" w:hAnsi="Times New Roman" w:cs="Times New Roman"/>
          <w:sz w:val="22"/>
        </w:rPr>
        <w:t xml:space="preserve">реализуемой в рамках </w:t>
      </w:r>
      <w:r w:rsidR="005B7BE0" w:rsidRPr="00D04184">
        <w:rPr>
          <w:rFonts w:ascii="Times New Roman" w:hAnsi="Times New Roman" w:cs="Times New Roman"/>
          <w:sz w:val="22"/>
        </w:rPr>
        <w:t>регионального проекта</w:t>
      </w:r>
      <w:r w:rsidRPr="00D04184">
        <w:rPr>
          <w:rFonts w:ascii="Times New Roman" w:hAnsi="Times New Roman" w:cs="Times New Roman"/>
          <w:sz w:val="22"/>
        </w:rPr>
        <w:t xml:space="preserve">  "Оказание молодым семьям государственной поддержки для улучшения жилищных условий"  государственной программы Челябинской области</w:t>
      </w:r>
      <w:r w:rsidR="005B7BE0" w:rsidRPr="00D04184">
        <w:rPr>
          <w:rFonts w:ascii="Times New Roman" w:hAnsi="Times New Roman" w:cs="Times New Roman"/>
          <w:sz w:val="22"/>
        </w:rPr>
        <w:t xml:space="preserve"> </w:t>
      </w:r>
      <w:r w:rsidRPr="00D04184">
        <w:rPr>
          <w:rFonts w:ascii="Times New Roman" w:hAnsi="Times New Roman" w:cs="Times New Roman"/>
          <w:sz w:val="22"/>
        </w:rPr>
        <w:t>"Обеспечение доступным и комфортным жильем</w:t>
      </w:r>
      <w:r w:rsidR="005B7BE0" w:rsidRPr="00D04184">
        <w:rPr>
          <w:rFonts w:ascii="Times New Roman" w:hAnsi="Times New Roman" w:cs="Times New Roman"/>
          <w:sz w:val="22"/>
        </w:rPr>
        <w:t xml:space="preserve"> </w:t>
      </w:r>
      <w:r w:rsidRPr="00D04184">
        <w:rPr>
          <w:rFonts w:ascii="Times New Roman" w:hAnsi="Times New Roman" w:cs="Times New Roman"/>
          <w:sz w:val="22"/>
        </w:rPr>
        <w:t>граждан Российской Федерации  в Челябинской области" и мероприятия по обеспечению жильем молодых семей</w:t>
      </w:r>
      <w:proofErr w:type="gramEnd"/>
      <w:r w:rsidRPr="00D04184">
        <w:rPr>
          <w:rFonts w:ascii="Times New Roman" w:hAnsi="Times New Roman" w:cs="Times New Roman"/>
          <w:sz w:val="22"/>
        </w:rPr>
        <w:t xml:space="preserve">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B7BE0" w:rsidRPr="00D04184" w:rsidRDefault="005B7BE0" w:rsidP="005B7BE0">
      <w:pPr>
        <w:pStyle w:val="ConsPlusNonformat"/>
        <w:jc w:val="center"/>
        <w:rPr>
          <w:rFonts w:ascii="Times New Roman" w:hAnsi="Times New Roman" w:cs="Times New Roman"/>
          <w:sz w:val="22"/>
        </w:rPr>
      </w:pPr>
    </w:p>
    <w:p w:rsidR="00B70F88" w:rsidRPr="00D04184" w:rsidRDefault="00B70F88" w:rsidP="005B7BE0">
      <w:pPr>
        <w:pStyle w:val="ConsPlusNonformat"/>
        <w:jc w:val="center"/>
        <w:rPr>
          <w:rFonts w:ascii="Times New Roman" w:hAnsi="Times New Roman" w:cs="Times New Roman"/>
          <w:sz w:val="22"/>
        </w:rPr>
      </w:pPr>
      <w:r w:rsidRPr="00D04184">
        <w:rPr>
          <w:rFonts w:ascii="Times New Roman" w:hAnsi="Times New Roman" w:cs="Times New Roman"/>
          <w:sz w:val="22"/>
        </w:rPr>
        <w:t>(по второму варианту расчета)</w:t>
      </w:r>
    </w:p>
    <w:p w:rsidR="00B70F88" w:rsidRPr="00D04184" w:rsidRDefault="00B70F88">
      <w:pPr>
        <w:pStyle w:val="ConsPlusNonformat"/>
        <w:jc w:val="both"/>
        <w:rPr>
          <w:rFonts w:ascii="Times New Roman" w:hAnsi="Times New Roman" w:cs="Times New Roman"/>
          <w:sz w:val="22"/>
        </w:rPr>
      </w:pP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Молодая семья в составе:</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супруг</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супруга</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дети:</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1)</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2)</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3)</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proofErr w:type="gramStart"/>
      <w:r w:rsidRPr="00D04184">
        <w:rPr>
          <w:rFonts w:ascii="Times New Roman" w:hAnsi="Times New Roman" w:cs="Times New Roman"/>
          <w:sz w:val="22"/>
        </w:rPr>
        <w:t>подала "___" ___________ ______ г. заявление для участия</w:t>
      </w:r>
      <w:r w:rsidR="005B7BE0" w:rsidRPr="00D04184">
        <w:rPr>
          <w:rFonts w:ascii="Times New Roman" w:hAnsi="Times New Roman" w:cs="Times New Roman"/>
          <w:sz w:val="22"/>
        </w:rPr>
        <w:t>, (либо  на  выдачу  свидетельства  о праве на получение социальной выплаты),</w:t>
      </w:r>
      <w:r w:rsidRPr="00D04184">
        <w:rPr>
          <w:rFonts w:ascii="Times New Roman" w:hAnsi="Times New Roman" w:cs="Times New Roman"/>
          <w:sz w:val="22"/>
        </w:rPr>
        <w:t xml:space="preserve"> в </w:t>
      </w:r>
      <w:r w:rsidR="005B7BE0" w:rsidRPr="00D04184">
        <w:rPr>
          <w:rFonts w:ascii="Times New Roman" w:hAnsi="Times New Roman" w:cs="Times New Roman"/>
          <w:sz w:val="22"/>
        </w:rPr>
        <w:t xml:space="preserve">муниципальной программы </w:t>
      </w:r>
      <w:r w:rsidR="00DA1A14">
        <w:rPr>
          <w:rFonts w:ascii="Times New Roman" w:hAnsi="Times New Roman" w:cs="Times New Roman"/>
          <w:sz w:val="22"/>
        </w:rPr>
        <w:t>Увельского муниципального округа</w:t>
      </w:r>
      <w:r w:rsidR="005B7BE0" w:rsidRPr="00D04184">
        <w:rPr>
          <w:rFonts w:ascii="Times New Roman" w:hAnsi="Times New Roman" w:cs="Times New Roman"/>
          <w:sz w:val="22"/>
        </w:rPr>
        <w:t xml:space="preserve"> «Оказание молодым семьям государственной поддержки для улучшения жилищных условий",</w:t>
      </w:r>
      <w:r w:rsidRPr="00D04184">
        <w:rPr>
          <w:rFonts w:ascii="Times New Roman" w:hAnsi="Times New Roman" w:cs="Times New Roman"/>
          <w:sz w:val="22"/>
        </w:rPr>
        <w:t xml:space="preserve">  реализуемой   в  рамках  регионального  </w:t>
      </w:r>
      <w:hyperlink w:anchor="P560">
        <w:r w:rsidRPr="00D04184">
          <w:rPr>
            <w:rFonts w:ascii="Times New Roman" w:hAnsi="Times New Roman" w:cs="Times New Roman"/>
            <w:color w:val="0000FF"/>
            <w:sz w:val="22"/>
          </w:rPr>
          <w:t>проекта</w:t>
        </w:r>
      </w:hyperlink>
      <w:r w:rsidRPr="00D04184">
        <w:rPr>
          <w:rFonts w:ascii="Times New Roman" w:hAnsi="Times New Roman" w:cs="Times New Roman"/>
          <w:sz w:val="22"/>
        </w:rPr>
        <w:t xml:space="preserve">  "Оказание  молодым  семьям</w:t>
      </w:r>
      <w:r w:rsidR="005B7BE0" w:rsidRPr="00D04184">
        <w:rPr>
          <w:rFonts w:ascii="Times New Roman" w:hAnsi="Times New Roman" w:cs="Times New Roman"/>
          <w:sz w:val="22"/>
        </w:rPr>
        <w:t xml:space="preserve"> </w:t>
      </w:r>
      <w:r w:rsidRPr="00D04184">
        <w:rPr>
          <w:rFonts w:ascii="Times New Roman" w:hAnsi="Times New Roman" w:cs="Times New Roman"/>
          <w:sz w:val="22"/>
        </w:rPr>
        <w:t>государственной  поддержки  для улучшения жилищных условий" государственной</w:t>
      </w:r>
      <w:r w:rsidR="005B7BE0" w:rsidRPr="00D04184">
        <w:rPr>
          <w:rFonts w:ascii="Times New Roman" w:hAnsi="Times New Roman" w:cs="Times New Roman"/>
          <w:sz w:val="22"/>
        </w:rPr>
        <w:t xml:space="preserve"> </w:t>
      </w:r>
      <w:r w:rsidRPr="00D04184">
        <w:rPr>
          <w:rFonts w:ascii="Times New Roman" w:hAnsi="Times New Roman" w:cs="Times New Roman"/>
          <w:sz w:val="22"/>
        </w:rPr>
        <w:t>программы  Челябинской  области  "Обеспечение доступным и комфортным жильем</w:t>
      </w:r>
      <w:r w:rsidR="005B7BE0" w:rsidRPr="00D04184">
        <w:rPr>
          <w:rFonts w:ascii="Times New Roman" w:hAnsi="Times New Roman" w:cs="Times New Roman"/>
          <w:sz w:val="22"/>
        </w:rPr>
        <w:t xml:space="preserve"> </w:t>
      </w:r>
      <w:r w:rsidRPr="00D04184">
        <w:rPr>
          <w:rFonts w:ascii="Times New Roman" w:hAnsi="Times New Roman" w:cs="Times New Roman"/>
          <w:sz w:val="22"/>
        </w:rPr>
        <w:t xml:space="preserve">граждан  Российской  Федерации  в  Челябинской  </w:t>
      </w:r>
      <w:r w:rsidRPr="00D04184">
        <w:rPr>
          <w:rFonts w:ascii="Times New Roman" w:hAnsi="Times New Roman" w:cs="Times New Roman"/>
          <w:sz w:val="22"/>
        </w:rPr>
        <w:lastRenderedPageBreak/>
        <w:t>области"  и</w:t>
      </w:r>
      <w:proofErr w:type="gramEnd"/>
      <w:r w:rsidRPr="00D04184">
        <w:rPr>
          <w:rFonts w:ascii="Times New Roman" w:hAnsi="Times New Roman" w:cs="Times New Roman"/>
          <w:sz w:val="22"/>
        </w:rPr>
        <w:t xml:space="preserve">  мероприятия по</w:t>
      </w:r>
      <w:r w:rsidR="005B7BE0" w:rsidRPr="00D04184">
        <w:rPr>
          <w:rFonts w:ascii="Times New Roman" w:hAnsi="Times New Roman" w:cs="Times New Roman"/>
          <w:sz w:val="22"/>
        </w:rPr>
        <w:t xml:space="preserve"> </w:t>
      </w:r>
      <w:r w:rsidRPr="00D04184">
        <w:rPr>
          <w:rFonts w:ascii="Times New Roman" w:hAnsi="Times New Roman" w:cs="Times New Roman"/>
          <w:sz w:val="22"/>
        </w:rPr>
        <w:t>обеспечению жильем молодых семей федерального проекта "Содействие субъектам</w:t>
      </w:r>
      <w:r w:rsidR="005B7BE0" w:rsidRPr="00D04184">
        <w:rPr>
          <w:rFonts w:ascii="Times New Roman" w:hAnsi="Times New Roman" w:cs="Times New Roman"/>
          <w:sz w:val="22"/>
        </w:rPr>
        <w:t xml:space="preserve"> </w:t>
      </w:r>
      <w:r w:rsidRPr="00D04184">
        <w:rPr>
          <w:rFonts w:ascii="Times New Roman" w:hAnsi="Times New Roman" w:cs="Times New Roman"/>
          <w:sz w:val="22"/>
        </w:rPr>
        <w:t>Российской  Федерации  в  реализации полномочий по оказанию государственной</w:t>
      </w:r>
      <w:r w:rsidR="005B7BE0" w:rsidRPr="00D04184">
        <w:rPr>
          <w:rFonts w:ascii="Times New Roman" w:hAnsi="Times New Roman" w:cs="Times New Roman"/>
          <w:sz w:val="22"/>
        </w:rPr>
        <w:t xml:space="preserve"> </w:t>
      </w:r>
      <w:r w:rsidRPr="00D04184">
        <w:rPr>
          <w:rFonts w:ascii="Times New Roman" w:hAnsi="Times New Roman" w:cs="Times New Roman"/>
          <w:sz w:val="22"/>
        </w:rPr>
        <w:t>поддержки  гражданам  в  обеспечении  жильем  и оплате жилищно-коммунальных</w:t>
      </w:r>
      <w:r w:rsidR="005B7BE0" w:rsidRPr="00D04184">
        <w:rPr>
          <w:rFonts w:ascii="Times New Roman" w:hAnsi="Times New Roman" w:cs="Times New Roman"/>
          <w:sz w:val="22"/>
        </w:rPr>
        <w:t xml:space="preserve"> </w:t>
      </w:r>
      <w:r w:rsidRPr="00D04184">
        <w:rPr>
          <w:rFonts w:ascii="Times New Roman" w:hAnsi="Times New Roman" w:cs="Times New Roman"/>
          <w:sz w:val="22"/>
        </w:rPr>
        <w:t xml:space="preserve">услуг"   государственной   </w:t>
      </w:r>
      <w:hyperlink r:id="rId63">
        <w:r w:rsidRPr="00D04184">
          <w:rPr>
            <w:rFonts w:ascii="Times New Roman" w:hAnsi="Times New Roman" w:cs="Times New Roman"/>
            <w:color w:val="0000FF"/>
            <w:sz w:val="22"/>
          </w:rPr>
          <w:t>программы</w:t>
        </w:r>
      </w:hyperlink>
      <w:r w:rsidRPr="00D04184">
        <w:rPr>
          <w:rFonts w:ascii="Times New Roman" w:hAnsi="Times New Roman" w:cs="Times New Roman"/>
          <w:sz w:val="22"/>
        </w:rPr>
        <w:t xml:space="preserve">   Российской   Федерации  "Обеспечение</w:t>
      </w:r>
      <w:r w:rsidR="005B7BE0" w:rsidRPr="00D04184">
        <w:rPr>
          <w:rFonts w:ascii="Times New Roman" w:hAnsi="Times New Roman" w:cs="Times New Roman"/>
          <w:sz w:val="22"/>
        </w:rPr>
        <w:t xml:space="preserve"> </w:t>
      </w:r>
      <w:r w:rsidRPr="00D04184">
        <w:rPr>
          <w:rFonts w:ascii="Times New Roman" w:hAnsi="Times New Roman" w:cs="Times New Roman"/>
          <w:sz w:val="22"/>
        </w:rPr>
        <w:t>доступным  и  комфортным жильем и коммунальными услугами граждан Российской</w:t>
      </w:r>
      <w:r w:rsidR="005B7BE0" w:rsidRPr="00D04184">
        <w:rPr>
          <w:rFonts w:ascii="Times New Roman" w:hAnsi="Times New Roman" w:cs="Times New Roman"/>
          <w:sz w:val="22"/>
        </w:rPr>
        <w:t xml:space="preserve"> </w:t>
      </w:r>
      <w:r w:rsidRPr="00D04184">
        <w:rPr>
          <w:rFonts w:ascii="Times New Roman" w:hAnsi="Times New Roman" w:cs="Times New Roman"/>
          <w:sz w:val="22"/>
        </w:rPr>
        <w:t>Федерации".</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К  заявлению  молодой  семьи  приложены документы для признания молодой</w:t>
      </w:r>
      <w:r w:rsidR="005B7BE0" w:rsidRPr="00D04184">
        <w:rPr>
          <w:rFonts w:ascii="Times New Roman" w:hAnsi="Times New Roman" w:cs="Times New Roman"/>
          <w:sz w:val="22"/>
        </w:rPr>
        <w:t xml:space="preserve"> </w:t>
      </w:r>
      <w:r w:rsidRPr="00D04184">
        <w:rPr>
          <w:rFonts w:ascii="Times New Roman" w:hAnsi="Times New Roman" w:cs="Times New Roman"/>
          <w:sz w:val="22"/>
        </w:rPr>
        <w:t>семьи  как  семьи,  имеющей  доходы, позволяющие получить кредит, либо иные</w:t>
      </w:r>
      <w:r w:rsidR="005B7BE0" w:rsidRPr="00D04184">
        <w:rPr>
          <w:rFonts w:ascii="Times New Roman" w:hAnsi="Times New Roman" w:cs="Times New Roman"/>
          <w:sz w:val="22"/>
        </w:rPr>
        <w:t xml:space="preserve"> </w:t>
      </w:r>
      <w:r w:rsidRPr="00D04184">
        <w:rPr>
          <w:rFonts w:ascii="Times New Roman" w:hAnsi="Times New Roman" w:cs="Times New Roman"/>
          <w:sz w:val="22"/>
        </w:rPr>
        <w:t>денежные  средства  (ИДС)  для оплаты расчетной (средней) стоимости жилья в</w:t>
      </w:r>
      <w:r w:rsidR="005B7BE0" w:rsidRPr="00D04184">
        <w:rPr>
          <w:rFonts w:ascii="Times New Roman" w:hAnsi="Times New Roman" w:cs="Times New Roman"/>
          <w:sz w:val="22"/>
        </w:rPr>
        <w:t xml:space="preserve"> </w:t>
      </w:r>
      <w:r w:rsidRPr="00D04184">
        <w:rPr>
          <w:rFonts w:ascii="Times New Roman" w:hAnsi="Times New Roman" w:cs="Times New Roman"/>
          <w:sz w:val="22"/>
        </w:rPr>
        <w:t>части, превышающей размер предоставляемой социальной выплаты:</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1.</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2.</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3.</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4.</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___________________________________________________________________________</w:t>
      </w:r>
    </w:p>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3"/>
        <w:rPr>
          <w:rFonts w:ascii="Times New Roman" w:hAnsi="Times New Roman" w:cs="Times New Roman"/>
        </w:rPr>
      </w:pPr>
      <w:r w:rsidRPr="00D04184">
        <w:rPr>
          <w:rFonts w:ascii="Times New Roman" w:hAnsi="Times New Roman" w:cs="Times New Roman"/>
        </w:rPr>
        <w:t>Расчет оценки доходов и иных денежных средств</w:t>
      </w:r>
    </w:p>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4"/>
        <w:rPr>
          <w:rFonts w:ascii="Times New Roman" w:hAnsi="Times New Roman" w:cs="Times New Roman"/>
        </w:rPr>
      </w:pPr>
      <w:r w:rsidRPr="00D04184">
        <w:rPr>
          <w:rFonts w:ascii="Times New Roman" w:hAnsi="Times New Roman" w:cs="Times New Roman"/>
        </w:rPr>
        <w:t>Расчетная (средняя) стоимость жилья (</w:t>
      </w:r>
      <w:proofErr w:type="spellStart"/>
      <w:r w:rsidRPr="00D04184">
        <w:rPr>
          <w:rFonts w:ascii="Times New Roman" w:hAnsi="Times New Roman" w:cs="Times New Roman"/>
        </w:rPr>
        <w:t>СтЖ</w:t>
      </w:r>
      <w:proofErr w:type="spellEnd"/>
      <w:r w:rsidRPr="00D04184">
        <w:rPr>
          <w:rFonts w:ascii="Times New Roman" w:hAnsi="Times New Roman" w:cs="Times New Roman"/>
        </w:rPr>
        <w:t>)</w:t>
      </w:r>
    </w:p>
    <w:p w:rsidR="00B70F88" w:rsidRPr="00D04184" w:rsidRDefault="00B70F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2551"/>
        <w:gridCol w:w="2438"/>
        <w:gridCol w:w="2381"/>
      </w:tblGrid>
      <w:tr w:rsidR="00B70F88" w:rsidRPr="00D04184">
        <w:tc>
          <w:tcPr>
            <w:tcW w:w="170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Состав семьи (человек)</w:t>
            </w:r>
          </w:p>
        </w:tc>
        <w:tc>
          <w:tcPr>
            <w:tcW w:w="255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Норматив стоимости 1 кв. метра общей площади жилья (рублей за 1 кв. метр)</w:t>
            </w:r>
          </w:p>
        </w:tc>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Размер общей площади жилья для расчета размера социальной выплаты (кв. метров)</w:t>
            </w:r>
          </w:p>
        </w:tc>
        <w:tc>
          <w:tcPr>
            <w:tcW w:w="238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Расчетная (средняя) стоимость жилья (рублей),</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графа 2 x графа 3</w:t>
            </w:r>
          </w:p>
        </w:tc>
      </w:tr>
      <w:tr w:rsidR="00B70F88" w:rsidRPr="00D04184">
        <w:tc>
          <w:tcPr>
            <w:tcW w:w="170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w:t>
            </w:r>
          </w:p>
        </w:tc>
        <w:tc>
          <w:tcPr>
            <w:tcW w:w="255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w:t>
            </w:r>
          </w:p>
        </w:tc>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w:t>
            </w:r>
          </w:p>
        </w:tc>
        <w:tc>
          <w:tcPr>
            <w:tcW w:w="238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4</w:t>
            </w:r>
          </w:p>
        </w:tc>
      </w:tr>
      <w:tr w:rsidR="00B70F88" w:rsidRPr="00D04184">
        <w:tc>
          <w:tcPr>
            <w:tcW w:w="1701" w:type="dxa"/>
          </w:tcPr>
          <w:p w:rsidR="00B70F88" w:rsidRPr="00D04184" w:rsidRDefault="00B70F88">
            <w:pPr>
              <w:pStyle w:val="ConsPlusNormal"/>
              <w:rPr>
                <w:rFonts w:ascii="Times New Roman" w:hAnsi="Times New Roman" w:cs="Times New Roman"/>
              </w:rPr>
            </w:pPr>
          </w:p>
        </w:tc>
        <w:tc>
          <w:tcPr>
            <w:tcW w:w="2551" w:type="dxa"/>
          </w:tcPr>
          <w:p w:rsidR="00B70F88" w:rsidRPr="00D04184" w:rsidRDefault="00B70F88">
            <w:pPr>
              <w:pStyle w:val="ConsPlusNormal"/>
              <w:rPr>
                <w:rFonts w:ascii="Times New Roman" w:hAnsi="Times New Roman" w:cs="Times New Roman"/>
              </w:rPr>
            </w:pPr>
          </w:p>
        </w:tc>
        <w:tc>
          <w:tcPr>
            <w:tcW w:w="2438" w:type="dxa"/>
          </w:tcPr>
          <w:p w:rsidR="00B70F88" w:rsidRPr="00D04184" w:rsidRDefault="00B70F88">
            <w:pPr>
              <w:pStyle w:val="ConsPlusNormal"/>
              <w:rPr>
                <w:rFonts w:ascii="Times New Roman" w:hAnsi="Times New Roman" w:cs="Times New Roman"/>
              </w:rPr>
            </w:pPr>
          </w:p>
        </w:tc>
        <w:tc>
          <w:tcPr>
            <w:tcW w:w="2381" w:type="dxa"/>
          </w:tcPr>
          <w:p w:rsidR="00B70F88" w:rsidRPr="00D04184" w:rsidRDefault="00B70F88">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4"/>
        <w:rPr>
          <w:rFonts w:ascii="Times New Roman" w:hAnsi="Times New Roman" w:cs="Times New Roman"/>
        </w:rPr>
      </w:pPr>
      <w:r w:rsidRPr="00D04184">
        <w:rPr>
          <w:rFonts w:ascii="Times New Roman" w:hAnsi="Times New Roman" w:cs="Times New Roman"/>
        </w:rPr>
        <w:t>Размер социальной выплаты на приобретение</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(строительство) жилья (С)</w:t>
      </w:r>
    </w:p>
    <w:p w:rsidR="00B70F88" w:rsidRPr="00D04184" w:rsidRDefault="00B70F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8"/>
        <w:gridCol w:w="3912"/>
        <w:gridCol w:w="2721"/>
      </w:tblGrid>
      <w:tr w:rsidR="00B70F88" w:rsidRPr="00D04184">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Расчетная (средняя) стоимость жилья (рублей)</w:t>
            </w:r>
          </w:p>
        </w:tc>
        <w:tc>
          <w:tcPr>
            <w:tcW w:w="3912"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Размер социальной выплаты в процентах от расчетной (средней) стоимости жилья</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(30 процентов или 35 процентов)</w:t>
            </w:r>
          </w:p>
        </w:tc>
        <w:tc>
          <w:tcPr>
            <w:tcW w:w="272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Размер социальной выплаты на приобретение (строительство) жилья (рублей),</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графа 1 x графа 2</w:t>
            </w:r>
          </w:p>
        </w:tc>
      </w:tr>
      <w:tr w:rsidR="00B70F88" w:rsidRPr="00D04184">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w:t>
            </w:r>
          </w:p>
        </w:tc>
        <w:tc>
          <w:tcPr>
            <w:tcW w:w="3912"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w:t>
            </w:r>
          </w:p>
        </w:tc>
        <w:tc>
          <w:tcPr>
            <w:tcW w:w="272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w:t>
            </w:r>
          </w:p>
        </w:tc>
      </w:tr>
      <w:tr w:rsidR="00B70F88" w:rsidRPr="00D04184">
        <w:tc>
          <w:tcPr>
            <w:tcW w:w="2438" w:type="dxa"/>
          </w:tcPr>
          <w:p w:rsidR="00B70F88" w:rsidRPr="00D04184" w:rsidRDefault="00B70F88">
            <w:pPr>
              <w:pStyle w:val="ConsPlusNormal"/>
              <w:rPr>
                <w:rFonts w:ascii="Times New Roman" w:hAnsi="Times New Roman" w:cs="Times New Roman"/>
              </w:rPr>
            </w:pPr>
          </w:p>
        </w:tc>
        <w:tc>
          <w:tcPr>
            <w:tcW w:w="3912" w:type="dxa"/>
          </w:tcPr>
          <w:p w:rsidR="00B70F88" w:rsidRPr="00D04184" w:rsidRDefault="00B70F88">
            <w:pPr>
              <w:pStyle w:val="ConsPlusNormal"/>
              <w:rPr>
                <w:rFonts w:ascii="Times New Roman" w:hAnsi="Times New Roman" w:cs="Times New Roman"/>
              </w:rPr>
            </w:pPr>
          </w:p>
        </w:tc>
        <w:tc>
          <w:tcPr>
            <w:tcW w:w="2721" w:type="dxa"/>
          </w:tcPr>
          <w:p w:rsidR="00B70F88" w:rsidRPr="00D04184" w:rsidRDefault="00B70F88">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4"/>
        <w:rPr>
          <w:rFonts w:ascii="Times New Roman" w:hAnsi="Times New Roman" w:cs="Times New Roman"/>
        </w:rPr>
      </w:pPr>
      <w:r w:rsidRPr="00D04184">
        <w:rPr>
          <w:rFonts w:ascii="Times New Roman" w:hAnsi="Times New Roman" w:cs="Times New Roman"/>
        </w:rPr>
        <w:t>Часть расчетной (средней) стоимости жилья,</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превышающей размер социальной выплаты на приобретение</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(строительство) жилья (</w:t>
      </w:r>
      <w:proofErr w:type="spellStart"/>
      <w:r w:rsidRPr="00D04184">
        <w:rPr>
          <w:rFonts w:ascii="Times New Roman" w:hAnsi="Times New Roman" w:cs="Times New Roman"/>
        </w:rPr>
        <w:t>ЧСтЖ</w:t>
      </w:r>
      <w:proofErr w:type="spellEnd"/>
      <w:r w:rsidRPr="00D04184">
        <w:rPr>
          <w:rFonts w:ascii="Times New Roman" w:hAnsi="Times New Roman" w:cs="Times New Roman"/>
        </w:rPr>
        <w:t>)</w:t>
      </w:r>
    </w:p>
    <w:p w:rsidR="00B70F88" w:rsidRPr="00D04184" w:rsidRDefault="00B70F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8"/>
        <w:gridCol w:w="2438"/>
        <w:gridCol w:w="4195"/>
      </w:tblGrid>
      <w:tr w:rsidR="00B70F88" w:rsidRPr="00D04184">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Расчетная (средняя) стоимость жилья (рублей)</w:t>
            </w:r>
          </w:p>
        </w:tc>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Размер социальной выплаты на приобретение (строительство) жилья (рублей)</w:t>
            </w:r>
          </w:p>
        </w:tc>
        <w:tc>
          <w:tcPr>
            <w:tcW w:w="419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Часть расчетной (средней) стоимости жилья, превышающей размер социальной выплаты на приобретение (строительство) жилья (рублей), графа 1 - графа 2</w:t>
            </w:r>
          </w:p>
        </w:tc>
      </w:tr>
      <w:tr w:rsidR="00B70F88" w:rsidRPr="00D04184">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w:t>
            </w:r>
          </w:p>
        </w:tc>
        <w:tc>
          <w:tcPr>
            <w:tcW w:w="243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w:t>
            </w:r>
          </w:p>
        </w:tc>
        <w:tc>
          <w:tcPr>
            <w:tcW w:w="419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w:t>
            </w:r>
          </w:p>
        </w:tc>
      </w:tr>
      <w:tr w:rsidR="00B70F88" w:rsidRPr="00D04184">
        <w:tc>
          <w:tcPr>
            <w:tcW w:w="2438" w:type="dxa"/>
          </w:tcPr>
          <w:p w:rsidR="00B70F88" w:rsidRPr="00D04184" w:rsidRDefault="00B70F88">
            <w:pPr>
              <w:pStyle w:val="ConsPlusNormal"/>
              <w:rPr>
                <w:rFonts w:ascii="Times New Roman" w:hAnsi="Times New Roman" w:cs="Times New Roman"/>
              </w:rPr>
            </w:pPr>
          </w:p>
        </w:tc>
        <w:tc>
          <w:tcPr>
            <w:tcW w:w="2438" w:type="dxa"/>
          </w:tcPr>
          <w:p w:rsidR="00B70F88" w:rsidRPr="00D04184" w:rsidRDefault="00B70F88">
            <w:pPr>
              <w:pStyle w:val="ConsPlusNormal"/>
              <w:rPr>
                <w:rFonts w:ascii="Times New Roman" w:hAnsi="Times New Roman" w:cs="Times New Roman"/>
              </w:rPr>
            </w:pPr>
          </w:p>
        </w:tc>
        <w:tc>
          <w:tcPr>
            <w:tcW w:w="4195" w:type="dxa"/>
          </w:tcPr>
          <w:p w:rsidR="00B70F88" w:rsidRPr="00D04184" w:rsidRDefault="00B70F88">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3"/>
        <w:rPr>
          <w:rFonts w:ascii="Times New Roman" w:hAnsi="Times New Roman" w:cs="Times New Roman"/>
        </w:rPr>
      </w:pPr>
      <w:r w:rsidRPr="00D04184">
        <w:rPr>
          <w:rFonts w:ascii="Times New Roman" w:hAnsi="Times New Roman" w:cs="Times New Roman"/>
        </w:rPr>
        <w:t>Первый этап. Определение размера ежемесячного совокупного</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семейного дохода, превышающего прожиточный минимум,</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 xml:space="preserve">в расчете на членов молодой семьи (ЧСД) и </w:t>
      </w:r>
      <w:proofErr w:type="gramStart"/>
      <w:r w:rsidRPr="00D04184">
        <w:rPr>
          <w:rFonts w:ascii="Times New Roman" w:hAnsi="Times New Roman" w:cs="Times New Roman"/>
        </w:rPr>
        <w:t>ежемесячного</w:t>
      </w:r>
      <w:proofErr w:type="gramEnd"/>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совокупного семейного дохода молодой семьи (СД)</w:t>
      </w:r>
    </w:p>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rPr>
          <w:rFonts w:ascii="Times New Roman" w:hAnsi="Times New Roman" w:cs="Times New Roman"/>
        </w:rPr>
      </w:pPr>
    </w:p>
    <w:p w:rsidR="005D090B" w:rsidRPr="00D04184" w:rsidRDefault="005D090B">
      <w:pPr>
        <w:pStyle w:val="ConsPlusNormal"/>
        <w:rPr>
          <w:rFonts w:ascii="Times New Roman" w:hAnsi="Times New Roman" w:cs="Times New Roman"/>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59"/>
        <w:gridCol w:w="1560"/>
        <w:gridCol w:w="1417"/>
        <w:gridCol w:w="1843"/>
        <w:gridCol w:w="2268"/>
      </w:tblGrid>
      <w:tr w:rsidR="005D090B" w:rsidRPr="00D04184" w:rsidTr="005D090B">
        <w:tc>
          <w:tcPr>
            <w:tcW w:w="1559" w:type="dxa"/>
          </w:tcPr>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Ежемесячный совокупный семейный доход молодой семьи (СД) (рублей)</w:t>
            </w:r>
          </w:p>
        </w:tc>
        <w:tc>
          <w:tcPr>
            <w:tcW w:w="1560" w:type="dxa"/>
          </w:tcPr>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Прожиточный минимум по основным социально-демографическим группам населения (ПМД, ПМТ) (рублей)</w:t>
            </w:r>
          </w:p>
        </w:tc>
        <w:tc>
          <w:tcPr>
            <w:tcW w:w="1417" w:type="dxa"/>
          </w:tcPr>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Состав семьи (</w:t>
            </w:r>
            <w:proofErr w:type="gramStart"/>
            <w:r w:rsidRPr="00D04184">
              <w:rPr>
                <w:rFonts w:ascii="Times New Roman" w:hAnsi="Times New Roman" w:cs="Times New Roman"/>
              </w:rPr>
              <w:t>N</w:t>
            </w:r>
            <w:proofErr w:type="gramEnd"/>
            <w:r w:rsidRPr="00D04184">
              <w:rPr>
                <w:rFonts w:ascii="Times New Roman" w:hAnsi="Times New Roman" w:cs="Times New Roman"/>
              </w:rPr>
              <w:t>Д, NТ) (человек)</w:t>
            </w:r>
          </w:p>
        </w:tc>
        <w:tc>
          <w:tcPr>
            <w:tcW w:w="1843" w:type="dxa"/>
          </w:tcPr>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Прожиточный минимум в расчете на членов семьи (СПМ) (рублей)</w:t>
            </w:r>
          </w:p>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графа 2 x графа 3</w:t>
            </w:r>
          </w:p>
        </w:tc>
        <w:tc>
          <w:tcPr>
            <w:tcW w:w="2268" w:type="dxa"/>
          </w:tcPr>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Размер ежемесячного совокупного семейного дохода, превышающего прожиточный минимум, в расчете на членов молодой семьи (ЧСД) (рублей),</w:t>
            </w:r>
          </w:p>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графа 1 - графа 4</w:t>
            </w:r>
          </w:p>
        </w:tc>
      </w:tr>
      <w:tr w:rsidR="005D090B" w:rsidRPr="00D04184" w:rsidTr="005D090B">
        <w:tc>
          <w:tcPr>
            <w:tcW w:w="1559" w:type="dxa"/>
          </w:tcPr>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1</w:t>
            </w:r>
          </w:p>
        </w:tc>
        <w:tc>
          <w:tcPr>
            <w:tcW w:w="1560" w:type="dxa"/>
          </w:tcPr>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2</w:t>
            </w:r>
          </w:p>
        </w:tc>
        <w:tc>
          <w:tcPr>
            <w:tcW w:w="1417" w:type="dxa"/>
          </w:tcPr>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3</w:t>
            </w:r>
          </w:p>
        </w:tc>
        <w:tc>
          <w:tcPr>
            <w:tcW w:w="1843" w:type="dxa"/>
          </w:tcPr>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4</w:t>
            </w:r>
          </w:p>
        </w:tc>
        <w:tc>
          <w:tcPr>
            <w:tcW w:w="2268" w:type="dxa"/>
          </w:tcPr>
          <w:p w:rsidR="005D090B" w:rsidRPr="00D04184" w:rsidRDefault="005D090B" w:rsidP="005D090B">
            <w:pPr>
              <w:pStyle w:val="ConsPlusNormal"/>
              <w:jc w:val="center"/>
              <w:rPr>
                <w:rFonts w:ascii="Times New Roman" w:hAnsi="Times New Roman" w:cs="Times New Roman"/>
              </w:rPr>
            </w:pPr>
            <w:r w:rsidRPr="00D04184">
              <w:rPr>
                <w:rFonts w:ascii="Times New Roman" w:hAnsi="Times New Roman" w:cs="Times New Roman"/>
              </w:rPr>
              <w:t>5</w:t>
            </w:r>
          </w:p>
        </w:tc>
      </w:tr>
      <w:tr w:rsidR="005D090B" w:rsidRPr="00D04184" w:rsidTr="005D090B">
        <w:tc>
          <w:tcPr>
            <w:tcW w:w="1559" w:type="dxa"/>
          </w:tcPr>
          <w:p w:rsidR="005D090B" w:rsidRPr="00D04184" w:rsidRDefault="005D090B" w:rsidP="005D090B">
            <w:pPr>
              <w:pStyle w:val="ConsPlusNormal"/>
              <w:jc w:val="center"/>
              <w:rPr>
                <w:rFonts w:ascii="Times New Roman" w:hAnsi="Times New Roman" w:cs="Times New Roman"/>
              </w:rPr>
            </w:pPr>
          </w:p>
        </w:tc>
        <w:tc>
          <w:tcPr>
            <w:tcW w:w="1560" w:type="dxa"/>
          </w:tcPr>
          <w:p w:rsidR="005D090B" w:rsidRPr="00D04184" w:rsidRDefault="005D090B" w:rsidP="005D090B">
            <w:pPr>
              <w:pStyle w:val="ConsPlusNormal"/>
              <w:rPr>
                <w:rFonts w:ascii="Times New Roman" w:hAnsi="Times New Roman" w:cs="Times New Roman"/>
              </w:rPr>
            </w:pPr>
          </w:p>
        </w:tc>
        <w:tc>
          <w:tcPr>
            <w:tcW w:w="1417" w:type="dxa"/>
          </w:tcPr>
          <w:p w:rsidR="005D090B" w:rsidRPr="00D04184" w:rsidRDefault="005D090B" w:rsidP="005D090B">
            <w:pPr>
              <w:pStyle w:val="ConsPlusNormal"/>
              <w:rPr>
                <w:rFonts w:ascii="Times New Roman" w:hAnsi="Times New Roman" w:cs="Times New Roman"/>
              </w:rPr>
            </w:pPr>
          </w:p>
        </w:tc>
        <w:tc>
          <w:tcPr>
            <w:tcW w:w="1843" w:type="dxa"/>
          </w:tcPr>
          <w:p w:rsidR="005D090B" w:rsidRPr="00D04184" w:rsidRDefault="005D090B" w:rsidP="005D090B">
            <w:pPr>
              <w:pStyle w:val="ConsPlusNormal"/>
              <w:rPr>
                <w:rFonts w:ascii="Times New Roman" w:hAnsi="Times New Roman" w:cs="Times New Roman"/>
              </w:rPr>
            </w:pPr>
          </w:p>
        </w:tc>
        <w:tc>
          <w:tcPr>
            <w:tcW w:w="2268" w:type="dxa"/>
          </w:tcPr>
          <w:p w:rsidR="005D090B" w:rsidRPr="00D04184" w:rsidRDefault="005D090B" w:rsidP="005D090B">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4"/>
        <w:rPr>
          <w:rFonts w:ascii="Times New Roman" w:hAnsi="Times New Roman" w:cs="Times New Roman"/>
        </w:rPr>
      </w:pPr>
      <w:r w:rsidRPr="00D04184">
        <w:rPr>
          <w:rFonts w:ascii="Times New Roman" w:hAnsi="Times New Roman" w:cs="Times New Roman"/>
        </w:rPr>
        <w:t>Определение расчетного размера максимально возможной суммы</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кредита на приобретение (строительство) жилья,</w:t>
      </w:r>
    </w:p>
    <w:p w:rsidR="00B70F88" w:rsidRPr="00D04184" w:rsidRDefault="00B70F88">
      <w:pPr>
        <w:pStyle w:val="ConsPlusNormal"/>
        <w:jc w:val="center"/>
        <w:rPr>
          <w:rFonts w:ascii="Times New Roman" w:hAnsi="Times New Roman" w:cs="Times New Roman"/>
        </w:rPr>
      </w:pPr>
      <w:proofErr w:type="gramStart"/>
      <w:r w:rsidRPr="00D04184">
        <w:rPr>
          <w:rFonts w:ascii="Times New Roman" w:hAnsi="Times New Roman" w:cs="Times New Roman"/>
        </w:rPr>
        <w:t>который</w:t>
      </w:r>
      <w:proofErr w:type="gramEnd"/>
      <w:r w:rsidRPr="00D04184">
        <w:rPr>
          <w:rFonts w:ascii="Times New Roman" w:hAnsi="Times New Roman" w:cs="Times New Roman"/>
        </w:rPr>
        <w:t xml:space="preserve"> может быть предоставлен членам молодой семьи</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или одному из них при обращении в кредитную организацию</w:t>
      </w:r>
    </w:p>
    <w:p w:rsidR="00B70F88" w:rsidRPr="00D04184" w:rsidRDefault="00B70F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28"/>
        <w:gridCol w:w="2494"/>
        <w:gridCol w:w="4649"/>
      </w:tblGrid>
      <w:tr w:rsidR="00B70F88" w:rsidRPr="00D04184">
        <w:tc>
          <w:tcPr>
            <w:tcW w:w="192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Срок кредита (лет)</w:t>
            </w:r>
          </w:p>
        </w:tc>
        <w:tc>
          <w:tcPr>
            <w:tcW w:w="249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Процентная ставка по кредиту (процентов)</w:t>
            </w:r>
          </w:p>
        </w:tc>
        <w:tc>
          <w:tcPr>
            <w:tcW w:w="4649"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Расчетный размер максимально возможной суммы кредита на приобретение (строительство) жилья, который может быть предоставлен членам молодой семьи (</w:t>
            </w:r>
            <w:proofErr w:type="spellStart"/>
            <w:r w:rsidRPr="00D04184">
              <w:rPr>
                <w:rFonts w:ascii="Times New Roman" w:hAnsi="Times New Roman" w:cs="Times New Roman"/>
              </w:rPr>
              <w:t>МСк</w:t>
            </w:r>
            <w:proofErr w:type="spellEnd"/>
            <w:r w:rsidRPr="00D04184">
              <w:rPr>
                <w:rFonts w:ascii="Times New Roman" w:hAnsi="Times New Roman" w:cs="Times New Roman"/>
              </w:rPr>
              <w:t>) (рублей)</w:t>
            </w:r>
          </w:p>
        </w:tc>
      </w:tr>
      <w:tr w:rsidR="00B70F88" w:rsidRPr="00D04184">
        <w:tc>
          <w:tcPr>
            <w:tcW w:w="192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w:t>
            </w:r>
          </w:p>
        </w:tc>
        <w:tc>
          <w:tcPr>
            <w:tcW w:w="249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w:t>
            </w:r>
          </w:p>
        </w:tc>
        <w:tc>
          <w:tcPr>
            <w:tcW w:w="4649"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w:t>
            </w:r>
          </w:p>
        </w:tc>
      </w:tr>
      <w:tr w:rsidR="00B70F88" w:rsidRPr="00D04184">
        <w:tc>
          <w:tcPr>
            <w:tcW w:w="192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25</w:t>
            </w:r>
          </w:p>
        </w:tc>
        <w:tc>
          <w:tcPr>
            <w:tcW w:w="2494"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12</w:t>
            </w:r>
          </w:p>
        </w:tc>
        <w:tc>
          <w:tcPr>
            <w:tcW w:w="4649" w:type="dxa"/>
          </w:tcPr>
          <w:p w:rsidR="00B70F88" w:rsidRPr="00D04184" w:rsidRDefault="00B70F88">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4"/>
        <w:rPr>
          <w:rFonts w:ascii="Times New Roman" w:hAnsi="Times New Roman" w:cs="Times New Roman"/>
        </w:rPr>
      </w:pPr>
      <w:r w:rsidRPr="00D04184">
        <w:rPr>
          <w:rFonts w:ascii="Times New Roman" w:hAnsi="Times New Roman" w:cs="Times New Roman"/>
        </w:rPr>
        <w:t>Сравнение расчетного размера максимально возможной суммы</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кредита на приобретение (строительство) жилья,</w:t>
      </w:r>
    </w:p>
    <w:p w:rsidR="00B70F88" w:rsidRPr="00D04184" w:rsidRDefault="00B70F88">
      <w:pPr>
        <w:pStyle w:val="ConsPlusNormal"/>
        <w:jc w:val="center"/>
        <w:rPr>
          <w:rFonts w:ascii="Times New Roman" w:hAnsi="Times New Roman" w:cs="Times New Roman"/>
        </w:rPr>
      </w:pPr>
      <w:proofErr w:type="gramStart"/>
      <w:r w:rsidRPr="00D04184">
        <w:rPr>
          <w:rFonts w:ascii="Times New Roman" w:hAnsi="Times New Roman" w:cs="Times New Roman"/>
        </w:rPr>
        <w:t>который</w:t>
      </w:r>
      <w:proofErr w:type="gramEnd"/>
      <w:r w:rsidRPr="00D04184">
        <w:rPr>
          <w:rFonts w:ascii="Times New Roman" w:hAnsi="Times New Roman" w:cs="Times New Roman"/>
        </w:rPr>
        <w:t xml:space="preserve"> может быть предоставлен членам молодой семьи</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или одному из них, и части расчетной (средней) стоимости</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жилья, превышающей размер социальной выплаты</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на приобретение (строительство) жилья</w:t>
      </w:r>
    </w:p>
    <w:p w:rsidR="00B70F88" w:rsidRPr="00D04184" w:rsidRDefault="00B70F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4025"/>
        <w:gridCol w:w="2665"/>
      </w:tblGrid>
      <w:tr w:rsidR="00B70F88" w:rsidRPr="00D04184">
        <w:tc>
          <w:tcPr>
            <w:tcW w:w="238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Расчетный размер максимально возможной суммы кредита (</w:t>
            </w:r>
            <w:proofErr w:type="spellStart"/>
            <w:r w:rsidRPr="00D04184">
              <w:rPr>
                <w:rFonts w:ascii="Times New Roman" w:hAnsi="Times New Roman" w:cs="Times New Roman"/>
              </w:rPr>
              <w:t>МСк</w:t>
            </w:r>
            <w:proofErr w:type="spellEnd"/>
            <w:r w:rsidRPr="00D04184">
              <w:rPr>
                <w:rFonts w:ascii="Times New Roman" w:hAnsi="Times New Roman" w:cs="Times New Roman"/>
              </w:rPr>
              <w:t>) (рублей)</w:t>
            </w:r>
          </w:p>
        </w:tc>
        <w:tc>
          <w:tcPr>
            <w:tcW w:w="402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Часть расчетной (средней) стоимости жилья, превышающей размер социальной выплаты на приобретение (строительство) жилья (</w:t>
            </w:r>
            <w:proofErr w:type="spellStart"/>
            <w:r w:rsidRPr="00D04184">
              <w:rPr>
                <w:rFonts w:ascii="Times New Roman" w:hAnsi="Times New Roman" w:cs="Times New Roman"/>
              </w:rPr>
              <w:t>ЧСтЖ</w:t>
            </w:r>
            <w:proofErr w:type="spellEnd"/>
            <w:r w:rsidRPr="00D04184">
              <w:rPr>
                <w:rFonts w:ascii="Times New Roman" w:hAnsi="Times New Roman" w:cs="Times New Roman"/>
              </w:rPr>
              <w:t>) (рублей)</w:t>
            </w:r>
          </w:p>
        </w:tc>
        <w:tc>
          <w:tcPr>
            <w:tcW w:w="266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Результаты сравнения</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 xml:space="preserve">графа 1 - графа 2 </w:t>
            </w:r>
            <w:hyperlink w:anchor="P2432">
              <w:r w:rsidRPr="00D04184">
                <w:rPr>
                  <w:rFonts w:ascii="Times New Roman" w:hAnsi="Times New Roman" w:cs="Times New Roman"/>
                  <w:color w:val="0000FF"/>
                </w:rPr>
                <w:t>&lt;1&gt;</w:t>
              </w:r>
            </w:hyperlink>
            <w:r w:rsidRPr="00D04184">
              <w:rPr>
                <w:rFonts w:ascii="Times New Roman" w:hAnsi="Times New Roman" w:cs="Times New Roman"/>
              </w:rPr>
              <w:t xml:space="preserve"> (рублей)</w:t>
            </w:r>
          </w:p>
        </w:tc>
      </w:tr>
      <w:tr w:rsidR="00B70F88" w:rsidRPr="00D04184">
        <w:tc>
          <w:tcPr>
            <w:tcW w:w="238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w:t>
            </w:r>
          </w:p>
        </w:tc>
        <w:tc>
          <w:tcPr>
            <w:tcW w:w="402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w:t>
            </w:r>
          </w:p>
        </w:tc>
        <w:tc>
          <w:tcPr>
            <w:tcW w:w="2665"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w:t>
            </w:r>
          </w:p>
        </w:tc>
      </w:tr>
      <w:tr w:rsidR="00B70F88" w:rsidRPr="00D04184">
        <w:tc>
          <w:tcPr>
            <w:tcW w:w="2381" w:type="dxa"/>
          </w:tcPr>
          <w:p w:rsidR="00B70F88" w:rsidRPr="00D04184" w:rsidRDefault="00B70F88">
            <w:pPr>
              <w:pStyle w:val="ConsPlusNormal"/>
              <w:rPr>
                <w:rFonts w:ascii="Times New Roman" w:hAnsi="Times New Roman" w:cs="Times New Roman"/>
              </w:rPr>
            </w:pPr>
          </w:p>
        </w:tc>
        <w:tc>
          <w:tcPr>
            <w:tcW w:w="4025" w:type="dxa"/>
          </w:tcPr>
          <w:p w:rsidR="00B70F88" w:rsidRPr="00D04184" w:rsidRDefault="00B70F88">
            <w:pPr>
              <w:pStyle w:val="ConsPlusNormal"/>
              <w:rPr>
                <w:rFonts w:ascii="Times New Roman" w:hAnsi="Times New Roman" w:cs="Times New Roman"/>
              </w:rPr>
            </w:pPr>
          </w:p>
        </w:tc>
        <w:tc>
          <w:tcPr>
            <w:tcW w:w="2665" w:type="dxa"/>
          </w:tcPr>
          <w:p w:rsidR="00B70F88" w:rsidRPr="00D04184" w:rsidRDefault="00B70F88">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ind w:firstLine="540"/>
        <w:jc w:val="both"/>
        <w:rPr>
          <w:rFonts w:ascii="Times New Roman" w:hAnsi="Times New Roman" w:cs="Times New Roman"/>
        </w:rPr>
      </w:pPr>
      <w:r w:rsidRPr="00D04184">
        <w:rPr>
          <w:rFonts w:ascii="Times New Roman" w:hAnsi="Times New Roman" w:cs="Times New Roman"/>
        </w:rPr>
        <w:lastRenderedPageBreak/>
        <w:t>--------------------------------</w:t>
      </w:r>
    </w:p>
    <w:p w:rsidR="00B70F88" w:rsidRPr="00D04184" w:rsidRDefault="00B70F88">
      <w:pPr>
        <w:pStyle w:val="ConsPlusNormal"/>
        <w:spacing w:before="220"/>
        <w:ind w:firstLine="540"/>
        <w:jc w:val="both"/>
        <w:rPr>
          <w:rFonts w:ascii="Times New Roman" w:hAnsi="Times New Roman" w:cs="Times New Roman"/>
        </w:rPr>
      </w:pPr>
      <w:bookmarkStart w:id="57" w:name="P2432"/>
      <w:bookmarkEnd w:id="57"/>
      <w:r w:rsidRPr="00D04184">
        <w:rPr>
          <w:rFonts w:ascii="Times New Roman" w:hAnsi="Times New Roman" w:cs="Times New Roman"/>
        </w:rPr>
        <w:t>&lt;1</w:t>
      </w:r>
      <w:proofErr w:type="gramStart"/>
      <w:r w:rsidRPr="00D04184">
        <w:rPr>
          <w:rFonts w:ascii="Times New Roman" w:hAnsi="Times New Roman" w:cs="Times New Roman"/>
        </w:rPr>
        <w:t>&gt; Е</w:t>
      </w:r>
      <w:proofErr w:type="gramEnd"/>
      <w:r w:rsidRPr="00D04184">
        <w:rPr>
          <w:rFonts w:ascii="Times New Roman" w:hAnsi="Times New Roman" w:cs="Times New Roman"/>
        </w:rPr>
        <w:t>сли результат графы 3 &gt; либо = 0, то молодая семья признается имеющей доходы для участия в региональном проекте;</w:t>
      </w:r>
    </w:p>
    <w:p w:rsidR="00B70F88" w:rsidRPr="00D04184" w:rsidRDefault="00B70F88">
      <w:pPr>
        <w:pStyle w:val="ConsPlusNormal"/>
        <w:spacing w:before="220"/>
        <w:ind w:firstLine="540"/>
        <w:jc w:val="both"/>
        <w:rPr>
          <w:rFonts w:ascii="Times New Roman" w:hAnsi="Times New Roman" w:cs="Times New Roman"/>
        </w:rPr>
      </w:pPr>
      <w:r w:rsidRPr="00D04184">
        <w:rPr>
          <w:rFonts w:ascii="Times New Roman" w:hAnsi="Times New Roman" w:cs="Times New Roman"/>
        </w:rPr>
        <w:t>если результат графы 3 &lt; 0, то молодая семья на первом этапе не признается имеющей доходы для участия в региональном проекте.</w:t>
      </w:r>
    </w:p>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center"/>
        <w:outlineLvl w:val="3"/>
        <w:rPr>
          <w:rFonts w:ascii="Times New Roman" w:hAnsi="Times New Roman" w:cs="Times New Roman"/>
        </w:rPr>
      </w:pPr>
      <w:r w:rsidRPr="00D04184">
        <w:rPr>
          <w:rFonts w:ascii="Times New Roman" w:hAnsi="Times New Roman" w:cs="Times New Roman"/>
        </w:rPr>
        <w:t>Второй этап. Сравнение суммы сбережений молодой семьи</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 xml:space="preserve">на вкладах в банках, рыночной стоимости </w:t>
      </w:r>
      <w:proofErr w:type="gramStart"/>
      <w:r w:rsidRPr="00D04184">
        <w:rPr>
          <w:rFonts w:ascii="Times New Roman" w:hAnsi="Times New Roman" w:cs="Times New Roman"/>
        </w:rPr>
        <w:t>недвижимого</w:t>
      </w:r>
      <w:proofErr w:type="gramEnd"/>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имущества, средств материнского капитала,</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обязатель</w:t>
      </w:r>
      <w:proofErr w:type="gramStart"/>
      <w:r w:rsidRPr="00D04184">
        <w:rPr>
          <w:rFonts w:ascii="Times New Roman" w:hAnsi="Times New Roman" w:cs="Times New Roman"/>
        </w:rPr>
        <w:t>ств др</w:t>
      </w:r>
      <w:proofErr w:type="gramEnd"/>
      <w:r w:rsidRPr="00D04184">
        <w:rPr>
          <w:rFonts w:ascii="Times New Roman" w:hAnsi="Times New Roman" w:cs="Times New Roman"/>
        </w:rPr>
        <w:t>угих лиц с оставшейся частью</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расчетной (средней) стоимости жилья</w:t>
      </w:r>
    </w:p>
    <w:p w:rsidR="00B70F88" w:rsidRPr="00D04184" w:rsidRDefault="00B70F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4082"/>
        <w:gridCol w:w="2608"/>
      </w:tblGrid>
      <w:tr w:rsidR="00B70F88" w:rsidRPr="00D04184">
        <w:tc>
          <w:tcPr>
            <w:tcW w:w="238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Иные денежные средства (ИДС) (рублей)</w:t>
            </w:r>
          </w:p>
        </w:tc>
        <w:tc>
          <w:tcPr>
            <w:tcW w:w="4082"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Оставшаяся часть расчетной (средней) стоимости жилья (</w:t>
            </w:r>
            <w:proofErr w:type="spellStart"/>
            <w:r w:rsidRPr="00D04184">
              <w:rPr>
                <w:rFonts w:ascii="Times New Roman" w:hAnsi="Times New Roman" w:cs="Times New Roman"/>
              </w:rPr>
              <w:t>ОЧСтЖ</w:t>
            </w:r>
            <w:proofErr w:type="spellEnd"/>
            <w:r w:rsidRPr="00D04184">
              <w:rPr>
                <w:rFonts w:ascii="Times New Roman" w:hAnsi="Times New Roman" w:cs="Times New Roman"/>
              </w:rPr>
              <w:t>) (рублей)</w:t>
            </w:r>
          </w:p>
        </w:tc>
        <w:tc>
          <w:tcPr>
            <w:tcW w:w="260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Результат сравнения:</w:t>
            </w:r>
          </w:p>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 xml:space="preserve">графа 1 - графа 2 </w:t>
            </w:r>
            <w:hyperlink w:anchor="P2453">
              <w:r w:rsidRPr="00D04184">
                <w:rPr>
                  <w:rFonts w:ascii="Times New Roman" w:hAnsi="Times New Roman" w:cs="Times New Roman"/>
                  <w:color w:val="0000FF"/>
                </w:rPr>
                <w:t>&lt;1&gt;</w:t>
              </w:r>
            </w:hyperlink>
            <w:r w:rsidRPr="00D04184">
              <w:rPr>
                <w:rFonts w:ascii="Times New Roman" w:hAnsi="Times New Roman" w:cs="Times New Roman"/>
              </w:rPr>
              <w:t xml:space="preserve"> (рублей)</w:t>
            </w:r>
          </w:p>
        </w:tc>
      </w:tr>
      <w:tr w:rsidR="00B70F88" w:rsidRPr="00D04184">
        <w:tc>
          <w:tcPr>
            <w:tcW w:w="2381"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1</w:t>
            </w:r>
          </w:p>
        </w:tc>
        <w:tc>
          <w:tcPr>
            <w:tcW w:w="4082"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2</w:t>
            </w:r>
          </w:p>
        </w:tc>
        <w:tc>
          <w:tcPr>
            <w:tcW w:w="2608" w:type="dxa"/>
          </w:tcPr>
          <w:p w:rsidR="00B70F88" w:rsidRPr="00D04184" w:rsidRDefault="00B70F88">
            <w:pPr>
              <w:pStyle w:val="ConsPlusNormal"/>
              <w:jc w:val="center"/>
              <w:rPr>
                <w:rFonts w:ascii="Times New Roman" w:hAnsi="Times New Roman" w:cs="Times New Roman"/>
              </w:rPr>
            </w:pPr>
            <w:r w:rsidRPr="00D04184">
              <w:rPr>
                <w:rFonts w:ascii="Times New Roman" w:hAnsi="Times New Roman" w:cs="Times New Roman"/>
              </w:rPr>
              <w:t>3</w:t>
            </w:r>
          </w:p>
        </w:tc>
      </w:tr>
      <w:tr w:rsidR="00B70F88" w:rsidRPr="00D04184">
        <w:tc>
          <w:tcPr>
            <w:tcW w:w="2381" w:type="dxa"/>
          </w:tcPr>
          <w:p w:rsidR="00B70F88" w:rsidRPr="00D04184" w:rsidRDefault="00B70F88">
            <w:pPr>
              <w:pStyle w:val="ConsPlusNormal"/>
              <w:rPr>
                <w:rFonts w:ascii="Times New Roman" w:hAnsi="Times New Roman" w:cs="Times New Roman"/>
              </w:rPr>
            </w:pPr>
          </w:p>
        </w:tc>
        <w:tc>
          <w:tcPr>
            <w:tcW w:w="4082" w:type="dxa"/>
          </w:tcPr>
          <w:p w:rsidR="00B70F88" w:rsidRPr="00D04184" w:rsidRDefault="00B70F88">
            <w:pPr>
              <w:pStyle w:val="ConsPlusNormal"/>
              <w:rPr>
                <w:rFonts w:ascii="Times New Roman" w:hAnsi="Times New Roman" w:cs="Times New Roman"/>
              </w:rPr>
            </w:pPr>
          </w:p>
        </w:tc>
        <w:tc>
          <w:tcPr>
            <w:tcW w:w="2608" w:type="dxa"/>
          </w:tcPr>
          <w:p w:rsidR="00B70F88" w:rsidRPr="00D04184" w:rsidRDefault="00B70F88">
            <w:pPr>
              <w:pStyle w:val="ConsPlusNormal"/>
              <w:rPr>
                <w:rFonts w:ascii="Times New Roman" w:hAnsi="Times New Roman" w:cs="Times New Roman"/>
              </w:rPr>
            </w:pPr>
          </w:p>
        </w:tc>
      </w:tr>
    </w:tbl>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ind w:firstLine="540"/>
        <w:jc w:val="both"/>
        <w:rPr>
          <w:rFonts w:ascii="Times New Roman" w:hAnsi="Times New Roman" w:cs="Times New Roman"/>
        </w:rPr>
      </w:pPr>
      <w:r w:rsidRPr="00D04184">
        <w:rPr>
          <w:rFonts w:ascii="Times New Roman" w:hAnsi="Times New Roman" w:cs="Times New Roman"/>
        </w:rPr>
        <w:t>--------------------------------</w:t>
      </w:r>
    </w:p>
    <w:p w:rsidR="00B70F88" w:rsidRPr="00D04184" w:rsidRDefault="00B70F88">
      <w:pPr>
        <w:pStyle w:val="ConsPlusNormal"/>
        <w:spacing w:before="220"/>
        <w:ind w:firstLine="540"/>
        <w:jc w:val="both"/>
        <w:rPr>
          <w:rFonts w:ascii="Times New Roman" w:hAnsi="Times New Roman" w:cs="Times New Roman"/>
        </w:rPr>
      </w:pPr>
      <w:bookmarkStart w:id="58" w:name="P2453"/>
      <w:bookmarkEnd w:id="58"/>
      <w:r w:rsidRPr="00D04184">
        <w:rPr>
          <w:rFonts w:ascii="Times New Roman" w:hAnsi="Times New Roman" w:cs="Times New Roman"/>
        </w:rPr>
        <w:t>&lt;1</w:t>
      </w:r>
      <w:proofErr w:type="gramStart"/>
      <w:r w:rsidRPr="00D04184">
        <w:rPr>
          <w:rFonts w:ascii="Times New Roman" w:hAnsi="Times New Roman" w:cs="Times New Roman"/>
        </w:rPr>
        <w:t>&gt; Е</w:t>
      </w:r>
      <w:proofErr w:type="gramEnd"/>
      <w:r w:rsidRPr="00D04184">
        <w:rPr>
          <w:rFonts w:ascii="Times New Roman" w:hAnsi="Times New Roman" w:cs="Times New Roman"/>
        </w:rPr>
        <w:t>сли результат графы 3 &gt; либо = 0, то молодая семья признается имеющей иные денежные средства для участия в региональном проекте;</w:t>
      </w:r>
    </w:p>
    <w:p w:rsidR="00B70F88" w:rsidRPr="00D04184" w:rsidRDefault="00B70F88">
      <w:pPr>
        <w:pStyle w:val="ConsPlusNormal"/>
        <w:spacing w:before="220"/>
        <w:ind w:firstLine="540"/>
        <w:jc w:val="both"/>
        <w:rPr>
          <w:rFonts w:ascii="Times New Roman" w:hAnsi="Times New Roman" w:cs="Times New Roman"/>
        </w:rPr>
      </w:pPr>
      <w:r w:rsidRPr="00D04184">
        <w:rPr>
          <w:rFonts w:ascii="Times New Roman" w:hAnsi="Times New Roman" w:cs="Times New Roman"/>
        </w:rPr>
        <w:t>если результат графы 3 &lt; 0, то молодая семья не признается имеющей иные денежные средства для участия в региональном проекте.</w:t>
      </w:r>
    </w:p>
    <w:p w:rsidR="00B70F88" w:rsidRPr="00D04184" w:rsidRDefault="00B70F88">
      <w:pPr>
        <w:pStyle w:val="ConsPlusNormal"/>
        <w:jc w:val="both"/>
        <w:rPr>
          <w:rFonts w:ascii="Times New Roman" w:hAnsi="Times New Roman" w:cs="Times New Roman"/>
        </w:rPr>
      </w:pP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На  основании  произведенной  оценки доходов либо иных денежных средств</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молодая семья в составе:</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супруг</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супруга</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дети:</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1)</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2)</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3)</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__________________________________________________________________________,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(Ф.И.О., дата рождения)</w:t>
      </w:r>
    </w:p>
    <w:p w:rsidR="00B70F88" w:rsidRPr="00D04184" w:rsidRDefault="00B70F88">
      <w:pPr>
        <w:pStyle w:val="ConsPlusNonformat"/>
        <w:jc w:val="both"/>
        <w:rPr>
          <w:rFonts w:ascii="Times New Roman" w:hAnsi="Times New Roman" w:cs="Times New Roman"/>
          <w:sz w:val="22"/>
        </w:rPr>
      </w:pPr>
      <w:proofErr w:type="gramStart"/>
      <w:r w:rsidRPr="00D04184">
        <w:rPr>
          <w:rFonts w:ascii="Times New Roman" w:hAnsi="Times New Roman" w:cs="Times New Roman"/>
          <w:sz w:val="22"/>
        </w:rPr>
        <w:t>признана (не признана) имеющей доходы либо иные денежные средства (ИДС) для</w:t>
      </w:r>
      <w:r w:rsidR="005D090B" w:rsidRPr="00D04184">
        <w:rPr>
          <w:rFonts w:ascii="Times New Roman" w:hAnsi="Times New Roman" w:cs="Times New Roman"/>
          <w:sz w:val="22"/>
        </w:rPr>
        <w:t xml:space="preserve"> </w:t>
      </w:r>
      <w:r w:rsidRPr="00D04184">
        <w:rPr>
          <w:rFonts w:ascii="Times New Roman" w:hAnsi="Times New Roman" w:cs="Times New Roman"/>
          <w:sz w:val="22"/>
        </w:rPr>
        <w:t>оплаты  расчетной  (средней)  стоимости  жилья  в части, превышающей размер</w:t>
      </w:r>
      <w:r w:rsidR="005D090B" w:rsidRPr="00D04184">
        <w:rPr>
          <w:rFonts w:ascii="Times New Roman" w:hAnsi="Times New Roman" w:cs="Times New Roman"/>
          <w:sz w:val="22"/>
        </w:rPr>
        <w:t xml:space="preserve"> </w:t>
      </w:r>
      <w:r w:rsidRPr="00D04184">
        <w:rPr>
          <w:rFonts w:ascii="Times New Roman" w:hAnsi="Times New Roman" w:cs="Times New Roman"/>
          <w:sz w:val="22"/>
        </w:rPr>
        <w:t>предоставляемой  социальной выплаты на приобретение (строительство) жилья в</w:t>
      </w:r>
      <w:r w:rsidR="005D090B" w:rsidRPr="00D04184">
        <w:rPr>
          <w:rFonts w:ascii="Times New Roman" w:hAnsi="Times New Roman" w:cs="Times New Roman"/>
          <w:sz w:val="22"/>
        </w:rPr>
        <w:t xml:space="preserve"> </w:t>
      </w:r>
      <w:r w:rsidRPr="00D04184">
        <w:rPr>
          <w:rFonts w:ascii="Times New Roman" w:hAnsi="Times New Roman" w:cs="Times New Roman"/>
          <w:sz w:val="22"/>
        </w:rPr>
        <w:t xml:space="preserve">рамках </w:t>
      </w:r>
      <w:r w:rsidR="005D090B" w:rsidRPr="00D04184">
        <w:rPr>
          <w:rFonts w:ascii="Times New Roman" w:hAnsi="Times New Roman" w:cs="Times New Roman"/>
          <w:sz w:val="22"/>
        </w:rPr>
        <w:t xml:space="preserve">муниципальной программы </w:t>
      </w:r>
      <w:r w:rsidR="00DA1A14">
        <w:rPr>
          <w:rFonts w:ascii="Times New Roman" w:hAnsi="Times New Roman" w:cs="Times New Roman"/>
          <w:sz w:val="22"/>
        </w:rPr>
        <w:t>Увельского муниципального округа</w:t>
      </w:r>
      <w:r w:rsidR="005D090B" w:rsidRPr="00D04184">
        <w:rPr>
          <w:rFonts w:ascii="Times New Roman" w:hAnsi="Times New Roman" w:cs="Times New Roman"/>
          <w:sz w:val="22"/>
        </w:rPr>
        <w:t xml:space="preserve"> «Оказание молодым семьям государственной поддержки для улучшения жилищных условий", </w:t>
      </w:r>
      <w:r w:rsidRPr="00D04184">
        <w:rPr>
          <w:rFonts w:ascii="Times New Roman" w:hAnsi="Times New Roman" w:cs="Times New Roman"/>
          <w:sz w:val="22"/>
        </w:rPr>
        <w:t xml:space="preserve">реализуемой   в  рамках  регионального  </w:t>
      </w:r>
      <w:hyperlink w:anchor="P560">
        <w:r w:rsidRPr="00D04184">
          <w:rPr>
            <w:rFonts w:ascii="Times New Roman" w:hAnsi="Times New Roman" w:cs="Times New Roman"/>
            <w:color w:val="0000FF"/>
            <w:sz w:val="22"/>
          </w:rPr>
          <w:t>проекта</w:t>
        </w:r>
      </w:hyperlink>
      <w:r w:rsidRPr="00D04184">
        <w:rPr>
          <w:rFonts w:ascii="Times New Roman" w:hAnsi="Times New Roman" w:cs="Times New Roman"/>
          <w:sz w:val="22"/>
        </w:rPr>
        <w:t xml:space="preserve">  "Оказание  молодым  семьям</w:t>
      </w:r>
      <w:r w:rsidR="005D090B" w:rsidRPr="00D04184">
        <w:rPr>
          <w:rFonts w:ascii="Times New Roman" w:hAnsi="Times New Roman" w:cs="Times New Roman"/>
          <w:sz w:val="22"/>
        </w:rPr>
        <w:t xml:space="preserve"> </w:t>
      </w:r>
      <w:r w:rsidRPr="00D04184">
        <w:rPr>
          <w:rFonts w:ascii="Times New Roman" w:hAnsi="Times New Roman" w:cs="Times New Roman"/>
          <w:sz w:val="22"/>
        </w:rPr>
        <w:t>государственной  поддержки  для улучшения жилищных условий" государственной</w:t>
      </w:r>
      <w:r w:rsidR="005D090B" w:rsidRPr="00D04184">
        <w:rPr>
          <w:rFonts w:ascii="Times New Roman" w:hAnsi="Times New Roman" w:cs="Times New Roman"/>
          <w:sz w:val="22"/>
        </w:rPr>
        <w:t xml:space="preserve"> </w:t>
      </w:r>
      <w:r w:rsidRPr="00D04184">
        <w:rPr>
          <w:rFonts w:ascii="Times New Roman" w:hAnsi="Times New Roman" w:cs="Times New Roman"/>
          <w:sz w:val="22"/>
        </w:rPr>
        <w:t>программы  Челябинской</w:t>
      </w:r>
      <w:proofErr w:type="gramEnd"/>
      <w:r w:rsidRPr="00D04184">
        <w:rPr>
          <w:rFonts w:ascii="Times New Roman" w:hAnsi="Times New Roman" w:cs="Times New Roman"/>
          <w:sz w:val="22"/>
        </w:rPr>
        <w:t xml:space="preserve">  </w:t>
      </w:r>
      <w:proofErr w:type="gramStart"/>
      <w:r w:rsidRPr="00D04184">
        <w:rPr>
          <w:rFonts w:ascii="Times New Roman" w:hAnsi="Times New Roman" w:cs="Times New Roman"/>
          <w:sz w:val="22"/>
        </w:rPr>
        <w:t>области  "Обеспечение доступным и комфортным жильем</w:t>
      </w:r>
      <w:r w:rsidR="005D090B" w:rsidRPr="00D04184">
        <w:rPr>
          <w:rFonts w:ascii="Times New Roman" w:hAnsi="Times New Roman" w:cs="Times New Roman"/>
          <w:sz w:val="22"/>
        </w:rPr>
        <w:t xml:space="preserve"> </w:t>
      </w:r>
      <w:r w:rsidRPr="00D04184">
        <w:rPr>
          <w:rFonts w:ascii="Times New Roman" w:hAnsi="Times New Roman" w:cs="Times New Roman"/>
          <w:sz w:val="22"/>
        </w:rPr>
        <w:t>граждан  Российской  Федерации  в  Челябинской  области"  и  мероприятия по</w:t>
      </w:r>
      <w:r w:rsidR="005D090B" w:rsidRPr="00D04184">
        <w:rPr>
          <w:rFonts w:ascii="Times New Roman" w:hAnsi="Times New Roman" w:cs="Times New Roman"/>
          <w:sz w:val="22"/>
        </w:rPr>
        <w:t xml:space="preserve"> </w:t>
      </w:r>
      <w:r w:rsidRPr="00D04184">
        <w:rPr>
          <w:rFonts w:ascii="Times New Roman" w:hAnsi="Times New Roman" w:cs="Times New Roman"/>
          <w:sz w:val="22"/>
        </w:rPr>
        <w:t>обеспечению жильем молодых семей федерального проекта "Содействие субъектам</w:t>
      </w:r>
      <w:r w:rsidR="005D090B" w:rsidRPr="00D04184">
        <w:rPr>
          <w:rFonts w:ascii="Times New Roman" w:hAnsi="Times New Roman" w:cs="Times New Roman"/>
          <w:sz w:val="22"/>
        </w:rPr>
        <w:t xml:space="preserve"> </w:t>
      </w:r>
      <w:r w:rsidRPr="00D04184">
        <w:rPr>
          <w:rFonts w:ascii="Times New Roman" w:hAnsi="Times New Roman" w:cs="Times New Roman"/>
          <w:sz w:val="22"/>
        </w:rPr>
        <w:t xml:space="preserve">Российской  Федерации  в  реализации полномочий по </w:t>
      </w:r>
      <w:r w:rsidRPr="00D04184">
        <w:rPr>
          <w:rFonts w:ascii="Times New Roman" w:hAnsi="Times New Roman" w:cs="Times New Roman"/>
          <w:sz w:val="22"/>
        </w:rPr>
        <w:lastRenderedPageBreak/>
        <w:t>оказанию государственной</w:t>
      </w:r>
      <w:r w:rsidR="005D090B" w:rsidRPr="00D04184">
        <w:rPr>
          <w:rFonts w:ascii="Times New Roman" w:hAnsi="Times New Roman" w:cs="Times New Roman"/>
          <w:sz w:val="22"/>
        </w:rPr>
        <w:t xml:space="preserve"> </w:t>
      </w:r>
      <w:r w:rsidRPr="00D04184">
        <w:rPr>
          <w:rFonts w:ascii="Times New Roman" w:hAnsi="Times New Roman" w:cs="Times New Roman"/>
          <w:sz w:val="22"/>
        </w:rPr>
        <w:t>поддержки  гражданам  в  обеспечении  жильем  и оплате жилищно-коммунальных</w:t>
      </w:r>
      <w:r w:rsidR="005D090B" w:rsidRPr="00D04184">
        <w:rPr>
          <w:rFonts w:ascii="Times New Roman" w:hAnsi="Times New Roman" w:cs="Times New Roman"/>
          <w:sz w:val="22"/>
        </w:rPr>
        <w:t xml:space="preserve"> </w:t>
      </w:r>
      <w:r w:rsidRPr="00D04184">
        <w:rPr>
          <w:rFonts w:ascii="Times New Roman" w:hAnsi="Times New Roman" w:cs="Times New Roman"/>
          <w:sz w:val="22"/>
        </w:rPr>
        <w:t xml:space="preserve">услуг"   государственной   </w:t>
      </w:r>
      <w:hyperlink r:id="rId64">
        <w:r w:rsidRPr="00D04184">
          <w:rPr>
            <w:rFonts w:ascii="Times New Roman" w:hAnsi="Times New Roman" w:cs="Times New Roman"/>
            <w:color w:val="0000FF"/>
            <w:sz w:val="22"/>
          </w:rPr>
          <w:t>программы</w:t>
        </w:r>
      </w:hyperlink>
      <w:r w:rsidRPr="00D04184">
        <w:rPr>
          <w:rFonts w:ascii="Times New Roman" w:hAnsi="Times New Roman" w:cs="Times New Roman"/>
          <w:sz w:val="22"/>
        </w:rPr>
        <w:t xml:space="preserve">   Российской   Федерации  "Обеспечение</w:t>
      </w:r>
      <w:r w:rsidR="005D090B" w:rsidRPr="00D04184">
        <w:rPr>
          <w:rFonts w:ascii="Times New Roman" w:hAnsi="Times New Roman" w:cs="Times New Roman"/>
          <w:sz w:val="22"/>
        </w:rPr>
        <w:t xml:space="preserve"> </w:t>
      </w:r>
      <w:r w:rsidRPr="00D04184">
        <w:rPr>
          <w:rFonts w:ascii="Times New Roman" w:hAnsi="Times New Roman" w:cs="Times New Roman"/>
          <w:sz w:val="22"/>
        </w:rPr>
        <w:t>доступным  и  комфортным жильем и коммунальными услугами граждан Российской</w:t>
      </w:r>
      <w:r w:rsidR="005D090B" w:rsidRPr="00D04184">
        <w:rPr>
          <w:rFonts w:ascii="Times New Roman" w:hAnsi="Times New Roman" w:cs="Times New Roman"/>
          <w:sz w:val="22"/>
        </w:rPr>
        <w:t xml:space="preserve"> </w:t>
      </w:r>
      <w:r w:rsidRPr="00D04184">
        <w:rPr>
          <w:rFonts w:ascii="Times New Roman" w:hAnsi="Times New Roman" w:cs="Times New Roman"/>
          <w:sz w:val="22"/>
        </w:rPr>
        <w:t>Федерации".</w:t>
      </w:r>
      <w:proofErr w:type="gramEnd"/>
    </w:p>
    <w:p w:rsidR="00B70F88" w:rsidRPr="00D04184" w:rsidRDefault="00B70F88">
      <w:pPr>
        <w:pStyle w:val="ConsPlusNonformat"/>
        <w:jc w:val="both"/>
        <w:rPr>
          <w:rFonts w:ascii="Times New Roman" w:hAnsi="Times New Roman" w:cs="Times New Roman"/>
          <w:sz w:val="22"/>
        </w:rPr>
      </w:pP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_____________________________    ______________    ________________________</w:t>
      </w: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w:t>
      </w:r>
      <w:proofErr w:type="gramStart"/>
      <w:r w:rsidRPr="00D04184">
        <w:rPr>
          <w:rFonts w:ascii="Times New Roman" w:hAnsi="Times New Roman" w:cs="Times New Roman"/>
          <w:sz w:val="22"/>
        </w:rPr>
        <w:t xml:space="preserve">(должность лица,           </w:t>
      </w:r>
      <w:r w:rsidR="002E0FEA">
        <w:rPr>
          <w:rFonts w:ascii="Times New Roman" w:hAnsi="Times New Roman" w:cs="Times New Roman"/>
          <w:sz w:val="22"/>
        </w:rPr>
        <w:t xml:space="preserve">                   </w:t>
      </w:r>
      <w:r w:rsidRPr="00D04184">
        <w:rPr>
          <w:rFonts w:ascii="Times New Roman" w:hAnsi="Times New Roman" w:cs="Times New Roman"/>
          <w:sz w:val="22"/>
        </w:rPr>
        <w:t xml:space="preserve">   (подпись)     </w:t>
      </w:r>
      <w:r w:rsidR="002E0FEA">
        <w:rPr>
          <w:rFonts w:ascii="Times New Roman" w:hAnsi="Times New Roman" w:cs="Times New Roman"/>
          <w:sz w:val="22"/>
        </w:rPr>
        <w:t xml:space="preserve">    </w:t>
      </w:r>
      <w:r w:rsidRPr="00D04184">
        <w:rPr>
          <w:rFonts w:ascii="Times New Roman" w:hAnsi="Times New Roman" w:cs="Times New Roman"/>
          <w:sz w:val="22"/>
        </w:rPr>
        <w:t xml:space="preserve">    (расшифровка подписи)</w:t>
      </w:r>
      <w:proofErr w:type="gramEnd"/>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   </w:t>
      </w:r>
      <w:proofErr w:type="gramStart"/>
      <w:r w:rsidRPr="00D04184">
        <w:rPr>
          <w:rFonts w:ascii="Times New Roman" w:hAnsi="Times New Roman" w:cs="Times New Roman"/>
          <w:sz w:val="22"/>
        </w:rPr>
        <w:t>осуществившего</w:t>
      </w:r>
      <w:proofErr w:type="gramEnd"/>
      <w:r w:rsidRPr="00D04184">
        <w:rPr>
          <w:rFonts w:ascii="Times New Roman" w:hAnsi="Times New Roman" w:cs="Times New Roman"/>
          <w:sz w:val="22"/>
        </w:rPr>
        <w:t xml:space="preserve"> расчет)</w:t>
      </w:r>
    </w:p>
    <w:p w:rsidR="00B70F88" w:rsidRPr="00D04184" w:rsidRDefault="00B70F88">
      <w:pPr>
        <w:pStyle w:val="ConsPlusNonformat"/>
        <w:jc w:val="both"/>
        <w:rPr>
          <w:rFonts w:ascii="Times New Roman" w:hAnsi="Times New Roman" w:cs="Times New Roman"/>
          <w:sz w:val="22"/>
        </w:rPr>
      </w:pPr>
    </w:p>
    <w:p w:rsidR="00B70F88" w:rsidRPr="00D04184" w:rsidRDefault="00B70F88">
      <w:pPr>
        <w:pStyle w:val="ConsPlusNonformat"/>
        <w:jc w:val="both"/>
        <w:rPr>
          <w:rFonts w:ascii="Times New Roman" w:hAnsi="Times New Roman" w:cs="Times New Roman"/>
          <w:sz w:val="22"/>
        </w:rPr>
      </w:pPr>
      <w:r w:rsidRPr="00D04184">
        <w:rPr>
          <w:rFonts w:ascii="Times New Roman" w:hAnsi="Times New Roman" w:cs="Times New Roman"/>
          <w:sz w:val="22"/>
        </w:rPr>
        <w:t xml:space="preserve">"____" _____________ _______ </w:t>
      </w:r>
      <w:proofErr w:type="gramStart"/>
      <w:r w:rsidRPr="00D04184">
        <w:rPr>
          <w:rFonts w:ascii="Times New Roman" w:hAnsi="Times New Roman" w:cs="Times New Roman"/>
          <w:sz w:val="22"/>
        </w:rPr>
        <w:t>г</w:t>
      </w:r>
      <w:proofErr w:type="gramEnd"/>
      <w:r w:rsidRPr="00D04184">
        <w:rPr>
          <w:rFonts w:ascii="Times New Roman" w:hAnsi="Times New Roman" w:cs="Times New Roman"/>
          <w:sz w:val="22"/>
        </w:rPr>
        <w:t>.</w:t>
      </w:r>
    </w:p>
    <w:p w:rsidR="00B70F88" w:rsidRPr="00D04184" w:rsidRDefault="00B70F88">
      <w:pPr>
        <w:pStyle w:val="ConsPlusNormal"/>
        <w:jc w:val="both"/>
        <w:rPr>
          <w:rFonts w:ascii="Times New Roman" w:hAnsi="Times New Roman" w:cs="Times New Roman"/>
        </w:rPr>
      </w:pPr>
    </w:p>
    <w:p w:rsidR="00B70F88" w:rsidRPr="00D0418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Default="005D090B" w:rsidP="005D090B">
      <w:pPr>
        <w:pStyle w:val="ConsPlusNormal"/>
        <w:tabs>
          <w:tab w:val="left" w:pos="8501"/>
        </w:tabs>
        <w:jc w:val="both"/>
        <w:rPr>
          <w:rFonts w:ascii="Times New Roman" w:hAnsi="Times New Roman" w:cs="Times New Roman"/>
        </w:rPr>
      </w:pPr>
      <w:r>
        <w:rPr>
          <w:rFonts w:ascii="Times New Roman" w:hAnsi="Times New Roman" w:cs="Times New Roman"/>
        </w:rPr>
        <w:tab/>
      </w: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5D090B" w:rsidRDefault="005D090B" w:rsidP="005D090B">
      <w:pPr>
        <w:pStyle w:val="ConsPlusNormal"/>
        <w:tabs>
          <w:tab w:val="left" w:pos="8501"/>
        </w:tabs>
        <w:jc w:val="both"/>
        <w:rPr>
          <w:rFonts w:ascii="Times New Roman" w:hAnsi="Times New Roman" w:cs="Times New Roman"/>
        </w:rPr>
      </w:pPr>
    </w:p>
    <w:p w:rsidR="00D04184" w:rsidRDefault="00D04184" w:rsidP="005D090B">
      <w:pPr>
        <w:pStyle w:val="ConsPlusNormal"/>
        <w:tabs>
          <w:tab w:val="left" w:pos="8501"/>
        </w:tabs>
        <w:jc w:val="both"/>
        <w:rPr>
          <w:rFonts w:ascii="Times New Roman" w:hAnsi="Times New Roman" w:cs="Times New Roman"/>
        </w:rPr>
      </w:pPr>
    </w:p>
    <w:p w:rsidR="00D04184" w:rsidRDefault="00D04184" w:rsidP="005D090B">
      <w:pPr>
        <w:pStyle w:val="ConsPlusNormal"/>
        <w:tabs>
          <w:tab w:val="left" w:pos="8501"/>
        </w:tabs>
        <w:jc w:val="both"/>
        <w:rPr>
          <w:rFonts w:ascii="Times New Roman" w:hAnsi="Times New Roman" w:cs="Times New Roman"/>
        </w:rPr>
      </w:pPr>
    </w:p>
    <w:p w:rsidR="00D04184" w:rsidRDefault="00D04184" w:rsidP="005D090B">
      <w:pPr>
        <w:pStyle w:val="ConsPlusNormal"/>
        <w:tabs>
          <w:tab w:val="left" w:pos="8501"/>
        </w:tabs>
        <w:jc w:val="both"/>
        <w:rPr>
          <w:rFonts w:ascii="Times New Roman" w:hAnsi="Times New Roman" w:cs="Times New Roman"/>
        </w:rPr>
      </w:pPr>
    </w:p>
    <w:p w:rsidR="00D04184" w:rsidRDefault="00D04184" w:rsidP="005D090B">
      <w:pPr>
        <w:pStyle w:val="ConsPlusNormal"/>
        <w:tabs>
          <w:tab w:val="left" w:pos="8501"/>
        </w:tabs>
        <w:jc w:val="both"/>
        <w:rPr>
          <w:rFonts w:ascii="Times New Roman" w:hAnsi="Times New Roman" w:cs="Times New Roman"/>
        </w:rPr>
      </w:pPr>
    </w:p>
    <w:p w:rsidR="00D04184" w:rsidRDefault="00D04184" w:rsidP="005D090B">
      <w:pPr>
        <w:pStyle w:val="ConsPlusNormal"/>
        <w:tabs>
          <w:tab w:val="left" w:pos="8501"/>
        </w:tabs>
        <w:jc w:val="both"/>
        <w:rPr>
          <w:rFonts w:ascii="Times New Roman" w:hAnsi="Times New Roman" w:cs="Times New Roman"/>
        </w:rPr>
      </w:pPr>
    </w:p>
    <w:p w:rsidR="00D04184" w:rsidRDefault="00D04184" w:rsidP="005D090B">
      <w:pPr>
        <w:pStyle w:val="ConsPlusNormal"/>
        <w:tabs>
          <w:tab w:val="left" w:pos="8501"/>
        </w:tabs>
        <w:jc w:val="both"/>
        <w:rPr>
          <w:rFonts w:ascii="Times New Roman" w:hAnsi="Times New Roman" w:cs="Times New Roman"/>
        </w:rPr>
      </w:pPr>
    </w:p>
    <w:p w:rsidR="00D04184" w:rsidRDefault="00D04184" w:rsidP="005D090B">
      <w:pPr>
        <w:pStyle w:val="ConsPlusNormal"/>
        <w:tabs>
          <w:tab w:val="left" w:pos="8501"/>
        </w:tabs>
        <w:jc w:val="both"/>
        <w:rPr>
          <w:rFonts w:ascii="Times New Roman" w:hAnsi="Times New Roman" w:cs="Times New Roman"/>
        </w:rPr>
      </w:pPr>
    </w:p>
    <w:p w:rsidR="00D04184" w:rsidRDefault="00D04184" w:rsidP="005D090B">
      <w:pPr>
        <w:pStyle w:val="ConsPlusNormal"/>
        <w:tabs>
          <w:tab w:val="left" w:pos="8501"/>
        </w:tabs>
        <w:jc w:val="both"/>
        <w:rPr>
          <w:rFonts w:ascii="Times New Roman" w:hAnsi="Times New Roman" w:cs="Times New Roman"/>
        </w:rPr>
      </w:pPr>
    </w:p>
    <w:p w:rsidR="00D04184" w:rsidRDefault="00D04184" w:rsidP="005D090B">
      <w:pPr>
        <w:pStyle w:val="ConsPlusNormal"/>
        <w:tabs>
          <w:tab w:val="left" w:pos="8501"/>
        </w:tabs>
        <w:jc w:val="both"/>
        <w:rPr>
          <w:rFonts w:ascii="Times New Roman" w:hAnsi="Times New Roman" w:cs="Times New Roman"/>
        </w:rPr>
      </w:pPr>
    </w:p>
    <w:p w:rsidR="00D04184" w:rsidRDefault="00D04184" w:rsidP="005D090B">
      <w:pPr>
        <w:pStyle w:val="ConsPlusNormal"/>
        <w:tabs>
          <w:tab w:val="left" w:pos="8501"/>
        </w:tabs>
        <w:jc w:val="both"/>
        <w:rPr>
          <w:rFonts w:ascii="Times New Roman" w:hAnsi="Times New Roman" w:cs="Times New Roman"/>
        </w:rPr>
      </w:pPr>
    </w:p>
    <w:p w:rsidR="00D04184" w:rsidRDefault="00D04184" w:rsidP="005D090B">
      <w:pPr>
        <w:pStyle w:val="ConsPlusNormal"/>
        <w:tabs>
          <w:tab w:val="left" w:pos="8501"/>
        </w:tabs>
        <w:jc w:val="both"/>
        <w:rPr>
          <w:rFonts w:ascii="Times New Roman" w:hAnsi="Times New Roman" w:cs="Times New Roman"/>
        </w:rPr>
      </w:pPr>
    </w:p>
    <w:p w:rsidR="00B70F88" w:rsidRDefault="00B70F88">
      <w:pPr>
        <w:pStyle w:val="ConsPlusNormal"/>
        <w:jc w:val="both"/>
        <w:rPr>
          <w:rFonts w:ascii="Times New Roman" w:hAnsi="Times New Roman" w:cs="Times New Roman"/>
        </w:rPr>
      </w:pPr>
    </w:p>
    <w:p w:rsidR="006255B3" w:rsidRDefault="006255B3">
      <w:pPr>
        <w:pStyle w:val="ConsPlusNormal"/>
        <w:jc w:val="both"/>
        <w:rPr>
          <w:rFonts w:ascii="Times New Roman" w:hAnsi="Times New Roman" w:cs="Times New Roman"/>
        </w:rPr>
      </w:pPr>
    </w:p>
    <w:p w:rsidR="006255B3" w:rsidRPr="001D3694" w:rsidRDefault="006255B3">
      <w:pPr>
        <w:pStyle w:val="ConsPlusNormal"/>
        <w:jc w:val="both"/>
        <w:rPr>
          <w:rFonts w:ascii="Times New Roman" w:hAnsi="Times New Roman" w:cs="Times New Roman"/>
        </w:rPr>
      </w:pPr>
    </w:p>
    <w:p w:rsidR="00B70F88" w:rsidRPr="001D3694" w:rsidRDefault="00B70F88">
      <w:pPr>
        <w:pStyle w:val="ConsPlusNormal"/>
        <w:jc w:val="right"/>
        <w:outlineLvl w:val="1"/>
        <w:rPr>
          <w:rFonts w:ascii="Times New Roman" w:hAnsi="Times New Roman" w:cs="Times New Roman"/>
        </w:rPr>
      </w:pPr>
      <w:r w:rsidRPr="001D3694">
        <w:rPr>
          <w:rFonts w:ascii="Times New Roman" w:hAnsi="Times New Roman" w:cs="Times New Roman"/>
        </w:rPr>
        <w:lastRenderedPageBreak/>
        <w:t xml:space="preserve">Приложение </w:t>
      </w:r>
      <w:r w:rsidR="00DF57E2">
        <w:rPr>
          <w:rFonts w:ascii="Times New Roman" w:hAnsi="Times New Roman" w:cs="Times New Roman"/>
        </w:rPr>
        <w:t>3</w:t>
      </w:r>
    </w:p>
    <w:p w:rsidR="005D090B" w:rsidRDefault="00B70F88">
      <w:pPr>
        <w:pStyle w:val="ConsPlusNormal"/>
        <w:jc w:val="right"/>
        <w:rPr>
          <w:rFonts w:ascii="Times New Roman" w:hAnsi="Times New Roman" w:cs="Times New Roman"/>
        </w:rPr>
      </w:pPr>
      <w:r w:rsidRPr="001D3694">
        <w:rPr>
          <w:rFonts w:ascii="Times New Roman" w:hAnsi="Times New Roman" w:cs="Times New Roman"/>
        </w:rPr>
        <w:t xml:space="preserve">к </w:t>
      </w:r>
      <w:r w:rsidR="005D090B">
        <w:rPr>
          <w:rFonts w:ascii="Times New Roman" w:hAnsi="Times New Roman" w:cs="Times New Roman"/>
        </w:rPr>
        <w:t>муниципальной программе Увельского</w:t>
      </w:r>
    </w:p>
    <w:p w:rsidR="005D090B" w:rsidRDefault="005D090B">
      <w:pPr>
        <w:pStyle w:val="ConsPlusNormal"/>
        <w:jc w:val="right"/>
        <w:rPr>
          <w:rFonts w:ascii="Times New Roman" w:hAnsi="Times New Roman" w:cs="Times New Roman"/>
        </w:rPr>
      </w:pPr>
      <w:r>
        <w:rPr>
          <w:rFonts w:ascii="Times New Roman" w:hAnsi="Times New Roman" w:cs="Times New Roman"/>
        </w:rPr>
        <w:t xml:space="preserve"> муниципального </w:t>
      </w:r>
      <w:r w:rsidR="00093A52">
        <w:rPr>
          <w:rFonts w:ascii="Times New Roman" w:hAnsi="Times New Roman" w:cs="Times New Roman"/>
        </w:rPr>
        <w:t>округ</w:t>
      </w:r>
      <w:r w:rsidR="002E0FEA">
        <w:rPr>
          <w:rFonts w:ascii="Times New Roman" w:hAnsi="Times New Roman" w:cs="Times New Roman"/>
        </w:rPr>
        <w:t>а</w:t>
      </w:r>
      <w:r>
        <w:rPr>
          <w:rFonts w:ascii="Times New Roman" w:hAnsi="Times New Roman" w:cs="Times New Roman"/>
        </w:rPr>
        <w:t xml:space="preserve"> Челябинской области </w:t>
      </w:r>
    </w:p>
    <w:p w:rsidR="005D090B" w:rsidRDefault="005D090B">
      <w:pPr>
        <w:pStyle w:val="ConsPlusNormal"/>
        <w:jc w:val="right"/>
        <w:rPr>
          <w:rFonts w:ascii="Times New Roman" w:hAnsi="Times New Roman" w:cs="Times New Roman"/>
        </w:rPr>
      </w:pPr>
      <w:r>
        <w:rPr>
          <w:rFonts w:ascii="Times New Roman" w:hAnsi="Times New Roman" w:cs="Times New Roman"/>
        </w:rPr>
        <w:t xml:space="preserve"> «</w:t>
      </w:r>
      <w:r w:rsidRPr="001D3694">
        <w:rPr>
          <w:rFonts w:ascii="Times New Roman" w:hAnsi="Times New Roman" w:cs="Times New Roman"/>
        </w:rPr>
        <w:t xml:space="preserve">Оказание молодым семьям </w:t>
      </w:r>
      <w:proofErr w:type="gramStart"/>
      <w:r w:rsidRPr="001D3694">
        <w:rPr>
          <w:rFonts w:ascii="Times New Roman" w:hAnsi="Times New Roman" w:cs="Times New Roman"/>
        </w:rPr>
        <w:t>государственной</w:t>
      </w:r>
      <w:proofErr w:type="gramEnd"/>
    </w:p>
    <w:p w:rsidR="00B70F88" w:rsidRPr="001D3694" w:rsidRDefault="005D090B">
      <w:pPr>
        <w:pStyle w:val="ConsPlusNormal"/>
        <w:jc w:val="right"/>
        <w:rPr>
          <w:rFonts w:ascii="Times New Roman" w:hAnsi="Times New Roman" w:cs="Times New Roman"/>
        </w:rPr>
      </w:pPr>
      <w:r>
        <w:rPr>
          <w:rFonts w:ascii="Times New Roman" w:hAnsi="Times New Roman" w:cs="Times New Roman"/>
        </w:rPr>
        <w:t>п</w:t>
      </w:r>
      <w:r w:rsidRPr="001D3694">
        <w:rPr>
          <w:rFonts w:ascii="Times New Roman" w:hAnsi="Times New Roman" w:cs="Times New Roman"/>
        </w:rPr>
        <w:t>оддержки</w:t>
      </w:r>
      <w:r>
        <w:rPr>
          <w:rFonts w:ascii="Times New Roman" w:hAnsi="Times New Roman" w:cs="Times New Roman"/>
        </w:rPr>
        <w:t xml:space="preserve"> </w:t>
      </w:r>
      <w:r w:rsidRPr="001D3694">
        <w:rPr>
          <w:rFonts w:ascii="Times New Roman" w:hAnsi="Times New Roman" w:cs="Times New Roman"/>
        </w:rPr>
        <w:t xml:space="preserve"> для улучшения жилищных условий</w:t>
      </w:r>
      <w:r w:rsidR="00DF57E2">
        <w:rPr>
          <w:rFonts w:ascii="Times New Roman" w:hAnsi="Times New Roman" w:cs="Times New Roman"/>
        </w:rPr>
        <w:t>»</w:t>
      </w:r>
    </w:p>
    <w:p w:rsidR="00B70F88" w:rsidRPr="001D3694" w:rsidRDefault="00B70F88">
      <w:pPr>
        <w:pStyle w:val="ConsPlusNormal"/>
        <w:jc w:val="both"/>
        <w:rPr>
          <w:rFonts w:ascii="Times New Roman" w:hAnsi="Times New Roman" w:cs="Times New Roman"/>
        </w:rPr>
      </w:pPr>
    </w:p>
    <w:p w:rsidR="00B70F88" w:rsidRPr="00DF57E2" w:rsidRDefault="00B70F88" w:rsidP="00DF57E2">
      <w:pPr>
        <w:pStyle w:val="ConsPlusNonformat"/>
        <w:jc w:val="right"/>
        <w:rPr>
          <w:rFonts w:ascii="Times New Roman" w:hAnsi="Times New Roman" w:cs="Times New Roman"/>
          <w:sz w:val="22"/>
        </w:rPr>
      </w:pPr>
      <w:r w:rsidRPr="00DF57E2">
        <w:rPr>
          <w:rFonts w:ascii="Times New Roman" w:hAnsi="Times New Roman" w:cs="Times New Roman"/>
          <w:sz w:val="22"/>
        </w:rPr>
        <w:t xml:space="preserve">                                                                      Форма</w:t>
      </w:r>
    </w:p>
    <w:p w:rsidR="00B70F88" w:rsidRPr="00DF57E2" w:rsidRDefault="00B70F88">
      <w:pPr>
        <w:pStyle w:val="ConsPlusNonformat"/>
        <w:jc w:val="both"/>
        <w:rPr>
          <w:rFonts w:ascii="Times New Roman" w:hAnsi="Times New Roman" w:cs="Times New Roman"/>
          <w:sz w:val="22"/>
        </w:rPr>
      </w:pPr>
    </w:p>
    <w:p w:rsidR="00DF57E2" w:rsidRPr="00DF57E2" w:rsidRDefault="00B70F88" w:rsidP="00DF57E2">
      <w:pPr>
        <w:pStyle w:val="ConsPlusNonformat"/>
        <w:jc w:val="right"/>
        <w:rPr>
          <w:rFonts w:ascii="Times New Roman" w:hAnsi="Times New Roman" w:cs="Times New Roman"/>
          <w:sz w:val="22"/>
        </w:rPr>
      </w:pPr>
      <w:r w:rsidRPr="00DF57E2">
        <w:rPr>
          <w:rFonts w:ascii="Times New Roman" w:hAnsi="Times New Roman" w:cs="Times New Roman"/>
          <w:sz w:val="22"/>
        </w:rPr>
        <w:t xml:space="preserve">                             </w:t>
      </w:r>
      <w:r w:rsidR="00DF57E2" w:rsidRPr="00DF57E2">
        <w:rPr>
          <w:rFonts w:ascii="Times New Roman" w:hAnsi="Times New Roman" w:cs="Times New Roman"/>
          <w:sz w:val="22"/>
        </w:rPr>
        <w:t xml:space="preserve">                             Главе </w:t>
      </w:r>
      <w:r w:rsidR="00DA1A14">
        <w:rPr>
          <w:rFonts w:ascii="Times New Roman" w:hAnsi="Times New Roman" w:cs="Times New Roman"/>
          <w:sz w:val="22"/>
        </w:rPr>
        <w:t>Увельского муниципального округа</w:t>
      </w:r>
    </w:p>
    <w:p w:rsidR="00B70F88" w:rsidRPr="00DF57E2" w:rsidRDefault="00B70F88" w:rsidP="005D090B">
      <w:pPr>
        <w:pStyle w:val="ConsPlusNonformat"/>
        <w:jc w:val="right"/>
        <w:rPr>
          <w:rFonts w:ascii="Times New Roman" w:hAnsi="Times New Roman" w:cs="Times New Roman"/>
          <w:sz w:val="22"/>
        </w:rPr>
      </w:pPr>
      <w:r w:rsidRPr="00DF57E2">
        <w:rPr>
          <w:rFonts w:ascii="Times New Roman" w:hAnsi="Times New Roman" w:cs="Times New Roman"/>
          <w:sz w:val="22"/>
        </w:rPr>
        <w:t>____</w:t>
      </w:r>
      <w:r w:rsidR="00DF57E2" w:rsidRPr="00DF57E2">
        <w:rPr>
          <w:rFonts w:ascii="Times New Roman" w:hAnsi="Times New Roman" w:cs="Times New Roman"/>
          <w:sz w:val="22"/>
        </w:rPr>
        <w:t>_____________________</w:t>
      </w:r>
      <w:r w:rsidRPr="00DF57E2">
        <w:rPr>
          <w:rFonts w:ascii="Times New Roman" w:hAnsi="Times New Roman" w:cs="Times New Roman"/>
          <w:sz w:val="22"/>
        </w:rPr>
        <w:t>____________</w:t>
      </w:r>
    </w:p>
    <w:p w:rsidR="00B70F88" w:rsidRPr="00DF57E2" w:rsidRDefault="00B70F88" w:rsidP="005D090B">
      <w:pPr>
        <w:pStyle w:val="ConsPlusNonformat"/>
        <w:jc w:val="right"/>
        <w:rPr>
          <w:rFonts w:ascii="Times New Roman" w:hAnsi="Times New Roman" w:cs="Times New Roman"/>
          <w:sz w:val="22"/>
        </w:rPr>
      </w:pPr>
    </w:p>
    <w:p w:rsidR="00B70F88" w:rsidRPr="00DF57E2" w:rsidRDefault="00B70F88" w:rsidP="005D090B">
      <w:pPr>
        <w:pStyle w:val="ConsPlusNonformat"/>
        <w:jc w:val="center"/>
        <w:rPr>
          <w:rFonts w:ascii="Times New Roman" w:hAnsi="Times New Roman" w:cs="Times New Roman"/>
          <w:sz w:val="22"/>
        </w:rPr>
      </w:pPr>
      <w:bookmarkStart w:id="59" w:name="P2516"/>
      <w:bookmarkEnd w:id="59"/>
      <w:r w:rsidRPr="00DF57E2">
        <w:rPr>
          <w:rFonts w:ascii="Times New Roman" w:hAnsi="Times New Roman" w:cs="Times New Roman"/>
          <w:sz w:val="22"/>
        </w:rPr>
        <w:t>Заявление</w:t>
      </w:r>
    </w:p>
    <w:p w:rsidR="00B70F88" w:rsidRPr="00DF57E2" w:rsidRDefault="00B70F88">
      <w:pPr>
        <w:pStyle w:val="ConsPlusNonformat"/>
        <w:jc w:val="both"/>
        <w:rPr>
          <w:rFonts w:ascii="Times New Roman" w:hAnsi="Times New Roman" w:cs="Times New Roman"/>
          <w:sz w:val="22"/>
        </w:rPr>
      </w:pPr>
    </w:p>
    <w:p w:rsidR="00B70F88" w:rsidRPr="00DF57E2" w:rsidRDefault="00B70F88" w:rsidP="00DF57E2">
      <w:pPr>
        <w:pStyle w:val="ConsPlusNonformat"/>
        <w:ind w:firstLine="709"/>
        <w:jc w:val="both"/>
        <w:rPr>
          <w:rFonts w:ascii="Times New Roman" w:hAnsi="Times New Roman" w:cs="Times New Roman"/>
          <w:sz w:val="22"/>
        </w:rPr>
      </w:pPr>
      <w:proofErr w:type="gramStart"/>
      <w:r w:rsidRPr="00DF57E2">
        <w:rPr>
          <w:rFonts w:ascii="Times New Roman" w:hAnsi="Times New Roman" w:cs="Times New Roman"/>
          <w:sz w:val="22"/>
        </w:rPr>
        <w:t xml:space="preserve">Прошу признать участником </w:t>
      </w:r>
      <w:r w:rsidR="005D090B" w:rsidRPr="00DF57E2">
        <w:rPr>
          <w:rFonts w:ascii="Times New Roman" w:hAnsi="Times New Roman" w:cs="Times New Roman"/>
          <w:sz w:val="22"/>
        </w:rPr>
        <w:t xml:space="preserve">муниципальной программы </w:t>
      </w:r>
      <w:r w:rsidR="00DA1A14">
        <w:rPr>
          <w:rFonts w:ascii="Times New Roman" w:hAnsi="Times New Roman" w:cs="Times New Roman"/>
          <w:sz w:val="22"/>
        </w:rPr>
        <w:t>Увельского муниципального округа</w:t>
      </w:r>
      <w:r w:rsidR="005D090B" w:rsidRPr="00DF57E2">
        <w:rPr>
          <w:rFonts w:ascii="Times New Roman" w:hAnsi="Times New Roman" w:cs="Times New Roman"/>
          <w:sz w:val="22"/>
        </w:rPr>
        <w:t xml:space="preserve"> «Оказание молодым семьям государственной поддержки для улучшения жилищных условий", </w:t>
      </w:r>
      <w:r w:rsidRPr="00DF57E2">
        <w:rPr>
          <w:rFonts w:ascii="Times New Roman" w:hAnsi="Times New Roman" w:cs="Times New Roman"/>
          <w:sz w:val="22"/>
        </w:rPr>
        <w:t xml:space="preserve">реализуемой   в  рамках  регионального  </w:t>
      </w:r>
      <w:hyperlink w:anchor="P560">
        <w:r w:rsidRPr="00DF57E2">
          <w:rPr>
            <w:rFonts w:ascii="Times New Roman" w:hAnsi="Times New Roman" w:cs="Times New Roman"/>
            <w:color w:val="0000FF"/>
            <w:sz w:val="22"/>
          </w:rPr>
          <w:t>проекта</w:t>
        </w:r>
      </w:hyperlink>
      <w:r w:rsidRPr="00DF57E2">
        <w:rPr>
          <w:rFonts w:ascii="Times New Roman" w:hAnsi="Times New Roman" w:cs="Times New Roman"/>
          <w:sz w:val="22"/>
        </w:rPr>
        <w:t xml:space="preserve">  "Оказание  молодым  семьям</w:t>
      </w:r>
      <w:r w:rsidR="005D090B" w:rsidRPr="00DF57E2">
        <w:rPr>
          <w:rFonts w:ascii="Times New Roman" w:hAnsi="Times New Roman" w:cs="Times New Roman"/>
          <w:sz w:val="22"/>
        </w:rPr>
        <w:t xml:space="preserve"> </w:t>
      </w:r>
      <w:r w:rsidRPr="00DF57E2">
        <w:rPr>
          <w:rFonts w:ascii="Times New Roman" w:hAnsi="Times New Roman" w:cs="Times New Roman"/>
          <w:sz w:val="22"/>
        </w:rPr>
        <w:t>государственной  поддержки  для улучшения жилищных условий" государственной</w:t>
      </w:r>
      <w:r w:rsidR="005D090B" w:rsidRPr="00DF57E2">
        <w:rPr>
          <w:rFonts w:ascii="Times New Roman" w:hAnsi="Times New Roman" w:cs="Times New Roman"/>
          <w:sz w:val="22"/>
        </w:rPr>
        <w:t xml:space="preserve"> </w:t>
      </w:r>
      <w:r w:rsidRPr="00DF57E2">
        <w:rPr>
          <w:rFonts w:ascii="Times New Roman" w:hAnsi="Times New Roman" w:cs="Times New Roman"/>
          <w:sz w:val="22"/>
        </w:rPr>
        <w:t>программы  Челябинской  области  "Обеспечение доступным и комфортным жильем</w:t>
      </w:r>
      <w:r w:rsidR="005D090B" w:rsidRPr="00DF57E2">
        <w:rPr>
          <w:rFonts w:ascii="Times New Roman" w:hAnsi="Times New Roman" w:cs="Times New Roman"/>
          <w:sz w:val="22"/>
        </w:rPr>
        <w:t xml:space="preserve"> </w:t>
      </w:r>
      <w:r w:rsidRPr="00DF57E2">
        <w:rPr>
          <w:rFonts w:ascii="Times New Roman" w:hAnsi="Times New Roman" w:cs="Times New Roman"/>
          <w:sz w:val="22"/>
        </w:rPr>
        <w:t>граждан  Российской  Федерации  в  Челябинской  области"  и  мероприятия по</w:t>
      </w:r>
      <w:r w:rsidR="005D090B" w:rsidRPr="00DF57E2">
        <w:rPr>
          <w:rFonts w:ascii="Times New Roman" w:hAnsi="Times New Roman" w:cs="Times New Roman"/>
          <w:sz w:val="22"/>
        </w:rPr>
        <w:t xml:space="preserve"> </w:t>
      </w:r>
      <w:r w:rsidRPr="00DF57E2">
        <w:rPr>
          <w:rFonts w:ascii="Times New Roman" w:hAnsi="Times New Roman" w:cs="Times New Roman"/>
          <w:sz w:val="22"/>
        </w:rPr>
        <w:t>обеспечению жильем молодых семей федерального проекта "Содействие субъектам</w:t>
      </w:r>
      <w:r w:rsidR="005D090B" w:rsidRPr="00DF57E2">
        <w:rPr>
          <w:rFonts w:ascii="Times New Roman" w:hAnsi="Times New Roman" w:cs="Times New Roman"/>
          <w:sz w:val="22"/>
        </w:rPr>
        <w:t xml:space="preserve"> </w:t>
      </w:r>
      <w:r w:rsidRPr="00DF57E2">
        <w:rPr>
          <w:rFonts w:ascii="Times New Roman" w:hAnsi="Times New Roman" w:cs="Times New Roman"/>
          <w:sz w:val="22"/>
        </w:rPr>
        <w:t>Российской  Федерации  в</w:t>
      </w:r>
      <w:proofErr w:type="gramEnd"/>
      <w:r w:rsidRPr="00DF57E2">
        <w:rPr>
          <w:rFonts w:ascii="Times New Roman" w:hAnsi="Times New Roman" w:cs="Times New Roman"/>
          <w:sz w:val="22"/>
        </w:rPr>
        <w:t xml:space="preserve">  реализации полномочий по оказанию государственной</w:t>
      </w:r>
      <w:r w:rsidR="005D090B" w:rsidRPr="00DF57E2">
        <w:rPr>
          <w:rFonts w:ascii="Times New Roman" w:hAnsi="Times New Roman" w:cs="Times New Roman"/>
          <w:sz w:val="22"/>
        </w:rPr>
        <w:t xml:space="preserve"> </w:t>
      </w:r>
      <w:r w:rsidRPr="00DF57E2">
        <w:rPr>
          <w:rFonts w:ascii="Times New Roman" w:hAnsi="Times New Roman" w:cs="Times New Roman"/>
          <w:sz w:val="22"/>
        </w:rPr>
        <w:t>поддержки  гражданам  в  обеспечении  жильем  и оплате жилищно-коммунальных</w:t>
      </w:r>
      <w:r w:rsidR="005D090B" w:rsidRPr="00DF57E2">
        <w:rPr>
          <w:rFonts w:ascii="Times New Roman" w:hAnsi="Times New Roman" w:cs="Times New Roman"/>
          <w:sz w:val="22"/>
        </w:rPr>
        <w:t xml:space="preserve"> </w:t>
      </w:r>
      <w:r w:rsidRPr="00DF57E2">
        <w:rPr>
          <w:rFonts w:ascii="Times New Roman" w:hAnsi="Times New Roman" w:cs="Times New Roman"/>
          <w:sz w:val="22"/>
        </w:rPr>
        <w:t xml:space="preserve">услуг"   государственной   </w:t>
      </w:r>
      <w:hyperlink r:id="rId65">
        <w:r w:rsidRPr="00DF57E2">
          <w:rPr>
            <w:rFonts w:ascii="Times New Roman" w:hAnsi="Times New Roman" w:cs="Times New Roman"/>
            <w:color w:val="0000FF"/>
            <w:sz w:val="22"/>
          </w:rPr>
          <w:t>программы</w:t>
        </w:r>
      </w:hyperlink>
      <w:r w:rsidRPr="00DF57E2">
        <w:rPr>
          <w:rFonts w:ascii="Times New Roman" w:hAnsi="Times New Roman" w:cs="Times New Roman"/>
          <w:sz w:val="22"/>
        </w:rPr>
        <w:t xml:space="preserve">   Российской   Федерации  "Обеспечение</w:t>
      </w:r>
      <w:r w:rsidR="005D090B" w:rsidRPr="00DF57E2">
        <w:rPr>
          <w:rFonts w:ascii="Times New Roman" w:hAnsi="Times New Roman" w:cs="Times New Roman"/>
          <w:sz w:val="22"/>
        </w:rPr>
        <w:t xml:space="preserve"> </w:t>
      </w:r>
      <w:r w:rsidRPr="00DF57E2">
        <w:rPr>
          <w:rFonts w:ascii="Times New Roman" w:hAnsi="Times New Roman" w:cs="Times New Roman"/>
          <w:sz w:val="22"/>
        </w:rPr>
        <w:t>доступным  и  комфортным жильем и коммунальными услугами граждан Российской</w:t>
      </w:r>
      <w:r w:rsidR="005D090B" w:rsidRPr="00DF57E2">
        <w:rPr>
          <w:rFonts w:ascii="Times New Roman" w:hAnsi="Times New Roman" w:cs="Times New Roman"/>
          <w:sz w:val="22"/>
        </w:rPr>
        <w:t xml:space="preserve"> </w:t>
      </w:r>
      <w:r w:rsidRPr="00DF57E2">
        <w:rPr>
          <w:rFonts w:ascii="Times New Roman" w:hAnsi="Times New Roman" w:cs="Times New Roman"/>
          <w:sz w:val="22"/>
        </w:rPr>
        <w:t>Федерации" молодую семью в составе:</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супруг</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(Ф.И.О., дата рождения)</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паспорт: серия _______ N ____________, выданный 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 "____" _________________ 20___ г.,</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проживает по адресу:</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супруга</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(Ф.И.О., дата рождения)</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паспорт: серия _______ N ____________, выданный 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 "____" _________________ 20___ г.,</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проживает по адресу:</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дети:</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(Ф.И.О., дата рождения)</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свидетельство о рождении (паспорт для ребенка, достигшего 14 лет):</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(ненужное вычеркнуть)</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паспорт: серия _______ N ____________, выданный 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 "____" _________________ 20___ г.,</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проживает по адресу:</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(Ф.И.О., дата рождения)</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свидетельство о рождении (паспорт для ребенка, достигшего 14 лет):</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(ненужное вычеркнуть)</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паспорт: серия _______ N ____________, выданный 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lastRenderedPageBreak/>
        <w:t>________________________________________ "____" _________________ 20___ г.,</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проживает по адресу:</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w:t>
      </w:r>
      <w:proofErr w:type="gramStart"/>
      <w:r w:rsidRPr="00DF57E2">
        <w:rPr>
          <w:rFonts w:ascii="Times New Roman" w:hAnsi="Times New Roman" w:cs="Times New Roman"/>
          <w:sz w:val="22"/>
        </w:rPr>
        <w:t xml:space="preserve">С условиями участия в </w:t>
      </w:r>
      <w:r w:rsidR="005D090B" w:rsidRPr="00DF57E2">
        <w:rPr>
          <w:rFonts w:ascii="Times New Roman" w:hAnsi="Times New Roman" w:cs="Times New Roman"/>
          <w:sz w:val="22"/>
        </w:rPr>
        <w:t xml:space="preserve">муниципальной программе </w:t>
      </w:r>
      <w:r w:rsidR="00DA1A14">
        <w:rPr>
          <w:rFonts w:ascii="Times New Roman" w:hAnsi="Times New Roman" w:cs="Times New Roman"/>
          <w:sz w:val="22"/>
        </w:rPr>
        <w:t>Увельского муниципального округа</w:t>
      </w:r>
      <w:r w:rsidR="005D090B" w:rsidRPr="00DF57E2">
        <w:rPr>
          <w:rFonts w:ascii="Times New Roman" w:hAnsi="Times New Roman" w:cs="Times New Roman"/>
          <w:sz w:val="22"/>
        </w:rPr>
        <w:t xml:space="preserve"> «Оказание молодым семьям государственной поддержки для улучшения жилищных условий",</w:t>
      </w:r>
      <w:r w:rsidR="002B70A0" w:rsidRPr="00DF57E2">
        <w:rPr>
          <w:rFonts w:ascii="Times New Roman" w:hAnsi="Times New Roman" w:cs="Times New Roman"/>
          <w:sz w:val="22"/>
        </w:rPr>
        <w:t xml:space="preserve"> </w:t>
      </w:r>
      <w:r w:rsidRPr="00DF57E2">
        <w:rPr>
          <w:rFonts w:ascii="Times New Roman" w:hAnsi="Times New Roman" w:cs="Times New Roman"/>
          <w:sz w:val="22"/>
        </w:rPr>
        <w:t xml:space="preserve">реализуемой   в  рамках  регионального  </w:t>
      </w:r>
      <w:hyperlink w:anchor="P560">
        <w:r w:rsidRPr="00DF57E2">
          <w:rPr>
            <w:rFonts w:ascii="Times New Roman" w:hAnsi="Times New Roman" w:cs="Times New Roman"/>
            <w:color w:val="0000FF"/>
            <w:sz w:val="22"/>
          </w:rPr>
          <w:t>проекта</w:t>
        </w:r>
      </w:hyperlink>
      <w:r w:rsidRPr="00DF57E2">
        <w:rPr>
          <w:rFonts w:ascii="Times New Roman" w:hAnsi="Times New Roman" w:cs="Times New Roman"/>
          <w:sz w:val="22"/>
        </w:rPr>
        <w:t xml:space="preserve">  "Оказание  молодым  семьям</w:t>
      </w:r>
      <w:r w:rsidR="005D090B" w:rsidRPr="00DF57E2">
        <w:rPr>
          <w:rFonts w:ascii="Times New Roman" w:hAnsi="Times New Roman" w:cs="Times New Roman"/>
          <w:sz w:val="22"/>
        </w:rPr>
        <w:t xml:space="preserve"> </w:t>
      </w:r>
      <w:r w:rsidRPr="00DF57E2">
        <w:rPr>
          <w:rFonts w:ascii="Times New Roman" w:hAnsi="Times New Roman" w:cs="Times New Roman"/>
          <w:sz w:val="22"/>
        </w:rPr>
        <w:t>государственной  поддержки  для улучшения жилищных условий" государственной</w:t>
      </w:r>
      <w:r w:rsidR="005D090B" w:rsidRPr="00DF57E2">
        <w:rPr>
          <w:rFonts w:ascii="Times New Roman" w:hAnsi="Times New Roman" w:cs="Times New Roman"/>
          <w:sz w:val="22"/>
        </w:rPr>
        <w:t xml:space="preserve"> </w:t>
      </w:r>
      <w:r w:rsidRPr="00DF57E2">
        <w:rPr>
          <w:rFonts w:ascii="Times New Roman" w:hAnsi="Times New Roman" w:cs="Times New Roman"/>
          <w:sz w:val="22"/>
        </w:rPr>
        <w:t>программы  Челябинской  области  "Обеспечение доступным и комфортным жильем</w:t>
      </w:r>
      <w:r w:rsidR="005D090B" w:rsidRPr="00DF57E2">
        <w:rPr>
          <w:rFonts w:ascii="Times New Roman" w:hAnsi="Times New Roman" w:cs="Times New Roman"/>
          <w:sz w:val="22"/>
        </w:rPr>
        <w:t xml:space="preserve"> </w:t>
      </w:r>
      <w:r w:rsidRPr="00DF57E2">
        <w:rPr>
          <w:rFonts w:ascii="Times New Roman" w:hAnsi="Times New Roman" w:cs="Times New Roman"/>
          <w:sz w:val="22"/>
        </w:rPr>
        <w:t>граждан  Российской  Федерации  в  Челябинской  области"  и  мероприятия по</w:t>
      </w:r>
      <w:r w:rsidR="005D090B" w:rsidRPr="00DF57E2">
        <w:rPr>
          <w:rFonts w:ascii="Times New Roman" w:hAnsi="Times New Roman" w:cs="Times New Roman"/>
          <w:sz w:val="22"/>
        </w:rPr>
        <w:t xml:space="preserve"> </w:t>
      </w:r>
      <w:r w:rsidRPr="00DF57E2">
        <w:rPr>
          <w:rFonts w:ascii="Times New Roman" w:hAnsi="Times New Roman" w:cs="Times New Roman"/>
          <w:sz w:val="22"/>
        </w:rPr>
        <w:t>обеспечению жильем молодых семей федерального проекта "Содействие субъектам</w:t>
      </w:r>
      <w:r w:rsidR="005D090B" w:rsidRPr="00DF57E2">
        <w:rPr>
          <w:rFonts w:ascii="Times New Roman" w:hAnsi="Times New Roman" w:cs="Times New Roman"/>
          <w:sz w:val="22"/>
        </w:rPr>
        <w:t xml:space="preserve"> </w:t>
      </w:r>
      <w:r w:rsidRPr="00DF57E2">
        <w:rPr>
          <w:rFonts w:ascii="Times New Roman" w:hAnsi="Times New Roman" w:cs="Times New Roman"/>
          <w:sz w:val="22"/>
        </w:rPr>
        <w:t>Российской  Федерации</w:t>
      </w:r>
      <w:proofErr w:type="gramEnd"/>
      <w:r w:rsidRPr="00DF57E2">
        <w:rPr>
          <w:rFonts w:ascii="Times New Roman" w:hAnsi="Times New Roman" w:cs="Times New Roman"/>
          <w:sz w:val="22"/>
        </w:rPr>
        <w:t xml:space="preserve">  в  реализации полномочий по оказанию государственной</w:t>
      </w:r>
      <w:r w:rsidR="005D090B" w:rsidRPr="00DF57E2">
        <w:rPr>
          <w:rFonts w:ascii="Times New Roman" w:hAnsi="Times New Roman" w:cs="Times New Roman"/>
          <w:sz w:val="22"/>
        </w:rPr>
        <w:t xml:space="preserve"> </w:t>
      </w:r>
      <w:r w:rsidRPr="00DF57E2">
        <w:rPr>
          <w:rFonts w:ascii="Times New Roman" w:hAnsi="Times New Roman" w:cs="Times New Roman"/>
          <w:sz w:val="22"/>
        </w:rPr>
        <w:t>поддержки  гражданам  в  обеспечении  жильем  и оплате жилищно-коммунальных</w:t>
      </w:r>
      <w:r w:rsidR="005D090B" w:rsidRPr="00DF57E2">
        <w:rPr>
          <w:rFonts w:ascii="Times New Roman" w:hAnsi="Times New Roman" w:cs="Times New Roman"/>
          <w:sz w:val="22"/>
        </w:rPr>
        <w:t xml:space="preserve"> </w:t>
      </w:r>
      <w:r w:rsidRPr="00DF57E2">
        <w:rPr>
          <w:rFonts w:ascii="Times New Roman" w:hAnsi="Times New Roman" w:cs="Times New Roman"/>
          <w:sz w:val="22"/>
        </w:rPr>
        <w:t xml:space="preserve">услуг"   государственной   </w:t>
      </w:r>
      <w:hyperlink r:id="rId66">
        <w:r w:rsidRPr="00DF57E2">
          <w:rPr>
            <w:rFonts w:ascii="Times New Roman" w:hAnsi="Times New Roman" w:cs="Times New Roman"/>
            <w:color w:val="0000FF"/>
            <w:sz w:val="22"/>
          </w:rPr>
          <w:t>программы</w:t>
        </w:r>
      </w:hyperlink>
      <w:r w:rsidRPr="00DF57E2">
        <w:rPr>
          <w:rFonts w:ascii="Times New Roman" w:hAnsi="Times New Roman" w:cs="Times New Roman"/>
          <w:sz w:val="22"/>
        </w:rPr>
        <w:t xml:space="preserve">   Российской   Федерации  "Обеспечение</w:t>
      </w:r>
      <w:r w:rsidR="005D090B" w:rsidRPr="00DF57E2">
        <w:rPr>
          <w:rFonts w:ascii="Times New Roman" w:hAnsi="Times New Roman" w:cs="Times New Roman"/>
          <w:sz w:val="22"/>
        </w:rPr>
        <w:t xml:space="preserve"> </w:t>
      </w:r>
      <w:r w:rsidRPr="00DF57E2">
        <w:rPr>
          <w:rFonts w:ascii="Times New Roman" w:hAnsi="Times New Roman" w:cs="Times New Roman"/>
          <w:sz w:val="22"/>
        </w:rPr>
        <w:t>доступным  и  комфортным жильем и коммунальными услугами граждан Российской</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Федерации", </w:t>
      </w:r>
      <w:proofErr w:type="gramStart"/>
      <w:r w:rsidRPr="00DF57E2">
        <w:rPr>
          <w:rFonts w:ascii="Times New Roman" w:hAnsi="Times New Roman" w:cs="Times New Roman"/>
          <w:sz w:val="22"/>
        </w:rPr>
        <w:t>ознакомлен</w:t>
      </w:r>
      <w:proofErr w:type="gramEnd"/>
      <w:r w:rsidRPr="00DF57E2">
        <w:rPr>
          <w:rFonts w:ascii="Times New Roman" w:hAnsi="Times New Roman" w:cs="Times New Roman"/>
          <w:sz w:val="22"/>
        </w:rPr>
        <w:t xml:space="preserve"> (ознакомлены) и обязуюсь (обязуемся) их выполнять.</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1) _______________________________________ ___________ 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(Ф.И.О. совершеннолетнего члена семьи)   (подпись)         (дата)</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2) _______________________________________ ___________ 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(Ф.И.О. совершеннолетнего члена семьи)   (подпись)         (дата)</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3) _______________________________________ ___________ 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(Ф.И.О. совершеннолетнего члена семьи)   (подпись)         (дата)</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4) _______________________________________ ___________ 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(Ф.И.О. совершеннолетнего члена семьи)   (подпись)         (дата)</w:t>
      </w:r>
    </w:p>
    <w:p w:rsidR="00B70F88" w:rsidRPr="00DF57E2" w:rsidRDefault="00B70F88">
      <w:pPr>
        <w:pStyle w:val="ConsPlusNonformat"/>
        <w:jc w:val="both"/>
        <w:rPr>
          <w:rFonts w:ascii="Times New Roman" w:hAnsi="Times New Roman" w:cs="Times New Roman"/>
          <w:sz w:val="22"/>
        </w:rPr>
      </w:pP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К заявлению прилагаются следующие документы:</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1) 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(наименование и номер документа, кем и когда выдан)</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2) 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(наименование и номер документа, кем и когда выдан)</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3) 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(наименование и номер документа, кем и когда выдан)</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4) 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(наименование и номер документа, кем и когда выдан)</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Заявление и прилагаемые к нему согласно перечню документы приняты</w:t>
      </w:r>
    </w:p>
    <w:p w:rsidR="00B70F88" w:rsidRPr="00DF57E2" w:rsidRDefault="00B70F88">
      <w:pPr>
        <w:pStyle w:val="ConsPlusNonformat"/>
        <w:jc w:val="both"/>
        <w:rPr>
          <w:rFonts w:ascii="Times New Roman" w:hAnsi="Times New Roman" w:cs="Times New Roman"/>
          <w:sz w:val="22"/>
        </w:rPr>
      </w:pP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 __________ 20__ г.</w:t>
      </w:r>
    </w:p>
    <w:p w:rsidR="00B70F88" w:rsidRPr="00DF57E2" w:rsidRDefault="00B70F88">
      <w:pPr>
        <w:pStyle w:val="ConsPlusNonformat"/>
        <w:jc w:val="both"/>
        <w:rPr>
          <w:rFonts w:ascii="Times New Roman" w:hAnsi="Times New Roman" w:cs="Times New Roman"/>
          <w:sz w:val="22"/>
        </w:rPr>
      </w:pPr>
    </w:p>
    <w:p w:rsidR="00DF57E2" w:rsidRDefault="00B70F88" w:rsidP="00DF57E2">
      <w:pPr>
        <w:pStyle w:val="ConsPlusNonformat"/>
        <w:jc w:val="both"/>
        <w:rPr>
          <w:rFonts w:ascii="Times New Roman" w:hAnsi="Times New Roman" w:cs="Times New Roman"/>
          <w:sz w:val="22"/>
        </w:rPr>
      </w:pPr>
      <w:r w:rsidRPr="00DF57E2">
        <w:rPr>
          <w:rFonts w:ascii="Times New Roman" w:hAnsi="Times New Roman" w:cs="Times New Roman"/>
          <w:sz w:val="22"/>
        </w:rPr>
        <w:t xml:space="preserve">_______________________________   </w:t>
      </w:r>
      <w:r w:rsidR="00DF57E2">
        <w:rPr>
          <w:rFonts w:ascii="Times New Roman" w:hAnsi="Times New Roman" w:cs="Times New Roman"/>
          <w:sz w:val="22"/>
        </w:rPr>
        <w:t xml:space="preserve">              </w:t>
      </w:r>
      <w:r w:rsidRPr="00DF57E2">
        <w:rPr>
          <w:rFonts w:ascii="Times New Roman" w:hAnsi="Times New Roman" w:cs="Times New Roman"/>
          <w:sz w:val="22"/>
        </w:rPr>
        <w:t xml:space="preserve"> _____________    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(должность лица,</w:t>
      </w:r>
      <w:r w:rsidR="00DF57E2" w:rsidRPr="00DF57E2">
        <w:rPr>
          <w:rFonts w:ascii="Times New Roman" w:hAnsi="Times New Roman" w:cs="Times New Roman"/>
          <w:sz w:val="22"/>
        </w:rPr>
        <w:t xml:space="preserve">   принявшего заявление)</w:t>
      </w:r>
      <w:r w:rsidRPr="00DF57E2">
        <w:rPr>
          <w:rFonts w:ascii="Times New Roman" w:hAnsi="Times New Roman" w:cs="Times New Roman"/>
          <w:sz w:val="22"/>
        </w:rPr>
        <w:t xml:space="preserve">            (подпись) </w:t>
      </w:r>
      <w:r w:rsidR="00DF57E2">
        <w:rPr>
          <w:rFonts w:ascii="Times New Roman" w:hAnsi="Times New Roman" w:cs="Times New Roman"/>
          <w:sz w:val="22"/>
        </w:rPr>
        <w:t xml:space="preserve">   </w:t>
      </w:r>
      <w:r w:rsidRPr="00DF57E2">
        <w:rPr>
          <w:rFonts w:ascii="Times New Roman" w:hAnsi="Times New Roman" w:cs="Times New Roman"/>
          <w:sz w:val="22"/>
        </w:rPr>
        <w:t xml:space="preserve">      (расшифровка подписи)</w:t>
      </w:r>
    </w:p>
    <w:p w:rsidR="00B70F88" w:rsidRPr="00DF57E2" w:rsidRDefault="00B70F88">
      <w:pPr>
        <w:pStyle w:val="ConsPlusNormal"/>
        <w:jc w:val="both"/>
        <w:rPr>
          <w:rFonts w:ascii="Times New Roman" w:hAnsi="Times New Roman" w:cs="Times New Roman"/>
        </w:rPr>
      </w:pPr>
    </w:p>
    <w:p w:rsidR="00B70F88" w:rsidRPr="00DF57E2" w:rsidRDefault="00B70F88">
      <w:pPr>
        <w:pStyle w:val="ConsPlusNormal"/>
        <w:jc w:val="both"/>
        <w:rPr>
          <w:rFonts w:ascii="Times New Roman" w:hAnsi="Times New Roman" w:cs="Times New Roman"/>
        </w:rPr>
      </w:pPr>
    </w:p>
    <w:p w:rsidR="00B70F88" w:rsidRPr="00DF57E2" w:rsidRDefault="00B70F88">
      <w:pPr>
        <w:pStyle w:val="ConsPlusNormal"/>
        <w:jc w:val="both"/>
        <w:rPr>
          <w:rFonts w:ascii="Times New Roman" w:hAnsi="Times New Roman" w:cs="Times New Roman"/>
        </w:rPr>
      </w:pPr>
    </w:p>
    <w:p w:rsidR="00B70F88" w:rsidRPr="00DF57E2" w:rsidRDefault="00B70F88">
      <w:pPr>
        <w:pStyle w:val="ConsPlusNormal"/>
        <w:jc w:val="both"/>
        <w:rPr>
          <w:rFonts w:ascii="Times New Roman" w:hAnsi="Times New Roman" w:cs="Times New Roman"/>
        </w:rPr>
      </w:pPr>
    </w:p>
    <w:p w:rsidR="00B70F88" w:rsidRPr="00DF57E2" w:rsidRDefault="00B70F88">
      <w:pPr>
        <w:pStyle w:val="ConsPlusNormal"/>
        <w:jc w:val="both"/>
        <w:rPr>
          <w:rFonts w:ascii="Times New Roman" w:hAnsi="Times New Roman" w:cs="Times New Roman"/>
        </w:rPr>
      </w:pPr>
    </w:p>
    <w:p w:rsidR="002B70A0" w:rsidRPr="00DF57E2" w:rsidRDefault="002B70A0">
      <w:pPr>
        <w:pStyle w:val="ConsPlusNormal"/>
        <w:jc w:val="right"/>
        <w:outlineLvl w:val="1"/>
        <w:rPr>
          <w:rFonts w:ascii="Times New Roman" w:hAnsi="Times New Roman" w:cs="Times New Roman"/>
        </w:rPr>
      </w:pPr>
    </w:p>
    <w:p w:rsidR="002B70A0" w:rsidRPr="00DF57E2" w:rsidRDefault="002B70A0">
      <w:pPr>
        <w:pStyle w:val="ConsPlusNormal"/>
        <w:jc w:val="right"/>
        <w:outlineLvl w:val="1"/>
        <w:rPr>
          <w:rFonts w:ascii="Times New Roman" w:hAnsi="Times New Roman" w:cs="Times New Roman"/>
        </w:rPr>
      </w:pPr>
    </w:p>
    <w:p w:rsidR="002B70A0" w:rsidRPr="00DF57E2" w:rsidRDefault="002B70A0">
      <w:pPr>
        <w:pStyle w:val="ConsPlusNormal"/>
        <w:jc w:val="right"/>
        <w:outlineLvl w:val="1"/>
        <w:rPr>
          <w:rFonts w:ascii="Times New Roman" w:hAnsi="Times New Roman" w:cs="Times New Roman"/>
        </w:rPr>
      </w:pPr>
    </w:p>
    <w:p w:rsidR="002B70A0" w:rsidRPr="00DF57E2" w:rsidRDefault="002B70A0">
      <w:pPr>
        <w:pStyle w:val="ConsPlusNormal"/>
        <w:jc w:val="right"/>
        <w:outlineLvl w:val="1"/>
        <w:rPr>
          <w:rFonts w:ascii="Times New Roman" w:hAnsi="Times New Roman" w:cs="Times New Roman"/>
        </w:rPr>
      </w:pPr>
    </w:p>
    <w:p w:rsidR="002B70A0" w:rsidRPr="00DF57E2" w:rsidRDefault="002B70A0">
      <w:pPr>
        <w:pStyle w:val="ConsPlusNormal"/>
        <w:jc w:val="right"/>
        <w:outlineLvl w:val="1"/>
        <w:rPr>
          <w:rFonts w:ascii="Times New Roman" w:hAnsi="Times New Roman" w:cs="Times New Roman"/>
        </w:rPr>
      </w:pPr>
    </w:p>
    <w:p w:rsidR="002B70A0" w:rsidRPr="00DF57E2" w:rsidRDefault="002B70A0">
      <w:pPr>
        <w:pStyle w:val="ConsPlusNormal"/>
        <w:jc w:val="right"/>
        <w:outlineLvl w:val="1"/>
        <w:rPr>
          <w:rFonts w:ascii="Times New Roman" w:hAnsi="Times New Roman" w:cs="Times New Roman"/>
        </w:rPr>
      </w:pPr>
    </w:p>
    <w:p w:rsidR="002B70A0" w:rsidRPr="00DF57E2" w:rsidRDefault="002B70A0">
      <w:pPr>
        <w:pStyle w:val="ConsPlusNormal"/>
        <w:jc w:val="right"/>
        <w:outlineLvl w:val="1"/>
        <w:rPr>
          <w:rFonts w:ascii="Times New Roman" w:hAnsi="Times New Roman" w:cs="Times New Roman"/>
        </w:rPr>
      </w:pPr>
    </w:p>
    <w:p w:rsidR="002B70A0" w:rsidRPr="00DF57E2" w:rsidRDefault="002B70A0">
      <w:pPr>
        <w:pStyle w:val="ConsPlusNormal"/>
        <w:jc w:val="right"/>
        <w:outlineLvl w:val="1"/>
        <w:rPr>
          <w:rFonts w:ascii="Times New Roman" w:hAnsi="Times New Roman" w:cs="Times New Roman"/>
        </w:rPr>
      </w:pPr>
    </w:p>
    <w:p w:rsidR="002B70A0" w:rsidRPr="00DF57E2" w:rsidRDefault="002B70A0">
      <w:pPr>
        <w:pStyle w:val="ConsPlusNormal"/>
        <w:jc w:val="right"/>
        <w:outlineLvl w:val="1"/>
        <w:rPr>
          <w:rFonts w:ascii="Times New Roman" w:hAnsi="Times New Roman" w:cs="Times New Roman"/>
        </w:rPr>
      </w:pPr>
    </w:p>
    <w:p w:rsidR="002B70A0" w:rsidRPr="00DF57E2" w:rsidRDefault="002B70A0">
      <w:pPr>
        <w:pStyle w:val="ConsPlusNormal"/>
        <w:jc w:val="right"/>
        <w:outlineLvl w:val="1"/>
        <w:rPr>
          <w:rFonts w:ascii="Times New Roman" w:hAnsi="Times New Roman" w:cs="Times New Roman"/>
        </w:rPr>
      </w:pPr>
    </w:p>
    <w:p w:rsidR="002B70A0" w:rsidRPr="00DF57E2" w:rsidRDefault="002B70A0">
      <w:pPr>
        <w:pStyle w:val="ConsPlusNormal"/>
        <w:jc w:val="right"/>
        <w:outlineLvl w:val="1"/>
        <w:rPr>
          <w:rFonts w:ascii="Times New Roman" w:hAnsi="Times New Roman" w:cs="Times New Roman"/>
        </w:rPr>
      </w:pPr>
    </w:p>
    <w:p w:rsidR="002B70A0" w:rsidRDefault="002B70A0">
      <w:pPr>
        <w:pStyle w:val="ConsPlusNormal"/>
        <w:jc w:val="right"/>
        <w:outlineLvl w:val="1"/>
        <w:rPr>
          <w:rFonts w:ascii="Times New Roman" w:hAnsi="Times New Roman" w:cs="Times New Roman"/>
        </w:rPr>
      </w:pPr>
    </w:p>
    <w:p w:rsidR="006255B3" w:rsidRPr="00DF57E2" w:rsidRDefault="006255B3">
      <w:pPr>
        <w:pStyle w:val="ConsPlusNormal"/>
        <w:jc w:val="right"/>
        <w:outlineLvl w:val="1"/>
        <w:rPr>
          <w:rFonts w:ascii="Times New Roman" w:hAnsi="Times New Roman" w:cs="Times New Roman"/>
        </w:rPr>
      </w:pPr>
    </w:p>
    <w:p w:rsidR="00B70F88" w:rsidRPr="001D3694" w:rsidRDefault="00B70F88">
      <w:pPr>
        <w:pStyle w:val="ConsPlusNormal"/>
        <w:jc w:val="right"/>
        <w:outlineLvl w:val="1"/>
        <w:rPr>
          <w:rFonts w:ascii="Times New Roman" w:hAnsi="Times New Roman" w:cs="Times New Roman"/>
        </w:rPr>
      </w:pPr>
      <w:r w:rsidRPr="001D3694">
        <w:rPr>
          <w:rFonts w:ascii="Times New Roman" w:hAnsi="Times New Roman" w:cs="Times New Roman"/>
        </w:rPr>
        <w:lastRenderedPageBreak/>
        <w:t xml:space="preserve">Приложение </w:t>
      </w:r>
      <w:r w:rsidR="00DF57E2">
        <w:rPr>
          <w:rFonts w:ascii="Times New Roman" w:hAnsi="Times New Roman" w:cs="Times New Roman"/>
        </w:rPr>
        <w:t>4</w:t>
      </w:r>
    </w:p>
    <w:p w:rsidR="005D090B" w:rsidRDefault="005D090B" w:rsidP="005D090B">
      <w:pPr>
        <w:pStyle w:val="ConsPlusNormal"/>
        <w:jc w:val="right"/>
        <w:rPr>
          <w:rFonts w:ascii="Times New Roman" w:hAnsi="Times New Roman" w:cs="Times New Roman"/>
        </w:rPr>
      </w:pPr>
      <w:r w:rsidRPr="001D3694">
        <w:rPr>
          <w:rFonts w:ascii="Times New Roman" w:hAnsi="Times New Roman" w:cs="Times New Roman"/>
        </w:rPr>
        <w:t xml:space="preserve">к </w:t>
      </w:r>
      <w:r>
        <w:rPr>
          <w:rFonts w:ascii="Times New Roman" w:hAnsi="Times New Roman" w:cs="Times New Roman"/>
        </w:rPr>
        <w:t>муниципальной программе Увельского</w:t>
      </w:r>
    </w:p>
    <w:p w:rsidR="005D090B" w:rsidRDefault="005D090B" w:rsidP="005D090B">
      <w:pPr>
        <w:pStyle w:val="ConsPlusNormal"/>
        <w:jc w:val="right"/>
        <w:rPr>
          <w:rFonts w:ascii="Times New Roman" w:hAnsi="Times New Roman" w:cs="Times New Roman"/>
        </w:rPr>
      </w:pPr>
      <w:r>
        <w:rPr>
          <w:rFonts w:ascii="Times New Roman" w:hAnsi="Times New Roman" w:cs="Times New Roman"/>
        </w:rPr>
        <w:t xml:space="preserve"> муниципального </w:t>
      </w:r>
      <w:r w:rsidR="00093A52">
        <w:rPr>
          <w:rFonts w:ascii="Times New Roman" w:hAnsi="Times New Roman" w:cs="Times New Roman"/>
        </w:rPr>
        <w:t>округ</w:t>
      </w:r>
      <w:r w:rsidR="002E0FEA">
        <w:rPr>
          <w:rFonts w:ascii="Times New Roman" w:hAnsi="Times New Roman" w:cs="Times New Roman"/>
        </w:rPr>
        <w:t>а</w:t>
      </w:r>
      <w:r>
        <w:rPr>
          <w:rFonts w:ascii="Times New Roman" w:hAnsi="Times New Roman" w:cs="Times New Roman"/>
        </w:rPr>
        <w:t xml:space="preserve"> Челябинской области </w:t>
      </w:r>
    </w:p>
    <w:p w:rsidR="005D090B" w:rsidRDefault="005D090B" w:rsidP="005D090B">
      <w:pPr>
        <w:pStyle w:val="ConsPlusNormal"/>
        <w:jc w:val="right"/>
        <w:rPr>
          <w:rFonts w:ascii="Times New Roman" w:hAnsi="Times New Roman" w:cs="Times New Roman"/>
        </w:rPr>
      </w:pPr>
      <w:r>
        <w:rPr>
          <w:rFonts w:ascii="Times New Roman" w:hAnsi="Times New Roman" w:cs="Times New Roman"/>
        </w:rPr>
        <w:t xml:space="preserve"> «</w:t>
      </w:r>
      <w:r w:rsidRPr="001D3694">
        <w:rPr>
          <w:rFonts w:ascii="Times New Roman" w:hAnsi="Times New Roman" w:cs="Times New Roman"/>
        </w:rPr>
        <w:t xml:space="preserve">Оказание молодым семьям </w:t>
      </w:r>
      <w:proofErr w:type="gramStart"/>
      <w:r w:rsidRPr="001D3694">
        <w:rPr>
          <w:rFonts w:ascii="Times New Roman" w:hAnsi="Times New Roman" w:cs="Times New Roman"/>
        </w:rPr>
        <w:t>государственной</w:t>
      </w:r>
      <w:proofErr w:type="gramEnd"/>
    </w:p>
    <w:p w:rsidR="005D090B" w:rsidRPr="001D3694" w:rsidRDefault="005D090B" w:rsidP="005D090B">
      <w:pPr>
        <w:pStyle w:val="ConsPlusNormal"/>
        <w:jc w:val="right"/>
        <w:rPr>
          <w:rFonts w:ascii="Times New Roman" w:hAnsi="Times New Roman" w:cs="Times New Roman"/>
        </w:rPr>
      </w:pPr>
      <w:r>
        <w:rPr>
          <w:rFonts w:ascii="Times New Roman" w:hAnsi="Times New Roman" w:cs="Times New Roman"/>
        </w:rPr>
        <w:t>п</w:t>
      </w:r>
      <w:r w:rsidRPr="001D3694">
        <w:rPr>
          <w:rFonts w:ascii="Times New Roman" w:hAnsi="Times New Roman" w:cs="Times New Roman"/>
        </w:rPr>
        <w:t>оддержки</w:t>
      </w:r>
      <w:r>
        <w:rPr>
          <w:rFonts w:ascii="Times New Roman" w:hAnsi="Times New Roman" w:cs="Times New Roman"/>
        </w:rPr>
        <w:t xml:space="preserve"> </w:t>
      </w:r>
      <w:r w:rsidRPr="001D3694">
        <w:rPr>
          <w:rFonts w:ascii="Times New Roman" w:hAnsi="Times New Roman" w:cs="Times New Roman"/>
        </w:rPr>
        <w:t xml:space="preserve"> для улучшения жилищных условий"</w:t>
      </w:r>
    </w:p>
    <w:p w:rsidR="005D090B" w:rsidRPr="001D3694" w:rsidRDefault="005D090B" w:rsidP="002B70A0">
      <w:pPr>
        <w:pStyle w:val="ConsPlusNormal"/>
        <w:jc w:val="right"/>
        <w:rPr>
          <w:rFonts w:ascii="Times New Roman" w:hAnsi="Times New Roman" w:cs="Times New Roman"/>
        </w:rPr>
      </w:pPr>
    </w:p>
    <w:p w:rsidR="00B70F88" w:rsidRPr="00DF57E2" w:rsidRDefault="00B70F88"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                                                                      Форма</w:t>
      </w:r>
    </w:p>
    <w:p w:rsidR="00B70F88" w:rsidRPr="00DF57E2" w:rsidRDefault="00B70F88"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                        </w:t>
      </w:r>
    </w:p>
    <w:p w:rsidR="00B70F88" w:rsidRPr="00DF57E2" w:rsidRDefault="002B70A0"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Главе </w:t>
      </w:r>
      <w:r w:rsidR="00DA1A14">
        <w:rPr>
          <w:rFonts w:ascii="Times New Roman" w:hAnsi="Times New Roman" w:cs="Times New Roman"/>
          <w:sz w:val="22"/>
        </w:rPr>
        <w:t>Увельского муниципального округа</w:t>
      </w:r>
    </w:p>
    <w:p w:rsidR="00B70F88" w:rsidRPr="00DF57E2" w:rsidRDefault="00B70F88"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                              от гражданин</w:t>
      </w:r>
      <w:proofErr w:type="gramStart"/>
      <w:r w:rsidRPr="00DF57E2">
        <w:rPr>
          <w:rFonts w:ascii="Times New Roman" w:hAnsi="Times New Roman" w:cs="Times New Roman"/>
          <w:sz w:val="22"/>
        </w:rPr>
        <w:t>а(</w:t>
      </w:r>
      <w:proofErr w:type="spellStart"/>
      <w:proofErr w:type="gramEnd"/>
      <w:r w:rsidRPr="00DF57E2">
        <w:rPr>
          <w:rFonts w:ascii="Times New Roman" w:hAnsi="Times New Roman" w:cs="Times New Roman"/>
          <w:sz w:val="22"/>
        </w:rPr>
        <w:t>ки</w:t>
      </w:r>
      <w:proofErr w:type="spellEnd"/>
      <w:r w:rsidRPr="00DF57E2">
        <w:rPr>
          <w:rFonts w:ascii="Times New Roman" w:hAnsi="Times New Roman" w:cs="Times New Roman"/>
          <w:sz w:val="22"/>
        </w:rPr>
        <w:t>) __________________________,</w:t>
      </w:r>
    </w:p>
    <w:p w:rsidR="00B70F88" w:rsidRPr="00DF57E2" w:rsidRDefault="00B70F88"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                                                  (фамилия, имя и отчество)</w:t>
      </w:r>
    </w:p>
    <w:p w:rsidR="00B70F88" w:rsidRPr="00DF57E2" w:rsidRDefault="00B70F88"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                                                           ____________________________________________,</w:t>
      </w:r>
    </w:p>
    <w:p w:rsidR="00B70F88" w:rsidRPr="00DF57E2" w:rsidRDefault="00B70F88"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                                         </w:t>
      </w:r>
      <w:proofErr w:type="gramStart"/>
      <w:r w:rsidRPr="00DF57E2">
        <w:rPr>
          <w:rFonts w:ascii="Times New Roman" w:hAnsi="Times New Roman" w:cs="Times New Roman"/>
          <w:sz w:val="22"/>
        </w:rPr>
        <w:t>(серия и номер паспорта,</w:t>
      </w:r>
      <w:proofErr w:type="gramEnd"/>
    </w:p>
    <w:p w:rsidR="00B70F88" w:rsidRPr="00DF57E2" w:rsidRDefault="00B70F88"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                              ____________________________________________,</w:t>
      </w:r>
    </w:p>
    <w:p w:rsidR="00B70F88" w:rsidRPr="00DF57E2" w:rsidRDefault="00B70F88"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                                         кем и когда выдан паспорт)</w:t>
      </w:r>
    </w:p>
    <w:p w:rsidR="00B70F88" w:rsidRPr="00DF57E2" w:rsidRDefault="00B70F88"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                              проживающег</w:t>
      </w:r>
      <w:proofErr w:type="gramStart"/>
      <w:r w:rsidRPr="00DF57E2">
        <w:rPr>
          <w:rFonts w:ascii="Times New Roman" w:hAnsi="Times New Roman" w:cs="Times New Roman"/>
          <w:sz w:val="22"/>
        </w:rPr>
        <w:t>о(</w:t>
      </w:r>
      <w:proofErr w:type="gramEnd"/>
      <w:r w:rsidRPr="00DF57E2">
        <w:rPr>
          <w:rFonts w:ascii="Times New Roman" w:hAnsi="Times New Roman" w:cs="Times New Roman"/>
          <w:sz w:val="22"/>
        </w:rPr>
        <w:t>ей) по адресу</w:t>
      </w:r>
    </w:p>
    <w:p w:rsidR="00B70F88" w:rsidRPr="00DF57E2" w:rsidRDefault="00B70F88"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                              _____________________________________________</w:t>
      </w:r>
    </w:p>
    <w:p w:rsidR="00B70F88" w:rsidRPr="00DF57E2" w:rsidRDefault="00B70F88" w:rsidP="002B70A0">
      <w:pPr>
        <w:pStyle w:val="ConsPlusNonformat"/>
        <w:jc w:val="right"/>
        <w:rPr>
          <w:rFonts w:ascii="Times New Roman" w:hAnsi="Times New Roman" w:cs="Times New Roman"/>
          <w:sz w:val="22"/>
        </w:rPr>
      </w:pPr>
      <w:r w:rsidRPr="00DF57E2">
        <w:rPr>
          <w:rFonts w:ascii="Times New Roman" w:hAnsi="Times New Roman" w:cs="Times New Roman"/>
          <w:sz w:val="22"/>
        </w:rPr>
        <w:t xml:space="preserve">                                           (адрес регистрации)</w:t>
      </w:r>
    </w:p>
    <w:p w:rsidR="00B70F88" w:rsidRPr="00DF57E2" w:rsidRDefault="00B70F88">
      <w:pPr>
        <w:pStyle w:val="ConsPlusNonformat"/>
        <w:jc w:val="both"/>
        <w:rPr>
          <w:rFonts w:ascii="Times New Roman" w:hAnsi="Times New Roman" w:cs="Times New Roman"/>
          <w:sz w:val="22"/>
        </w:rPr>
      </w:pPr>
    </w:p>
    <w:p w:rsidR="00B70F88" w:rsidRPr="00DF57E2" w:rsidRDefault="00B70F88" w:rsidP="002B70A0">
      <w:pPr>
        <w:pStyle w:val="ConsPlusNonformat"/>
        <w:jc w:val="center"/>
        <w:rPr>
          <w:rFonts w:ascii="Times New Roman" w:hAnsi="Times New Roman" w:cs="Times New Roman"/>
          <w:sz w:val="22"/>
        </w:rPr>
      </w:pPr>
      <w:bookmarkStart w:id="60" w:name="P2638"/>
      <w:bookmarkEnd w:id="60"/>
      <w:r w:rsidRPr="00DF57E2">
        <w:rPr>
          <w:rFonts w:ascii="Times New Roman" w:hAnsi="Times New Roman" w:cs="Times New Roman"/>
          <w:sz w:val="22"/>
        </w:rPr>
        <w:t>Согласие</w:t>
      </w:r>
    </w:p>
    <w:p w:rsidR="00B70F88" w:rsidRPr="00DF57E2" w:rsidRDefault="00B70F88" w:rsidP="002B70A0">
      <w:pPr>
        <w:pStyle w:val="ConsPlusNonformat"/>
        <w:jc w:val="center"/>
        <w:rPr>
          <w:rFonts w:ascii="Times New Roman" w:hAnsi="Times New Roman" w:cs="Times New Roman"/>
          <w:sz w:val="22"/>
        </w:rPr>
      </w:pPr>
      <w:r w:rsidRPr="00DF57E2">
        <w:rPr>
          <w:rFonts w:ascii="Times New Roman" w:hAnsi="Times New Roman" w:cs="Times New Roman"/>
          <w:sz w:val="22"/>
        </w:rPr>
        <w:t>на обработку персональных данных</w:t>
      </w:r>
    </w:p>
    <w:p w:rsidR="00B70F88" w:rsidRPr="00DF57E2" w:rsidRDefault="00B70F88">
      <w:pPr>
        <w:pStyle w:val="ConsPlusNonformat"/>
        <w:jc w:val="both"/>
        <w:rPr>
          <w:rFonts w:ascii="Times New Roman" w:hAnsi="Times New Roman" w:cs="Times New Roman"/>
          <w:sz w:val="22"/>
        </w:rPr>
      </w:pP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Я, ______________________________________________________________</w:t>
      </w:r>
      <w:r w:rsidR="00DF57E2">
        <w:rPr>
          <w:rFonts w:ascii="Times New Roman" w:hAnsi="Times New Roman" w:cs="Times New Roman"/>
          <w:sz w:val="22"/>
        </w:rPr>
        <w:t>_____________</w:t>
      </w:r>
      <w:r w:rsidRPr="00DF57E2">
        <w:rPr>
          <w:rFonts w:ascii="Times New Roman" w:hAnsi="Times New Roman" w:cs="Times New Roman"/>
          <w:sz w:val="22"/>
        </w:rPr>
        <w:t>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(фамилия, имя и отчество)</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даю согласие 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(наименование и адрес органа местного самоуправления)</w:t>
      </w:r>
    </w:p>
    <w:p w:rsidR="00B70F88" w:rsidRPr="00DF57E2" w:rsidRDefault="00B70F88">
      <w:pPr>
        <w:pStyle w:val="ConsPlusNonformat"/>
        <w:jc w:val="both"/>
        <w:rPr>
          <w:rFonts w:ascii="Times New Roman" w:hAnsi="Times New Roman" w:cs="Times New Roman"/>
          <w:sz w:val="22"/>
        </w:rPr>
      </w:pPr>
      <w:proofErr w:type="gramStart"/>
      <w:r w:rsidRPr="00DF57E2">
        <w:rPr>
          <w:rFonts w:ascii="Times New Roman" w:hAnsi="Times New Roman" w:cs="Times New Roman"/>
          <w:sz w:val="22"/>
        </w:rPr>
        <w:t xml:space="preserve">в  соответствии  со  </w:t>
      </w:r>
      <w:hyperlink r:id="rId67">
        <w:r w:rsidRPr="00DF57E2">
          <w:rPr>
            <w:rFonts w:ascii="Times New Roman" w:hAnsi="Times New Roman" w:cs="Times New Roman"/>
            <w:color w:val="0000FF"/>
            <w:sz w:val="22"/>
          </w:rPr>
          <w:t>статьей 9</w:t>
        </w:r>
      </w:hyperlink>
      <w:r w:rsidRPr="00DF57E2">
        <w:rPr>
          <w:rFonts w:ascii="Times New Roman" w:hAnsi="Times New Roman" w:cs="Times New Roman"/>
          <w:sz w:val="22"/>
        </w:rPr>
        <w:t xml:space="preserve">   Федерального  закона  от 27 июля 2006 года</w:t>
      </w:r>
      <w:r w:rsidR="002B70A0" w:rsidRPr="00DF57E2">
        <w:rPr>
          <w:rFonts w:ascii="Times New Roman" w:hAnsi="Times New Roman" w:cs="Times New Roman"/>
          <w:sz w:val="22"/>
        </w:rPr>
        <w:t xml:space="preserve"> </w:t>
      </w:r>
      <w:r w:rsidRPr="00DF57E2">
        <w:rPr>
          <w:rFonts w:ascii="Times New Roman" w:hAnsi="Times New Roman" w:cs="Times New Roman"/>
          <w:sz w:val="22"/>
        </w:rPr>
        <w:t>N  152-ФЗ  "О  персональных  данных"  на  автоматизированную,  а  также без</w:t>
      </w:r>
      <w:r w:rsidR="002B70A0" w:rsidRPr="00DF57E2">
        <w:rPr>
          <w:rFonts w:ascii="Times New Roman" w:hAnsi="Times New Roman" w:cs="Times New Roman"/>
          <w:sz w:val="22"/>
        </w:rPr>
        <w:t xml:space="preserve"> </w:t>
      </w:r>
      <w:r w:rsidRPr="00DF57E2">
        <w:rPr>
          <w:rFonts w:ascii="Times New Roman" w:hAnsi="Times New Roman" w:cs="Times New Roman"/>
          <w:sz w:val="22"/>
        </w:rPr>
        <w:t>использования  средств  автоматизации  обработку моих персональных данных в</w:t>
      </w:r>
      <w:r w:rsidR="002B70A0" w:rsidRPr="00DF57E2">
        <w:rPr>
          <w:rFonts w:ascii="Times New Roman" w:hAnsi="Times New Roman" w:cs="Times New Roman"/>
          <w:sz w:val="22"/>
        </w:rPr>
        <w:t xml:space="preserve"> </w:t>
      </w:r>
      <w:r w:rsidRPr="00DF57E2">
        <w:rPr>
          <w:rFonts w:ascii="Times New Roman" w:hAnsi="Times New Roman" w:cs="Times New Roman"/>
          <w:sz w:val="22"/>
        </w:rPr>
        <w:t>целях участия в</w:t>
      </w:r>
      <w:r w:rsidR="002B70A0" w:rsidRPr="00DF57E2">
        <w:rPr>
          <w:rFonts w:ascii="Times New Roman" w:hAnsi="Times New Roman" w:cs="Times New Roman"/>
          <w:sz w:val="22"/>
        </w:rPr>
        <w:t xml:space="preserve"> муниципальной программе </w:t>
      </w:r>
      <w:r w:rsidR="00DA1A14">
        <w:rPr>
          <w:rFonts w:ascii="Times New Roman" w:hAnsi="Times New Roman" w:cs="Times New Roman"/>
          <w:sz w:val="22"/>
        </w:rPr>
        <w:t>Увельского муниципального округа</w:t>
      </w:r>
      <w:r w:rsidR="002B70A0" w:rsidRPr="00DF57E2">
        <w:rPr>
          <w:rFonts w:ascii="Times New Roman" w:hAnsi="Times New Roman" w:cs="Times New Roman"/>
          <w:sz w:val="22"/>
        </w:rPr>
        <w:t xml:space="preserve"> «Оказание молодым семьям государственной поддержки для улучшения жилищных условий", </w:t>
      </w:r>
      <w:r w:rsidRPr="00DF57E2">
        <w:rPr>
          <w:rFonts w:ascii="Times New Roman" w:hAnsi="Times New Roman" w:cs="Times New Roman"/>
          <w:sz w:val="22"/>
        </w:rPr>
        <w:t xml:space="preserve">реализуемой   в  рамках  регионального  </w:t>
      </w:r>
      <w:hyperlink w:anchor="P560">
        <w:r w:rsidRPr="00DF57E2">
          <w:rPr>
            <w:rFonts w:ascii="Times New Roman" w:hAnsi="Times New Roman" w:cs="Times New Roman"/>
            <w:color w:val="0000FF"/>
            <w:sz w:val="22"/>
          </w:rPr>
          <w:t>проекта</w:t>
        </w:r>
      </w:hyperlink>
      <w:r w:rsidRPr="00DF57E2">
        <w:rPr>
          <w:rFonts w:ascii="Times New Roman" w:hAnsi="Times New Roman" w:cs="Times New Roman"/>
          <w:sz w:val="22"/>
        </w:rPr>
        <w:t xml:space="preserve">  "Оказание  молодым  семьям</w:t>
      </w:r>
      <w:r w:rsidR="002B70A0" w:rsidRPr="00DF57E2">
        <w:rPr>
          <w:rFonts w:ascii="Times New Roman" w:hAnsi="Times New Roman" w:cs="Times New Roman"/>
          <w:sz w:val="22"/>
        </w:rPr>
        <w:t xml:space="preserve"> </w:t>
      </w:r>
      <w:r w:rsidRPr="00DF57E2">
        <w:rPr>
          <w:rFonts w:ascii="Times New Roman" w:hAnsi="Times New Roman" w:cs="Times New Roman"/>
          <w:sz w:val="22"/>
        </w:rPr>
        <w:t>государственной  поддержки  для улучшения жилищных</w:t>
      </w:r>
      <w:proofErr w:type="gramEnd"/>
      <w:r w:rsidRPr="00DF57E2">
        <w:rPr>
          <w:rFonts w:ascii="Times New Roman" w:hAnsi="Times New Roman" w:cs="Times New Roman"/>
          <w:sz w:val="22"/>
        </w:rPr>
        <w:t xml:space="preserve"> </w:t>
      </w:r>
      <w:proofErr w:type="gramStart"/>
      <w:r w:rsidRPr="00DF57E2">
        <w:rPr>
          <w:rFonts w:ascii="Times New Roman" w:hAnsi="Times New Roman" w:cs="Times New Roman"/>
          <w:sz w:val="22"/>
        </w:rPr>
        <w:t>условий" государственной</w:t>
      </w:r>
      <w:r w:rsidR="002B70A0" w:rsidRPr="00DF57E2">
        <w:rPr>
          <w:rFonts w:ascii="Times New Roman" w:hAnsi="Times New Roman" w:cs="Times New Roman"/>
          <w:sz w:val="22"/>
        </w:rPr>
        <w:t xml:space="preserve"> </w:t>
      </w:r>
      <w:r w:rsidRPr="00DF57E2">
        <w:rPr>
          <w:rFonts w:ascii="Times New Roman" w:hAnsi="Times New Roman" w:cs="Times New Roman"/>
          <w:sz w:val="22"/>
        </w:rPr>
        <w:t>программы  Челябинской  области  "Обеспечение доступным и комфортным жильем</w:t>
      </w:r>
      <w:r w:rsidR="002B70A0" w:rsidRPr="00DF57E2">
        <w:rPr>
          <w:rFonts w:ascii="Times New Roman" w:hAnsi="Times New Roman" w:cs="Times New Roman"/>
          <w:sz w:val="22"/>
        </w:rPr>
        <w:t xml:space="preserve"> </w:t>
      </w:r>
      <w:r w:rsidRPr="00DF57E2">
        <w:rPr>
          <w:rFonts w:ascii="Times New Roman" w:hAnsi="Times New Roman" w:cs="Times New Roman"/>
          <w:sz w:val="22"/>
        </w:rPr>
        <w:t>граждан  Российской  Федерации  в  Челябинской  области"  и  мероприятия по</w:t>
      </w:r>
      <w:r w:rsidR="002B70A0" w:rsidRPr="00DF57E2">
        <w:rPr>
          <w:rFonts w:ascii="Times New Roman" w:hAnsi="Times New Roman" w:cs="Times New Roman"/>
          <w:sz w:val="22"/>
        </w:rPr>
        <w:t xml:space="preserve"> </w:t>
      </w:r>
      <w:r w:rsidRPr="00DF57E2">
        <w:rPr>
          <w:rFonts w:ascii="Times New Roman" w:hAnsi="Times New Roman" w:cs="Times New Roman"/>
          <w:sz w:val="22"/>
        </w:rPr>
        <w:t>обеспечению жильем молодых семей федерального проекта "Содействие субъектам</w:t>
      </w:r>
      <w:r w:rsidR="002B70A0" w:rsidRPr="00DF57E2">
        <w:rPr>
          <w:rFonts w:ascii="Times New Roman" w:hAnsi="Times New Roman" w:cs="Times New Roman"/>
          <w:sz w:val="22"/>
        </w:rPr>
        <w:t xml:space="preserve"> </w:t>
      </w:r>
      <w:r w:rsidRPr="00DF57E2">
        <w:rPr>
          <w:rFonts w:ascii="Times New Roman" w:hAnsi="Times New Roman" w:cs="Times New Roman"/>
          <w:sz w:val="22"/>
        </w:rPr>
        <w:t>Российской  Федерации  в  реализации полномочий по оказанию государственной</w:t>
      </w:r>
      <w:r w:rsidR="002B70A0" w:rsidRPr="00DF57E2">
        <w:rPr>
          <w:rFonts w:ascii="Times New Roman" w:hAnsi="Times New Roman" w:cs="Times New Roman"/>
          <w:sz w:val="22"/>
        </w:rPr>
        <w:t xml:space="preserve"> </w:t>
      </w:r>
      <w:r w:rsidRPr="00DF57E2">
        <w:rPr>
          <w:rFonts w:ascii="Times New Roman" w:hAnsi="Times New Roman" w:cs="Times New Roman"/>
          <w:sz w:val="22"/>
        </w:rPr>
        <w:t>поддержки  гражданам  в  обеспечении  жильем  и оплате жилищно-коммунальных</w:t>
      </w:r>
      <w:r w:rsidR="002B70A0" w:rsidRPr="00DF57E2">
        <w:rPr>
          <w:rFonts w:ascii="Times New Roman" w:hAnsi="Times New Roman" w:cs="Times New Roman"/>
          <w:sz w:val="22"/>
        </w:rPr>
        <w:t xml:space="preserve"> </w:t>
      </w:r>
      <w:r w:rsidRPr="00DF57E2">
        <w:rPr>
          <w:rFonts w:ascii="Times New Roman" w:hAnsi="Times New Roman" w:cs="Times New Roman"/>
          <w:sz w:val="22"/>
        </w:rPr>
        <w:t xml:space="preserve">услуг"   государственной   </w:t>
      </w:r>
      <w:hyperlink r:id="rId68">
        <w:r w:rsidRPr="00DF57E2">
          <w:rPr>
            <w:rFonts w:ascii="Times New Roman" w:hAnsi="Times New Roman" w:cs="Times New Roman"/>
            <w:color w:val="0000FF"/>
            <w:sz w:val="22"/>
          </w:rPr>
          <w:t>программы</w:t>
        </w:r>
      </w:hyperlink>
      <w:r w:rsidRPr="00DF57E2">
        <w:rPr>
          <w:rFonts w:ascii="Times New Roman" w:hAnsi="Times New Roman" w:cs="Times New Roman"/>
          <w:sz w:val="22"/>
        </w:rPr>
        <w:t xml:space="preserve">   Российской   Федерации  "Обеспечение</w:t>
      </w:r>
      <w:r w:rsidR="002B70A0" w:rsidRPr="00DF57E2">
        <w:rPr>
          <w:rFonts w:ascii="Times New Roman" w:hAnsi="Times New Roman" w:cs="Times New Roman"/>
          <w:sz w:val="22"/>
        </w:rPr>
        <w:t xml:space="preserve"> </w:t>
      </w:r>
      <w:r w:rsidRPr="00DF57E2">
        <w:rPr>
          <w:rFonts w:ascii="Times New Roman" w:hAnsi="Times New Roman" w:cs="Times New Roman"/>
          <w:sz w:val="22"/>
        </w:rPr>
        <w:t>доступным  и  комфортным жильем и коммунальными услугами граждан Российской</w:t>
      </w:r>
      <w:r w:rsidR="002B70A0" w:rsidRPr="00DF57E2">
        <w:rPr>
          <w:rFonts w:ascii="Times New Roman" w:hAnsi="Times New Roman" w:cs="Times New Roman"/>
          <w:sz w:val="22"/>
        </w:rPr>
        <w:t xml:space="preserve"> </w:t>
      </w:r>
      <w:r w:rsidRPr="00DF57E2">
        <w:rPr>
          <w:rFonts w:ascii="Times New Roman" w:hAnsi="Times New Roman" w:cs="Times New Roman"/>
          <w:sz w:val="22"/>
        </w:rPr>
        <w:t>Федерации"   (до</w:t>
      </w:r>
      <w:proofErr w:type="gramEnd"/>
      <w:r w:rsidRPr="00DF57E2">
        <w:rPr>
          <w:rFonts w:ascii="Times New Roman" w:hAnsi="Times New Roman" w:cs="Times New Roman"/>
          <w:sz w:val="22"/>
        </w:rPr>
        <w:t xml:space="preserve">  </w:t>
      </w:r>
      <w:proofErr w:type="gramStart"/>
      <w:r w:rsidRPr="00DF57E2">
        <w:rPr>
          <w:rFonts w:ascii="Times New Roman" w:hAnsi="Times New Roman" w:cs="Times New Roman"/>
          <w:sz w:val="22"/>
        </w:rPr>
        <w:t>1  января  2018  г.  реализовывалась  в  рамках  досрочно</w:t>
      </w:r>
      <w:r w:rsidR="002B70A0" w:rsidRPr="00DF57E2">
        <w:rPr>
          <w:rFonts w:ascii="Times New Roman" w:hAnsi="Times New Roman" w:cs="Times New Roman"/>
          <w:sz w:val="22"/>
        </w:rPr>
        <w:t xml:space="preserve"> </w:t>
      </w:r>
      <w:r w:rsidRPr="00DF57E2">
        <w:rPr>
          <w:rFonts w:ascii="Times New Roman" w:hAnsi="Times New Roman" w:cs="Times New Roman"/>
          <w:sz w:val="22"/>
        </w:rPr>
        <w:t xml:space="preserve">завершенной  федеральной  целевой  </w:t>
      </w:r>
      <w:hyperlink r:id="rId69">
        <w:r w:rsidRPr="00DF57E2">
          <w:rPr>
            <w:rFonts w:ascii="Times New Roman" w:hAnsi="Times New Roman" w:cs="Times New Roman"/>
            <w:color w:val="0000FF"/>
            <w:sz w:val="22"/>
          </w:rPr>
          <w:t>программы</w:t>
        </w:r>
      </w:hyperlink>
      <w:r w:rsidRPr="00DF57E2">
        <w:rPr>
          <w:rFonts w:ascii="Times New Roman" w:hAnsi="Times New Roman" w:cs="Times New Roman"/>
          <w:sz w:val="22"/>
        </w:rPr>
        <w:t xml:space="preserve">  "Жилище" на 2015 - 2020 годы,</w:t>
      </w:r>
      <w:r w:rsidR="002B70A0" w:rsidRPr="00DF57E2">
        <w:rPr>
          <w:rFonts w:ascii="Times New Roman" w:hAnsi="Times New Roman" w:cs="Times New Roman"/>
          <w:sz w:val="22"/>
        </w:rPr>
        <w:t xml:space="preserve"> </w:t>
      </w:r>
      <w:r w:rsidRPr="00DF57E2">
        <w:rPr>
          <w:rFonts w:ascii="Times New Roman" w:hAnsi="Times New Roman" w:cs="Times New Roman"/>
          <w:sz w:val="22"/>
        </w:rPr>
        <w:t>утвержденной   постановлением   Правительства  Российской  Федерации  от 17</w:t>
      </w:r>
      <w:r w:rsidR="002B70A0" w:rsidRPr="00DF57E2">
        <w:rPr>
          <w:rFonts w:ascii="Times New Roman" w:hAnsi="Times New Roman" w:cs="Times New Roman"/>
          <w:sz w:val="22"/>
        </w:rPr>
        <w:t xml:space="preserve"> </w:t>
      </w:r>
      <w:r w:rsidRPr="00DF57E2">
        <w:rPr>
          <w:rFonts w:ascii="Times New Roman" w:hAnsi="Times New Roman" w:cs="Times New Roman"/>
          <w:sz w:val="22"/>
        </w:rPr>
        <w:t>декабря  2010 г. N 1050 "О федеральной целевой программе "Жилище" на 2015 -</w:t>
      </w:r>
      <w:r w:rsidR="002B70A0" w:rsidRPr="00DF57E2">
        <w:rPr>
          <w:rFonts w:ascii="Times New Roman" w:hAnsi="Times New Roman" w:cs="Times New Roman"/>
          <w:sz w:val="22"/>
        </w:rPr>
        <w:t xml:space="preserve"> </w:t>
      </w:r>
      <w:r w:rsidRPr="00DF57E2">
        <w:rPr>
          <w:rFonts w:ascii="Times New Roman" w:hAnsi="Times New Roman" w:cs="Times New Roman"/>
          <w:sz w:val="22"/>
        </w:rPr>
        <w:t xml:space="preserve">2020  годы"),  а  именно  на совершение действий, предусмотренных </w:t>
      </w:r>
      <w:hyperlink r:id="rId70">
        <w:r w:rsidRPr="00DF57E2">
          <w:rPr>
            <w:rFonts w:ascii="Times New Roman" w:hAnsi="Times New Roman" w:cs="Times New Roman"/>
            <w:color w:val="0000FF"/>
            <w:sz w:val="22"/>
          </w:rPr>
          <w:t>пунктом 3</w:t>
        </w:r>
      </w:hyperlink>
      <w:proofErr w:type="gramEnd"/>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статьи  3 Федерального закона от 27 июля 2006 года N 152-ФЗ "О персональных</w:t>
      </w:r>
      <w:r w:rsidR="002B70A0" w:rsidRPr="00DF57E2">
        <w:rPr>
          <w:rFonts w:ascii="Times New Roman" w:hAnsi="Times New Roman" w:cs="Times New Roman"/>
          <w:sz w:val="22"/>
        </w:rPr>
        <w:t xml:space="preserve"> </w:t>
      </w:r>
      <w:r w:rsidRPr="00DF57E2">
        <w:rPr>
          <w:rFonts w:ascii="Times New Roman" w:hAnsi="Times New Roman" w:cs="Times New Roman"/>
          <w:sz w:val="22"/>
        </w:rPr>
        <w:t xml:space="preserve">данных",       со       сведениями,       представленными       мной      </w:t>
      </w:r>
      <w:proofErr w:type="gramStart"/>
      <w:r w:rsidRPr="00DF57E2">
        <w:rPr>
          <w:rFonts w:ascii="Times New Roman" w:hAnsi="Times New Roman" w:cs="Times New Roman"/>
          <w:sz w:val="22"/>
        </w:rPr>
        <w:t>в</w:t>
      </w:r>
      <w:proofErr w:type="gramEnd"/>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___________________________________________________________________________</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(наименование органа местного самоуправления)</w:t>
      </w: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для участия в указанных программах.</w:t>
      </w:r>
    </w:p>
    <w:p w:rsidR="00B70F88" w:rsidRPr="00DF57E2" w:rsidRDefault="00B70F88">
      <w:pPr>
        <w:pStyle w:val="ConsPlusNonformat"/>
        <w:jc w:val="both"/>
        <w:rPr>
          <w:rFonts w:ascii="Times New Roman" w:hAnsi="Times New Roman" w:cs="Times New Roman"/>
          <w:sz w:val="22"/>
        </w:rPr>
      </w:pP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Настоящее  согласие  дается  на  период  до  истечения  сроков хранения</w:t>
      </w:r>
      <w:r w:rsidR="002B70A0" w:rsidRPr="00DF57E2">
        <w:rPr>
          <w:rFonts w:ascii="Times New Roman" w:hAnsi="Times New Roman" w:cs="Times New Roman"/>
          <w:sz w:val="22"/>
        </w:rPr>
        <w:t xml:space="preserve"> </w:t>
      </w:r>
      <w:r w:rsidRPr="00DF57E2">
        <w:rPr>
          <w:rFonts w:ascii="Times New Roman" w:hAnsi="Times New Roman" w:cs="Times New Roman"/>
          <w:sz w:val="22"/>
        </w:rPr>
        <w:t>соответствующей информации или документов, содержащих указанную информацию,</w:t>
      </w:r>
      <w:r w:rsidR="002B70A0" w:rsidRPr="00DF57E2">
        <w:rPr>
          <w:rFonts w:ascii="Times New Roman" w:hAnsi="Times New Roman" w:cs="Times New Roman"/>
          <w:sz w:val="22"/>
        </w:rPr>
        <w:t xml:space="preserve"> </w:t>
      </w:r>
      <w:r w:rsidRPr="00DF57E2">
        <w:rPr>
          <w:rFonts w:ascii="Times New Roman" w:hAnsi="Times New Roman" w:cs="Times New Roman"/>
          <w:sz w:val="22"/>
        </w:rPr>
        <w:t>определяемых в соответствии с законодательством Российской Федерации.</w:t>
      </w:r>
    </w:p>
    <w:p w:rsidR="00DF57E2" w:rsidRPr="00DF57E2" w:rsidRDefault="00B70F88" w:rsidP="00DF57E2">
      <w:pPr>
        <w:pStyle w:val="ConsPlusNonformat"/>
        <w:jc w:val="both"/>
        <w:rPr>
          <w:rFonts w:ascii="Times New Roman" w:hAnsi="Times New Roman" w:cs="Times New Roman"/>
          <w:sz w:val="22"/>
        </w:rPr>
      </w:pPr>
      <w:r w:rsidRPr="00DF57E2">
        <w:rPr>
          <w:rFonts w:ascii="Times New Roman" w:hAnsi="Times New Roman" w:cs="Times New Roman"/>
          <w:sz w:val="22"/>
        </w:rPr>
        <w:t>________________________      _______________________</w:t>
      </w:r>
      <w:r w:rsidR="00DF57E2">
        <w:rPr>
          <w:rFonts w:ascii="Times New Roman" w:hAnsi="Times New Roman" w:cs="Times New Roman"/>
          <w:sz w:val="22"/>
        </w:rPr>
        <w:t xml:space="preserve">      </w:t>
      </w:r>
      <w:r w:rsidR="00DF57E2" w:rsidRPr="00DF57E2">
        <w:rPr>
          <w:rFonts w:ascii="Times New Roman" w:hAnsi="Times New Roman" w:cs="Times New Roman"/>
          <w:sz w:val="22"/>
        </w:rPr>
        <w:t>"___" __________________ ______</w:t>
      </w:r>
      <w:proofErr w:type="gramStart"/>
      <w:r w:rsidR="00DF57E2" w:rsidRPr="00DF57E2">
        <w:rPr>
          <w:rFonts w:ascii="Times New Roman" w:hAnsi="Times New Roman" w:cs="Times New Roman"/>
          <w:sz w:val="22"/>
        </w:rPr>
        <w:t>г</w:t>
      </w:r>
      <w:proofErr w:type="gramEnd"/>
      <w:r w:rsidR="00DF57E2" w:rsidRPr="00DF57E2">
        <w:rPr>
          <w:rFonts w:ascii="Times New Roman" w:hAnsi="Times New Roman" w:cs="Times New Roman"/>
          <w:sz w:val="22"/>
        </w:rPr>
        <w:t>.</w:t>
      </w:r>
    </w:p>
    <w:p w:rsidR="00DF57E2" w:rsidRPr="00DF57E2" w:rsidRDefault="00B70F88" w:rsidP="00DF57E2">
      <w:pPr>
        <w:pStyle w:val="ConsPlusNonformat"/>
        <w:jc w:val="both"/>
        <w:rPr>
          <w:rFonts w:ascii="Times New Roman" w:hAnsi="Times New Roman" w:cs="Times New Roman"/>
          <w:sz w:val="22"/>
        </w:rPr>
      </w:pPr>
      <w:r w:rsidRPr="00DF57E2">
        <w:rPr>
          <w:rFonts w:ascii="Times New Roman" w:hAnsi="Times New Roman" w:cs="Times New Roman"/>
          <w:sz w:val="22"/>
        </w:rPr>
        <w:t xml:space="preserve">       (подпись)         </w:t>
      </w:r>
      <w:r w:rsidR="002E0FEA">
        <w:rPr>
          <w:rFonts w:ascii="Times New Roman" w:hAnsi="Times New Roman" w:cs="Times New Roman"/>
          <w:sz w:val="22"/>
        </w:rPr>
        <w:t xml:space="preserve">     </w:t>
      </w:r>
      <w:r w:rsidRPr="00DF57E2">
        <w:rPr>
          <w:rFonts w:ascii="Times New Roman" w:hAnsi="Times New Roman" w:cs="Times New Roman"/>
          <w:sz w:val="22"/>
        </w:rPr>
        <w:t xml:space="preserve">    </w:t>
      </w:r>
      <w:r w:rsidR="00DF57E2">
        <w:rPr>
          <w:rFonts w:ascii="Times New Roman" w:hAnsi="Times New Roman" w:cs="Times New Roman"/>
          <w:sz w:val="22"/>
        </w:rPr>
        <w:t xml:space="preserve">     </w:t>
      </w:r>
      <w:r w:rsidRPr="00DF57E2">
        <w:rPr>
          <w:rFonts w:ascii="Times New Roman" w:hAnsi="Times New Roman" w:cs="Times New Roman"/>
          <w:sz w:val="22"/>
        </w:rPr>
        <w:t xml:space="preserve">           (фамилия и инициалы)</w:t>
      </w:r>
      <w:r w:rsidR="00DF57E2" w:rsidRPr="00DF57E2">
        <w:rPr>
          <w:rFonts w:ascii="Times New Roman" w:hAnsi="Times New Roman" w:cs="Times New Roman"/>
          <w:sz w:val="22"/>
        </w:rPr>
        <w:t xml:space="preserve">           </w:t>
      </w:r>
      <w:r w:rsidR="002E0FEA">
        <w:rPr>
          <w:rFonts w:ascii="Times New Roman" w:hAnsi="Times New Roman" w:cs="Times New Roman"/>
          <w:sz w:val="22"/>
        </w:rPr>
        <w:t xml:space="preserve">             </w:t>
      </w:r>
      <w:r w:rsidR="00DF57E2" w:rsidRPr="00DF57E2">
        <w:rPr>
          <w:rFonts w:ascii="Times New Roman" w:hAnsi="Times New Roman" w:cs="Times New Roman"/>
          <w:sz w:val="22"/>
        </w:rPr>
        <w:t>(дата)</w:t>
      </w:r>
    </w:p>
    <w:p w:rsidR="00B70F88" w:rsidRPr="00DF57E2" w:rsidRDefault="00B70F88">
      <w:pPr>
        <w:pStyle w:val="ConsPlusNonformat"/>
        <w:jc w:val="both"/>
        <w:rPr>
          <w:rFonts w:ascii="Times New Roman" w:hAnsi="Times New Roman" w:cs="Times New Roman"/>
          <w:sz w:val="22"/>
        </w:rPr>
      </w:pPr>
    </w:p>
    <w:p w:rsidR="00B70F88" w:rsidRPr="00DF57E2" w:rsidRDefault="00B70F88">
      <w:pPr>
        <w:pStyle w:val="ConsPlusNonformat"/>
        <w:jc w:val="both"/>
        <w:rPr>
          <w:rFonts w:ascii="Times New Roman" w:hAnsi="Times New Roman" w:cs="Times New Roman"/>
          <w:sz w:val="22"/>
        </w:rPr>
      </w:pPr>
      <w:r w:rsidRPr="00DF57E2">
        <w:rPr>
          <w:rFonts w:ascii="Times New Roman" w:hAnsi="Times New Roman" w:cs="Times New Roman"/>
          <w:sz w:val="22"/>
        </w:rPr>
        <w:t xml:space="preserve">    Примечание.     Согласие     на     обработку    персональных    данных</w:t>
      </w:r>
      <w:r w:rsidR="002B70A0" w:rsidRPr="00DF57E2">
        <w:rPr>
          <w:rFonts w:ascii="Times New Roman" w:hAnsi="Times New Roman" w:cs="Times New Roman"/>
          <w:sz w:val="22"/>
        </w:rPr>
        <w:t xml:space="preserve"> </w:t>
      </w:r>
      <w:r w:rsidRPr="00DF57E2">
        <w:rPr>
          <w:rFonts w:ascii="Times New Roman" w:hAnsi="Times New Roman" w:cs="Times New Roman"/>
          <w:sz w:val="22"/>
        </w:rPr>
        <w:t>несовершеннолетних лиц подписывают их законные представители.</w:t>
      </w:r>
    </w:p>
    <w:p w:rsidR="006255B3" w:rsidRDefault="006255B3">
      <w:pPr>
        <w:pStyle w:val="ConsPlusNormal"/>
        <w:jc w:val="right"/>
        <w:outlineLvl w:val="1"/>
        <w:rPr>
          <w:rFonts w:ascii="Times New Roman" w:hAnsi="Times New Roman" w:cs="Times New Roman"/>
        </w:rPr>
      </w:pPr>
    </w:p>
    <w:p w:rsidR="00B70F88" w:rsidRPr="001D3694" w:rsidRDefault="00B70F88">
      <w:pPr>
        <w:pStyle w:val="ConsPlusNormal"/>
        <w:jc w:val="right"/>
        <w:outlineLvl w:val="1"/>
        <w:rPr>
          <w:rFonts w:ascii="Times New Roman" w:hAnsi="Times New Roman" w:cs="Times New Roman"/>
        </w:rPr>
      </w:pPr>
      <w:r w:rsidRPr="001D3694">
        <w:rPr>
          <w:rFonts w:ascii="Times New Roman" w:hAnsi="Times New Roman" w:cs="Times New Roman"/>
        </w:rPr>
        <w:lastRenderedPageBreak/>
        <w:t xml:space="preserve">Приложение </w:t>
      </w:r>
      <w:r w:rsidR="00DF57E2">
        <w:rPr>
          <w:rFonts w:ascii="Times New Roman" w:hAnsi="Times New Roman" w:cs="Times New Roman"/>
        </w:rPr>
        <w:t>5</w:t>
      </w:r>
    </w:p>
    <w:p w:rsidR="002B70A0" w:rsidRDefault="002B70A0" w:rsidP="002B70A0">
      <w:pPr>
        <w:pStyle w:val="ConsPlusNormal"/>
        <w:jc w:val="right"/>
        <w:rPr>
          <w:rFonts w:ascii="Times New Roman" w:hAnsi="Times New Roman" w:cs="Times New Roman"/>
        </w:rPr>
      </w:pPr>
      <w:bookmarkStart w:id="61" w:name="P2696"/>
      <w:bookmarkEnd w:id="61"/>
      <w:r w:rsidRPr="001D3694">
        <w:rPr>
          <w:rFonts w:ascii="Times New Roman" w:hAnsi="Times New Roman" w:cs="Times New Roman"/>
        </w:rPr>
        <w:t xml:space="preserve">к </w:t>
      </w:r>
      <w:r>
        <w:rPr>
          <w:rFonts w:ascii="Times New Roman" w:hAnsi="Times New Roman" w:cs="Times New Roman"/>
        </w:rPr>
        <w:t>муниципальной программе Увельского</w:t>
      </w:r>
    </w:p>
    <w:p w:rsidR="002B70A0" w:rsidRDefault="002B70A0" w:rsidP="002B70A0">
      <w:pPr>
        <w:pStyle w:val="ConsPlusNormal"/>
        <w:jc w:val="right"/>
        <w:rPr>
          <w:rFonts w:ascii="Times New Roman" w:hAnsi="Times New Roman" w:cs="Times New Roman"/>
        </w:rPr>
      </w:pPr>
      <w:r>
        <w:rPr>
          <w:rFonts w:ascii="Times New Roman" w:hAnsi="Times New Roman" w:cs="Times New Roman"/>
        </w:rPr>
        <w:t xml:space="preserve"> муниципального </w:t>
      </w:r>
      <w:r w:rsidR="00093A52">
        <w:rPr>
          <w:rFonts w:ascii="Times New Roman" w:hAnsi="Times New Roman" w:cs="Times New Roman"/>
        </w:rPr>
        <w:t>округ</w:t>
      </w:r>
      <w:r w:rsidR="002E0FEA">
        <w:rPr>
          <w:rFonts w:ascii="Times New Roman" w:hAnsi="Times New Roman" w:cs="Times New Roman"/>
        </w:rPr>
        <w:t>а</w:t>
      </w:r>
      <w:r>
        <w:rPr>
          <w:rFonts w:ascii="Times New Roman" w:hAnsi="Times New Roman" w:cs="Times New Roman"/>
        </w:rPr>
        <w:t xml:space="preserve"> Челябинской области </w:t>
      </w:r>
    </w:p>
    <w:p w:rsidR="002B70A0" w:rsidRDefault="002B70A0" w:rsidP="002B70A0">
      <w:pPr>
        <w:pStyle w:val="ConsPlusNormal"/>
        <w:jc w:val="right"/>
        <w:rPr>
          <w:rFonts w:ascii="Times New Roman" w:hAnsi="Times New Roman" w:cs="Times New Roman"/>
        </w:rPr>
      </w:pPr>
      <w:r>
        <w:rPr>
          <w:rFonts w:ascii="Times New Roman" w:hAnsi="Times New Roman" w:cs="Times New Roman"/>
        </w:rPr>
        <w:t xml:space="preserve"> «</w:t>
      </w:r>
      <w:r w:rsidRPr="001D3694">
        <w:rPr>
          <w:rFonts w:ascii="Times New Roman" w:hAnsi="Times New Roman" w:cs="Times New Roman"/>
        </w:rPr>
        <w:t xml:space="preserve">Оказание молодым семьям </w:t>
      </w:r>
      <w:proofErr w:type="gramStart"/>
      <w:r w:rsidRPr="001D3694">
        <w:rPr>
          <w:rFonts w:ascii="Times New Roman" w:hAnsi="Times New Roman" w:cs="Times New Roman"/>
        </w:rPr>
        <w:t>государственной</w:t>
      </w:r>
      <w:proofErr w:type="gramEnd"/>
    </w:p>
    <w:p w:rsidR="002B70A0" w:rsidRPr="001D3694" w:rsidRDefault="002B70A0" w:rsidP="002B70A0">
      <w:pPr>
        <w:pStyle w:val="ConsPlusNormal"/>
        <w:jc w:val="right"/>
        <w:rPr>
          <w:rFonts w:ascii="Times New Roman" w:hAnsi="Times New Roman" w:cs="Times New Roman"/>
        </w:rPr>
      </w:pPr>
      <w:r>
        <w:rPr>
          <w:rFonts w:ascii="Times New Roman" w:hAnsi="Times New Roman" w:cs="Times New Roman"/>
        </w:rPr>
        <w:t>п</w:t>
      </w:r>
      <w:r w:rsidRPr="001D3694">
        <w:rPr>
          <w:rFonts w:ascii="Times New Roman" w:hAnsi="Times New Roman" w:cs="Times New Roman"/>
        </w:rPr>
        <w:t>оддержки</w:t>
      </w:r>
      <w:r>
        <w:rPr>
          <w:rFonts w:ascii="Times New Roman" w:hAnsi="Times New Roman" w:cs="Times New Roman"/>
        </w:rPr>
        <w:t xml:space="preserve"> </w:t>
      </w:r>
      <w:r w:rsidRPr="001D3694">
        <w:rPr>
          <w:rFonts w:ascii="Times New Roman" w:hAnsi="Times New Roman" w:cs="Times New Roman"/>
        </w:rPr>
        <w:t xml:space="preserve"> для улучшения жилищных условий"</w:t>
      </w:r>
    </w:p>
    <w:p w:rsidR="002B70A0" w:rsidRDefault="002B70A0">
      <w:pPr>
        <w:pStyle w:val="ConsPlusTitle"/>
        <w:jc w:val="center"/>
        <w:rPr>
          <w:rFonts w:ascii="Times New Roman" w:hAnsi="Times New Roman" w:cs="Times New Roman"/>
        </w:rPr>
      </w:pPr>
    </w:p>
    <w:p w:rsidR="002B70A0" w:rsidRDefault="002B70A0">
      <w:pPr>
        <w:pStyle w:val="ConsPlusTitle"/>
        <w:jc w:val="center"/>
        <w:rPr>
          <w:rFonts w:ascii="Times New Roman" w:hAnsi="Times New Roman" w:cs="Times New Roman"/>
        </w:rPr>
      </w:pP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Порядок</w:t>
      </w:r>
    </w:p>
    <w:p w:rsidR="00B70F88" w:rsidRPr="001D3694" w:rsidRDefault="00B70F88" w:rsidP="00DF57E2">
      <w:pPr>
        <w:pStyle w:val="ConsPlusTitle"/>
        <w:jc w:val="center"/>
        <w:rPr>
          <w:rFonts w:ascii="Times New Roman" w:hAnsi="Times New Roman" w:cs="Times New Roman"/>
        </w:rPr>
      </w:pPr>
      <w:r w:rsidRPr="001D3694">
        <w:rPr>
          <w:rFonts w:ascii="Times New Roman" w:hAnsi="Times New Roman" w:cs="Times New Roman"/>
        </w:rPr>
        <w:t xml:space="preserve">формирования </w:t>
      </w:r>
      <w:r w:rsidR="00DF57E2">
        <w:rPr>
          <w:rFonts w:ascii="Times New Roman" w:hAnsi="Times New Roman" w:cs="Times New Roman"/>
        </w:rPr>
        <w:t xml:space="preserve">администрацией </w:t>
      </w:r>
      <w:r w:rsidR="00DA1A14">
        <w:rPr>
          <w:rFonts w:ascii="Times New Roman" w:hAnsi="Times New Roman" w:cs="Times New Roman"/>
        </w:rPr>
        <w:t xml:space="preserve">Увельского муниципального </w:t>
      </w:r>
      <w:r w:rsidR="00680AE5">
        <w:rPr>
          <w:rFonts w:ascii="Times New Roman" w:hAnsi="Times New Roman" w:cs="Times New Roman"/>
        </w:rPr>
        <w:t>округ</w:t>
      </w:r>
      <w:r w:rsidR="00DF57E2">
        <w:rPr>
          <w:rFonts w:ascii="Times New Roman" w:hAnsi="Times New Roman" w:cs="Times New Roman"/>
        </w:rPr>
        <w:t xml:space="preserve"> </w:t>
      </w:r>
      <w:r w:rsidRPr="001D3694">
        <w:rPr>
          <w:rFonts w:ascii="Times New Roman" w:hAnsi="Times New Roman" w:cs="Times New Roman"/>
        </w:rPr>
        <w:t xml:space="preserve"> Челябинской области</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 xml:space="preserve">списка молодых семей - участников </w:t>
      </w:r>
      <w:r w:rsidR="00C17A8C" w:rsidRPr="001D3694">
        <w:rPr>
          <w:rFonts w:ascii="Times New Roman" w:hAnsi="Times New Roman" w:cs="Times New Roman"/>
        </w:rPr>
        <w:t>муниципальной программы</w:t>
      </w:r>
      <w:r w:rsidR="00DF57E2">
        <w:rPr>
          <w:rFonts w:ascii="Times New Roman" w:hAnsi="Times New Roman" w:cs="Times New Roman"/>
        </w:rPr>
        <w:t xml:space="preserve"> </w:t>
      </w:r>
      <w:r w:rsidRPr="001D3694">
        <w:rPr>
          <w:rFonts w:ascii="Times New Roman" w:hAnsi="Times New Roman" w:cs="Times New Roman"/>
        </w:rPr>
        <w:t>"Оказание молодым семьям государственной поддержки</w:t>
      </w:r>
      <w:r w:rsidR="00DF57E2">
        <w:rPr>
          <w:rFonts w:ascii="Times New Roman" w:hAnsi="Times New Roman" w:cs="Times New Roman"/>
        </w:rPr>
        <w:t xml:space="preserve"> </w:t>
      </w:r>
      <w:r w:rsidRPr="001D3694">
        <w:rPr>
          <w:rFonts w:ascii="Times New Roman" w:hAnsi="Times New Roman" w:cs="Times New Roman"/>
        </w:rPr>
        <w:t>для улучшения жилищных условий"</w:t>
      </w:r>
      <w:r w:rsidR="00DF57E2">
        <w:rPr>
          <w:rFonts w:ascii="Times New Roman" w:hAnsi="Times New Roman" w:cs="Times New Roman"/>
        </w:rPr>
        <w:t xml:space="preserve"> регионального проекта </w:t>
      </w:r>
      <w:r w:rsidR="00DF57E2" w:rsidRPr="001D3694">
        <w:rPr>
          <w:rFonts w:ascii="Times New Roman" w:hAnsi="Times New Roman" w:cs="Times New Roman"/>
        </w:rPr>
        <w:t>"Оказание молодым семьям государственной поддержки</w:t>
      </w:r>
      <w:r w:rsidR="00DF57E2">
        <w:rPr>
          <w:rFonts w:ascii="Times New Roman" w:hAnsi="Times New Roman" w:cs="Times New Roman"/>
        </w:rPr>
        <w:t xml:space="preserve"> </w:t>
      </w:r>
      <w:r w:rsidR="00DF57E2" w:rsidRPr="001D3694">
        <w:rPr>
          <w:rFonts w:ascii="Times New Roman" w:hAnsi="Times New Roman" w:cs="Times New Roman"/>
        </w:rPr>
        <w:t>для улучшения жилищных условий"</w:t>
      </w:r>
      <w:r w:rsidR="00DF57E2">
        <w:rPr>
          <w:rFonts w:ascii="Times New Roman" w:hAnsi="Times New Roman" w:cs="Times New Roman"/>
        </w:rPr>
        <w:t xml:space="preserve"> </w:t>
      </w:r>
      <w:r w:rsidRPr="001D3694">
        <w:rPr>
          <w:rFonts w:ascii="Times New Roman" w:hAnsi="Times New Roman" w:cs="Times New Roman"/>
        </w:rPr>
        <w:t xml:space="preserve"> государственной программы</w:t>
      </w:r>
      <w:r w:rsidR="00DF57E2">
        <w:rPr>
          <w:rFonts w:ascii="Times New Roman" w:hAnsi="Times New Roman" w:cs="Times New Roman"/>
        </w:rPr>
        <w:t xml:space="preserve"> </w:t>
      </w:r>
      <w:r w:rsidRPr="001D3694">
        <w:rPr>
          <w:rFonts w:ascii="Times New Roman" w:hAnsi="Times New Roman" w:cs="Times New Roman"/>
        </w:rPr>
        <w:t>Челябинской области "Обеспечение доступным и комфортным</w:t>
      </w:r>
      <w:r w:rsidR="00DF57E2">
        <w:rPr>
          <w:rFonts w:ascii="Times New Roman" w:hAnsi="Times New Roman" w:cs="Times New Roman"/>
        </w:rPr>
        <w:t xml:space="preserve"> </w:t>
      </w:r>
      <w:r w:rsidRPr="001D3694">
        <w:rPr>
          <w:rFonts w:ascii="Times New Roman" w:hAnsi="Times New Roman" w:cs="Times New Roman"/>
        </w:rPr>
        <w:t>жильем граждан Российской Федерации в Челябинской области",</w:t>
      </w:r>
    </w:p>
    <w:p w:rsidR="00B70F88" w:rsidRPr="001D3694" w:rsidRDefault="00B70F88">
      <w:pPr>
        <w:pStyle w:val="ConsPlusTitle"/>
        <w:jc w:val="center"/>
        <w:rPr>
          <w:rFonts w:ascii="Times New Roman" w:hAnsi="Times New Roman" w:cs="Times New Roman"/>
        </w:rPr>
      </w:pPr>
      <w:proofErr w:type="gramStart"/>
      <w:r w:rsidRPr="001D3694">
        <w:rPr>
          <w:rFonts w:ascii="Times New Roman" w:hAnsi="Times New Roman" w:cs="Times New Roman"/>
        </w:rPr>
        <w:t>изъявивших</w:t>
      </w:r>
      <w:proofErr w:type="gramEnd"/>
      <w:r w:rsidRPr="001D3694">
        <w:rPr>
          <w:rFonts w:ascii="Times New Roman" w:hAnsi="Times New Roman" w:cs="Times New Roman"/>
        </w:rPr>
        <w:t xml:space="preserve"> желание получить социальную выплату</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на приобретение (строительство) жилья в планируемом году</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 xml:space="preserve">1. </w:t>
      </w:r>
      <w:proofErr w:type="gramStart"/>
      <w:r w:rsidRPr="001D3694">
        <w:rPr>
          <w:rFonts w:ascii="Times New Roman" w:hAnsi="Times New Roman" w:cs="Times New Roman"/>
        </w:rPr>
        <w:t xml:space="preserve">Настоящий Порядок формирования органами местного самоуправления муниципальных образований Челябинской области списка молодых семей - участников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"Оказание молодым семьям государственной поддержки для улучшения жилищных условий" государственной программы Челябинской области "Обеспечение доступным и комфортным жильем граждан Российской Федерации в Челябинской области", изъявивших желание получить социальную выплату на приобретение (строительство) жилья в планируемом году (далее именуется - Порядок), определяет правила формирования органами местного</w:t>
      </w:r>
      <w:proofErr w:type="gramEnd"/>
      <w:r w:rsidRPr="001D3694">
        <w:rPr>
          <w:rFonts w:ascii="Times New Roman" w:hAnsi="Times New Roman" w:cs="Times New Roman"/>
        </w:rPr>
        <w:t xml:space="preserve"> </w:t>
      </w:r>
      <w:proofErr w:type="gramStart"/>
      <w:r w:rsidRPr="001D3694">
        <w:rPr>
          <w:rFonts w:ascii="Times New Roman" w:hAnsi="Times New Roman" w:cs="Times New Roman"/>
        </w:rPr>
        <w:t xml:space="preserve">самоуправления муниципальных образований Челябинской области списка молодых семей - участников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"Оказание молодым семьям государственной поддержки для улучшения жилищных условий" государственной программы Челябинской области "Обеспечение доступным и комфортным жильем граждан Российской Федерации в Челябинской области" (далее именуется - </w:t>
      </w:r>
      <w:r w:rsidR="00C17A8C" w:rsidRPr="001D3694">
        <w:rPr>
          <w:rFonts w:ascii="Times New Roman" w:hAnsi="Times New Roman" w:cs="Times New Roman"/>
        </w:rPr>
        <w:t>муниципальная программа</w:t>
      </w:r>
      <w:r w:rsidRPr="001D3694">
        <w:rPr>
          <w:rFonts w:ascii="Times New Roman" w:hAnsi="Times New Roman" w:cs="Times New Roman"/>
        </w:rPr>
        <w:t>), изъявивших желание получить социальную выплату на приобретение (строительство) жилья (далее именуется - социальная выплата) в планируемом году.</w:t>
      </w:r>
      <w:proofErr w:type="gramEnd"/>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Формирование списка молодых семей - участников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изъявивших желание получить социальную выплату в планируемом году, осуществляется органами местного самоуправления муниципальных образований Челябинской области, уполномоченными на реализацию мероприятий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на территории соответствующих муниципальных образований Челябинской области (далее именуются - органы местного самоуправления).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 </w:t>
      </w:r>
      <w:proofErr w:type="gramStart"/>
      <w:r w:rsidRPr="001D3694">
        <w:rPr>
          <w:rFonts w:ascii="Times New Roman" w:hAnsi="Times New Roman" w:cs="Times New Roman"/>
        </w:rPr>
        <w:t xml:space="preserve">Органы местного самоуправления до 1 июня года, предшествующего планируемому для получения социальной выплаты, из числа молодых семей, признанных в установленном порядке участниками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на территории соответствующего муниципального образования Челябинской области, формируют список молодых семей - участников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изъявивших желание получить социальную выплату в планируемом году (далее именуется - Список).</w:t>
      </w:r>
      <w:proofErr w:type="gramEnd"/>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4. Список формируется в той же хронологической последовательности, в какой молодые семьи были признаны участниками </w:t>
      </w:r>
      <w:hyperlink w:anchor="P40">
        <w:r w:rsidRPr="001D3694">
          <w:rPr>
            <w:rFonts w:ascii="Times New Roman" w:hAnsi="Times New Roman" w:cs="Times New Roman"/>
            <w:color w:val="0000FF"/>
          </w:rPr>
          <w:t>подпрограммы</w:t>
        </w:r>
      </w:hyperlink>
      <w:r w:rsidRPr="001D3694">
        <w:rPr>
          <w:rFonts w:ascii="Times New Roman" w:hAnsi="Times New Roman" w:cs="Times New Roman"/>
        </w:rPr>
        <w:t xml:space="preserve"> "Оказание молодым семьям государственной поддержки для улучшения жилищных условий" государственной программы Челябинской области "Обеспечение доступным и комфортным жильем граждан Российской Федерации в Челябинской области" до 2024 года 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682523">
      <w:pPr>
        <w:pStyle w:val="ConsPlusNormal"/>
        <w:spacing w:before="220"/>
        <w:ind w:firstLine="540"/>
        <w:jc w:val="both"/>
        <w:rPr>
          <w:rFonts w:ascii="Times New Roman" w:hAnsi="Times New Roman" w:cs="Times New Roman"/>
        </w:rPr>
      </w:pPr>
      <w:hyperlink w:anchor="P2755">
        <w:r w:rsidR="00B70F88" w:rsidRPr="001D3694">
          <w:rPr>
            <w:rFonts w:ascii="Times New Roman" w:hAnsi="Times New Roman" w:cs="Times New Roman"/>
            <w:color w:val="0000FF"/>
          </w:rPr>
          <w:t>Список</w:t>
        </w:r>
      </w:hyperlink>
      <w:r w:rsidR="00B70F88" w:rsidRPr="001D3694">
        <w:rPr>
          <w:rFonts w:ascii="Times New Roman" w:hAnsi="Times New Roman" w:cs="Times New Roman"/>
        </w:rPr>
        <w:t xml:space="preserve"> формируется в программе </w:t>
      </w:r>
      <w:proofErr w:type="spellStart"/>
      <w:r w:rsidR="00B70F88" w:rsidRPr="001D3694">
        <w:rPr>
          <w:rFonts w:ascii="Times New Roman" w:hAnsi="Times New Roman" w:cs="Times New Roman"/>
        </w:rPr>
        <w:t>MS-Excel</w:t>
      </w:r>
      <w:proofErr w:type="spellEnd"/>
      <w:r w:rsidR="00B70F88" w:rsidRPr="001D3694">
        <w:rPr>
          <w:rFonts w:ascii="Times New Roman" w:hAnsi="Times New Roman" w:cs="Times New Roman"/>
        </w:rPr>
        <w:t xml:space="preserve"> по форме согласно приложению к настоящему Порядку, утверждается главой соответствующего муниципального образования Челябинской области и скрепляется печатью.</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Список не включаются молодые семьи - участники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возраст одного из супругов в которой либо одного родителя в неполной семье превышает 35 лет на 1 июня года, предшествующего планируемому году получения социальной выплаты.</w:t>
      </w:r>
    </w:p>
    <w:p w:rsidR="0008183B" w:rsidRDefault="00B70F88" w:rsidP="0008183B">
      <w:pPr>
        <w:pStyle w:val="ConsPlusNormal"/>
        <w:spacing w:before="220"/>
        <w:ind w:firstLine="540"/>
        <w:jc w:val="both"/>
        <w:rPr>
          <w:rFonts w:ascii="Times New Roman" w:hAnsi="Times New Roman" w:cs="Times New Roman"/>
        </w:rPr>
      </w:pPr>
      <w:r w:rsidRPr="001D3694">
        <w:rPr>
          <w:rFonts w:ascii="Times New Roman" w:hAnsi="Times New Roman" w:cs="Times New Roman"/>
        </w:rPr>
        <w:lastRenderedPageBreak/>
        <w:t xml:space="preserve">Не допускается включение в Список молодых семей - участников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которые получили свидетельства о праве на получение социальной выплаты в текущем году.</w:t>
      </w:r>
    </w:p>
    <w:p w:rsidR="0008183B" w:rsidRPr="0008183B" w:rsidRDefault="00B70F88" w:rsidP="0008183B">
      <w:pPr>
        <w:pStyle w:val="ConsPlusNormal"/>
        <w:spacing w:before="220"/>
        <w:ind w:firstLine="540"/>
        <w:jc w:val="both"/>
        <w:rPr>
          <w:rFonts w:ascii="Times New Roman" w:hAnsi="Times New Roman" w:cs="Times New Roman"/>
          <w:bCs/>
        </w:rPr>
      </w:pPr>
      <w:r w:rsidRPr="0008183B">
        <w:rPr>
          <w:rFonts w:ascii="Times New Roman" w:hAnsi="Times New Roman" w:cs="Times New Roman"/>
        </w:rPr>
        <w:t xml:space="preserve">5. </w:t>
      </w:r>
      <w:r w:rsidR="0008183B" w:rsidRPr="0008183B">
        <w:rPr>
          <w:rFonts w:ascii="Times New Roman" w:hAnsi="Times New Roman" w:cs="Times New Roman"/>
          <w:bCs/>
        </w:rPr>
        <w:t>В первую очередь в Список включаются:</w:t>
      </w:r>
    </w:p>
    <w:p w:rsidR="0008183B" w:rsidRPr="0008183B" w:rsidRDefault="0008183B" w:rsidP="0008183B">
      <w:pPr>
        <w:autoSpaceDE w:val="0"/>
        <w:autoSpaceDN w:val="0"/>
        <w:adjustRightInd w:val="0"/>
        <w:spacing w:before="220" w:after="0" w:line="240" w:lineRule="auto"/>
        <w:ind w:firstLine="540"/>
        <w:jc w:val="both"/>
        <w:rPr>
          <w:rFonts w:ascii="Times New Roman" w:hAnsi="Times New Roman" w:cs="Times New Roman"/>
          <w:bCs/>
        </w:rPr>
      </w:pPr>
      <w:r w:rsidRPr="0008183B">
        <w:rPr>
          <w:rFonts w:ascii="Times New Roman" w:hAnsi="Times New Roman" w:cs="Times New Roman"/>
          <w:bCs/>
        </w:rPr>
        <w:t>1) молодые семьи - участники регионального проекта, поставленные на учет в качестве нуждающихся в улучшении жилищных условий до 1 марта 2005 года;</w:t>
      </w:r>
    </w:p>
    <w:p w:rsidR="0008183B" w:rsidRPr="0008183B" w:rsidRDefault="0008183B" w:rsidP="0008183B">
      <w:pPr>
        <w:autoSpaceDE w:val="0"/>
        <w:autoSpaceDN w:val="0"/>
        <w:adjustRightInd w:val="0"/>
        <w:spacing w:before="220" w:after="0" w:line="240" w:lineRule="auto"/>
        <w:ind w:firstLine="540"/>
        <w:jc w:val="both"/>
        <w:rPr>
          <w:rFonts w:ascii="Times New Roman" w:hAnsi="Times New Roman" w:cs="Times New Roman"/>
          <w:bCs/>
        </w:rPr>
      </w:pPr>
      <w:r w:rsidRPr="0008183B">
        <w:rPr>
          <w:rFonts w:ascii="Times New Roman" w:hAnsi="Times New Roman" w:cs="Times New Roman"/>
          <w:bCs/>
        </w:rPr>
        <w:t>2) молодые семьи, имеющие 3 и более детей;</w:t>
      </w:r>
    </w:p>
    <w:p w:rsidR="0008183B" w:rsidRPr="0008183B" w:rsidRDefault="0008183B" w:rsidP="0008183B">
      <w:pPr>
        <w:autoSpaceDE w:val="0"/>
        <w:autoSpaceDN w:val="0"/>
        <w:adjustRightInd w:val="0"/>
        <w:spacing w:before="220" w:after="0" w:line="240" w:lineRule="auto"/>
        <w:ind w:firstLine="540"/>
        <w:jc w:val="both"/>
        <w:rPr>
          <w:rFonts w:ascii="Times New Roman" w:hAnsi="Times New Roman" w:cs="Times New Roman"/>
          <w:bCs/>
        </w:rPr>
      </w:pPr>
      <w:proofErr w:type="gramStart"/>
      <w:r w:rsidRPr="0008183B">
        <w:rPr>
          <w:rFonts w:ascii="Times New Roman" w:hAnsi="Times New Roman" w:cs="Times New Roman"/>
          <w:bCs/>
        </w:rPr>
        <w:t>3) молодые семьи, в которых один или оба супруга либо один родитель в неполной семье принимают (принимали) участие в специальной военной операции, а также неполные молодые семьи - участники регионального проекта,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w:t>
      </w:r>
      <w:proofErr w:type="gramEnd"/>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6. </w:t>
      </w:r>
      <w:proofErr w:type="gramStart"/>
      <w:r w:rsidRPr="001D3694">
        <w:rPr>
          <w:rFonts w:ascii="Times New Roman" w:hAnsi="Times New Roman" w:cs="Times New Roman"/>
        </w:rPr>
        <w:t xml:space="preserve">Органы местного самоуправления не позднее 15 июня года, предшествующего году, в котором планируется предоставление социальных выплат, направляют утвержденный </w:t>
      </w:r>
      <w:hyperlink w:anchor="P2755">
        <w:r w:rsidRPr="001D3694">
          <w:rPr>
            <w:rFonts w:ascii="Times New Roman" w:hAnsi="Times New Roman" w:cs="Times New Roman"/>
            <w:color w:val="0000FF"/>
          </w:rPr>
          <w:t>Список</w:t>
        </w:r>
      </w:hyperlink>
      <w:r w:rsidRPr="001D3694">
        <w:rPr>
          <w:rFonts w:ascii="Times New Roman" w:hAnsi="Times New Roman" w:cs="Times New Roman"/>
        </w:rPr>
        <w:t xml:space="preserve"> ответственному исполнителю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составе заявки на участие в региональном проекте на бумажном и электронном носителях.</w:t>
      </w:r>
      <w:proofErr w:type="gramEnd"/>
    </w:p>
    <w:p w:rsidR="00B70F88" w:rsidRPr="001D3694" w:rsidRDefault="00B70F88">
      <w:pPr>
        <w:pStyle w:val="ConsPlusNormal"/>
        <w:spacing w:before="220"/>
        <w:ind w:firstLine="540"/>
        <w:jc w:val="both"/>
        <w:rPr>
          <w:rFonts w:ascii="Times New Roman" w:hAnsi="Times New Roman" w:cs="Times New Roman"/>
        </w:rPr>
      </w:pPr>
      <w:bookmarkStart w:id="62" w:name="P2716"/>
      <w:bookmarkEnd w:id="62"/>
      <w:r w:rsidRPr="001D3694">
        <w:rPr>
          <w:rFonts w:ascii="Times New Roman" w:hAnsi="Times New Roman" w:cs="Times New Roman"/>
        </w:rPr>
        <w:t>7. Молодая семья, включенная органом местного самоуправления в Список, подлежит исключению из Списка в случае: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достижения одним из супругов в молодой семье либо родителем в неполной семье возраста, превышающего 35 лет;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получения свидетельства о праве на получение социальной выплаты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добровольного отказа молодой семьи от участия в региональном проекте, выраженного путем подачи письменного заявления в орган местного самоуправления;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4) утраты оснований, предусмотренных </w:t>
      </w:r>
      <w:hyperlink r:id="rId71">
        <w:r w:rsidRPr="001D3694">
          <w:rPr>
            <w:rFonts w:ascii="Times New Roman" w:hAnsi="Times New Roman" w:cs="Times New Roman"/>
            <w:color w:val="0000FF"/>
          </w:rPr>
          <w:t>статьей 51</w:t>
        </w:r>
      </w:hyperlink>
      <w:r w:rsidRPr="001D3694">
        <w:rPr>
          <w:rFonts w:ascii="Times New Roman" w:hAnsi="Times New Roman" w:cs="Times New Roman"/>
        </w:rPr>
        <w:t xml:space="preserve"> Жилищного кодекса Российской Федерации, для признания граждан </w:t>
      </w:r>
      <w:proofErr w:type="gramStart"/>
      <w:r w:rsidRPr="001D3694">
        <w:rPr>
          <w:rFonts w:ascii="Times New Roman" w:hAnsi="Times New Roman" w:cs="Times New Roman"/>
        </w:rPr>
        <w:t>нуждающимися</w:t>
      </w:r>
      <w:proofErr w:type="gramEnd"/>
      <w:r w:rsidRPr="001D3694">
        <w:rPr>
          <w:rFonts w:ascii="Times New Roman" w:hAnsi="Times New Roman" w:cs="Times New Roman"/>
        </w:rPr>
        <w:t xml:space="preserve"> в жилых помещениях, предоставляемых по договорам социального найма.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При принятии решения об исключении молодой семьи из Списка по основаниям, установленным настоящим пунктом, орган местного самоуправления направляет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письменные уведомления о принятых в отношении них решениях в течение 10 календарных дней со дня принятия соответствующих решений.</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8. </w:t>
      </w:r>
      <w:proofErr w:type="gramStart"/>
      <w:r w:rsidRPr="001D3694">
        <w:rPr>
          <w:rFonts w:ascii="Times New Roman" w:hAnsi="Times New Roman" w:cs="Times New Roman"/>
        </w:rPr>
        <w:t xml:space="preserve">По требованию ответственного исполнителя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 в сроки, им установленные, органы местного самоуправления повторно утверждают и представляют ответственному исполнителю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Список в новой редакции с приложением информации о молодых семьях, исключенных из списка молодых семей - участников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изъявивших желание получить социальную выплату в планируемом году, с указанием оснований для исключения из числа участников подпрограммы, установленных </w:t>
      </w:r>
      <w:hyperlink w:anchor="P2716">
        <w:r w:rsidRPr="001D3694">
          <w:rPr>
            <w:rFonts w:ascii="Times New Roman" w:hAnsi="Times New Roman" w:cs="Times New Roman"/>
            <w:color w:val="0000FF"/>
          </w:rPr>
          <w:t>пунктом 7</w:t>
        </w:r>
        <w:proofErr w:type="gramEnd"/>
      </w:hyperlink>
      <w:r w:rsidRPr="001D3694">
        <w:rPr>
          <w:rFonts w:ascii="Times New Roman" w:hAnsi="Times New Roman" w:cs="Times New Roman"/>
        </w:rPr>
        <w:t xml:space="preserve"> настоящего Порядка.</w:t>
      </w:r>
    </w:p>
    <w:p w:rsidR="00CB676B" w:rsidRDefault="00CB676B" w:rsidP="00CB676B">
      <w:pPr>
        <w:pStyle w:val="ConsPlusNormal"/>
        <w:tabs>
          <w:tab w:val="left" w:pos="8067"/>
          <w:tab w:val="right" w:pos="9354"/>
        </w:tabs>
        <w:outlineLvl w:val="2"/>
        <w:rPr>
          <w:rFonts w:ascii="Times New Roman" w:hAnsi="Times New Roman" w:cs="Times New Roman"/>
        </w:rPr>
      </w:pPr>
    </w:p>
    <w:p w:rsidR="00CB676B" w:rsidRDefault="00CB676B" w:rsidP="00CB676B">
      <w:pPr>
        <w:pStyle w:val="ConsPlusNormal"/>
        <w:tabs>
          <w:tab w:val="left" w:pos="8067"/>
          <w:tab w:val="right" w:pos="9354"/>
        </w:tabs>
        <w:outlineLvl w:val="2"/>
        <w:rPr>
          <w:rFonts w:ascii="Times New Roman" w:hAnsi="Times New Roman" w:cs="Times New Roman"/>
        </w:rPr>
      </w:pPr>
    </w:p>
    <w:p w:rsidR="00CB676B" w:rsidRDefault="00CB676B" w:rsidP="00CB676B">
      <w:pPr>
        <w:pStyle w:val="ConsPlusNormal"/>
        <w:tabs>
          <w:tab w:val="left" w:pos="8067"/>
          <w:tab w:val="right" w:pos="9354"/>
        </w:tabs>
        <w:outlineLvl w:val="2"/>
        <w:rPr>
          <w:rFonts w:ascii="Times New Roman" w:hAnsi="Times New Roman" w:cs="Times New Roman"/>
        </w:rPr>
      </w:pPr>
    </w:p>
    <w:p w:rsidR="00CB676B" w:rsidRDefault="00CB676B" w:rsidP="00CB676B">
      <w:pPr>
        <w:pStyle w:val="ConsPlusNormal"/>
        <w:tabs>
          <w:tab w:val="left" w:pos="8067"/>
          <w:tab w:val="right" w:pos="9354"/>
        </w:tabs>
        <w:outlineLvl w:val="2"/>
        <w:rPr>
          <w:rFonts w:ascii="Times New Roman" w:hAnsi="Times New Roman" w:cs="Times New Roman"/>
        </w:rPr>
      </w:pPr>
    </w:p>
    <w:p w:rsidR="00B70F88" w:rsidRPr="001D3694" w:rsidRDefault="00B70F88" w:rsidP="007A3413">
      <w:pPr>
        <w:pStyle w:val="ConsPlusNormal"/>
        <w:tabs>
          <w:tab w:val="left" w:pos="8067"/>
          <w:tab w:val="right" w:pos="9354"/>
        </w:tabs>
        <w:outlineLvl w:val="2"/>
        <w:rPr>
          <w:rFonts w:ascii="Times New Roman" w:hAnsi="Times New Roman" w:cs="Times New Roman"/>
        </w:rPr>
        <w:sectPr w:rsidR="00B70F88" w:rsidRPr="001D3694" w:rsidSect="002042D1">
          <w:headerReference w:type="first" r:id="rId72"/>
          <w:pgSz w:w="11905" w:h="16838"/>
          <w:pgMar w:top="1134" w:right="567" w:bottom="1134" w:left="1701" w:header="567" w:footer="0" w:gutter="0"/>
          <w:cols w:space="720"/>
          <w:titlePg/>
          <w:docGrid w:linePitch="299"/>
        </w:sectPr>
      </w:pPr>
    </w:p>
    <w:p w:rsidR="00B70F88" w:rsidRDefault="00B70F88">
      <w:pPr>
        <w:pStyle w:val="ConsPlusNormal"/>
        <w:jc w:val="both"/>
        <w:rPr>
          <w:rFonts w:ascii="Times New Roman" w:hAnsi="Times New Roman" w:cs="Times New Roman"/>
        </w:rPr>
      </w:pPr>
    </w:p>
    <w:p w:rsidR="00DF57E2" w:rsidRDefault="00CB676B" w:rsidP="00DF57E2">
      <w:pPr>
        <w:pStyle w:val="ConsPlusNormal"/>
        <w:tabs>
          <w:tab w:val="left" w:pos="8067"/>
          <w:tab w:val="right" w:pos="9354"/>
        </w:tabs>
        <w:jc w:val="right"/>
        <w:outlineLvl w:val="2"/>
        <w:rPr>
          <w:rFonts w:ascii="Times New Roman" w:hAnsi="Times New Roman" w:cs="Times New Roman"/>
        </w:rPr>
      </w:pPr>
      <w:r w:rsidRPr="001D3694">
        <w:rPr>
          <w:rFonts w:ascii="Times New Roman" w:hAnsi="Times New Roman" w:cs="Times New Roman"/>
        </w:rPr>
        <w:t>Приложение</w:t>
      </w:r>
      <w:r w:rsidR="00DF57E2">
        <w:rPr>
          <w:rFonts w:ascii="Times New Roman" w:hAnsi="Times New Roman" w:cs="Times New Roman"/>
        </w:rPr>
        <w:t xml:space="preserve"> </w:t>
      </w:r>
      <w:r w:rsidR="007F6998">
        <w:rPr>
          <w:rFonts w:ascii="Times New Roman" w:hAnsi="Times New Roman" w:cs="Times New Roman"/>
        </w:rPr>
        <w:t>6</w:t>
      </w:r>
    </w:p>
    <w:p w:rsidR="007F6998" w:rsidRDefault="007F6998" w:rsidP="007F6998">
      <w:pPr>
        <w:pStyle w:val="ConsPlusNormal"/>
        <w:jc w:val="right"/>
        <w:rPr>
          <w:rFonts w:ascii="Times New Roman" w:hAnsi="Times New Roman" w:cs="Times New Roman"/>
        </w:rPr>
      </w:pPr>
      <w:r w:rsidRPr="001D3694">
        <w:rPr>
          <w:rFonts w:ascii="Times New Roman" w:hAnsi="Times New Roman" w:cs="Times New Roman"/>
        </w:rPr>
        <w:t xml:space="preserve">к </w:t>
      </w:r>
      <w:r>
        <w:rPr>
          <w:rFonts w:ascii="Times New Roman" w:hAnsi="Times New Roman" w:cs="Times New Roman"/>
        </w:rPr>
        <w:t>муниципальной программе Увельского</w:t>
      </w:r>
    </w:p>
    <w:p w:rsidR="007F6998" w:rsidRDefault="007F6998" w:rsidP="007F6998">
      <w:pPr>
        <w:pStyle w:val="ConsPlusNormal"/>
        <w:jc w:val="right"/>
        <w:rPr>
          <w:rFonts w:ascii="Times New Roman" w:hAnsi="Times New Roman" w:cs="Times New Roman"/>
        </w:rPr>
      </w:pPr>
      <w:r>
        <w:rPr>
          <w:rFonts w:ascii="Times New Roman" w:hAnsi="Times New Roman" w:cs="Times New Roman"/>
        </w:rPr>
        <w:t xml:space="preserve"> муниципального </w:t>
      </w:r>
      <w:r w:rsidR="00093A52">
        <w:rPr>
          <w:rFonts w:ascii="Times New Roman" w:hAnsi="Times New Roman" w:cs="Times New Roman"/>
        </w:rPr>
        <w:t>округ</w:t>
      </w:r>
      <w:r w:rsidR="0008183B">
        <w:rPr>
          <w:rFonts w:ascii="Times New Roman" w:hAnsi="Times New Roman" w:cs="Times New Roman"/>
        </w:rPr>
        <w:t>а</w:t>
      </w:r>
      <w:r>
        <w:rPr>
          <w:rFonts w:ascii="Times New Roman" w:hAnsi="Times New Roman" w:cs="Times New Roman"/>
        </w:rPr>
        <w:t xml:space="preserve"> Челябинской области </w:t>
      </w:r>
    </w:p>
    <w:p w:rsidR="007F6998" w:rsidRDefault="007F6998" w:rsidP="007F6998">
      <w:pPr>
        <w:pStyle w:val="ConsPlusNormal"/>
        <w:jc w:val="right"/>
        <w:rPr>
          <w:rFonts w:ascii="Times New Roman" w:hAnsi="Times New Roman" w:cs="Times New Roman"/>
        </w:rPr>
      </w:pPr>
      <w:r>
        <w:rPr>
          <w:rFonts w:ascii="Times New Roman" w:hAnsi="Times New Roman" w:cs="Times New Roman"/>
        </w:rPr>
        <w:t xml:space="preserve"> «</w:t>
      </w:r>
      <w:r w:rsidRPr="001D3694">
        <w:rPr>
          <w:rFonts w:ascii="Times New Roman" w:hAnsi="Times New Roman" w:cs="Times New Roman"/>
        </w:rPr>
        <w:t xml:space="preserve">Оказание молодым семьям </w:t>
      </w:r>
      <w:proofErr w:type="gramStart"/>
      <w:r w:rsidRPr="001D3694">
        <w:rPr>
          <w:rFonts w:ascii="Times New Roman" w:hAnsi="Times New Roman" w:cs="Times New Roman"/>
        </w:rPr>
        <w:t>государственной</w:t>
      </w:r>
      <w:proofErr w:type="gramEnd"/>
    </w:p>
    <w:p w:rsidR="007F6998" w:rsidRPr="001D3694" w:rsidRDefault="007F6998" w:rsidP="007F6998">
      <w:pPr>
        <w:pStyle w:val="ConsPlusNormal"/>
        <w:jc w:val="right"/>
        <w:rPr>
          <w:rFonts w:ascii="Times New Roman" w:hAnsi="Times New Roman" w:cs="Times New Roman"/>
        </w:rPr>
      </w:pPr>
      <w:r>
        <w:rPr>
          <w:rFonts w:ascii="Times New Roman" w:hAnsi="Times New Roman" w:cs="Times New Roman"/>
        </w:rPr>
        <w:t>п</w:t>
      </w:r>
      <w:r w:rsidRPr="001D3694">
        <w:rPr>
          <w:rFonts w:ascii="Times New Roman" w:hAnsi="Times New Roman" w:cs="Times New Roman"/>
        </w:rPr>
        <w:t>оддержки</w:t>
      </w:r>
      <w:r>
        <w:rPr>
          <w:rFonts w:ascii="Times New Roman" w:hAnsi="Times New Roman" w:cs="Times New Roman"/>
        </w:rPr>
        <w:t xml:space="preserve"> </w:t>
      </w:r>
      <w:r w:rsidRPr="001D3694">
        <w:rPr>
          <w:rFonts w:ascii="Times New Roman" w:hAnsi="Times New Roman" w:cs="Times New Roman"/>
        </w:rPr>
        <w:t xml:space="preserve"> для улучшения жилищных условий"</w:t>
      </w:r>
    </w:p>
    <w:p w:rsidR="00CB676B" w:rsidRPr="001D3694" w:rsidRDefault="00CB676B" w:rsidP="00CB676B">
      <w:pPr>
        <w:pStyle w:val="ConsPlusNormal"/>
        <w:jc w:val="right"/>
        <w:rPr>
          <w:rFonts w:ascii="Times New Roman" w:hAnsi="Times New Roman" w:cs="Times New Roman"/>
        </w:rPr>
      </w:pPr>
      <w:r w:rsidRPr="001D3694">
        <w:rPr>
          <w:rFonts w:ascii="Times New Roman" w:hAnsi="Times New Roman" w:cs="Times New Roman"/>
        </w:rPr>
        <w:t>Форма</w:t>
      </w:r>
    </w:p>
    <w:p w:rsidR="00CB676B" w:rsidRPr="001D3694" w:rsidRDefault="00CB676B" w:rsidP="00CB676B">
      <w:pPr>
        <w:pStyle w:val="ConsPlusNormal"/>
        <w:jc w:val="center"/>
        <w:rPr>
          <w:rFonts w:ascii="Times New Roman" w:hAnsi="Times New Roman" w:cs="Times New Roman"/>
        </w:rPr>
      </w:pPr>
      <w:r w:rsidRPr="001D3694">
        <w:rPr>
          <w:rFonts w:ascii="Times New Roman" w:hAnsi="Times New Roman" w:cs="Times New Roman"/>
        </w:rPr>
        <w:t>Список</w:t>
      </w:r>
    </w:p>
    <w:p w:rsidR="00CB676B" w:rsidRPr="001D3694" w:rsidRDefault="00CB676B" w:rsidP="00CB676B">
      <w:pPr>
        <w:pStyle w:val="ConsPlusNormal"/>
        <w:jc w:val="center"/>
        <w:rPr>
          <w:rFonts w:ascii="Times New Roman" w:hAnsi="Times New Roman" w:cs="Times New Roman"/>
        </w:rPr>
      </w:pPr>
      <w:proofErr w:type="gramStart"/>
      <w:r w:rsidRPr="001D3694">
        <w:rPr>
          <w:rFonts w:ascii="Times New Roman" w:hAnsi="Times New Roman" w:cs="Times New Roman"/>
        </w:rPr>
        <w:t>молодых семей - участников муниципальной программы</w:t>
      </w:r>
      <w:r>
        <w:rPr>
          <w:rFonts w:ascii="Times New Roman" w:hAnsi="Times New Roman" w:cs="Times New Roman"/>
        </w:rPr>
        <w:t xml:space="preserve"> </w:t>
      </w:r>
      <w:r w:rsidRPr="001D3694">
        <w:rPr>
          <w:rFonts w:ascii="Times New Roman" w:hAnsi="Times New Roman" w:cs="Times New Roman"/>
        </w:rPr>
        <w:t>"Оказание молодым семьям государственной поддержки</w:t>
      </w:r>
      <w:r>
        <w:rPr>
          <w:rFonts w:ascii="Times New Roman" w:hAnsi="Times New Roman" w:cs="Times New Roman"/>
        </w:rPr>
        <w:t xml:space="preserve"> </w:t>
      </w:r>
      <w:r w:rsidRPr="001D3694">
        <w:rPr>
          <w:rFonts w:ascii="Times New Roman" w:hAnsi="Times New Roman" w:cs="Times New Roman"/>
        </w:rPr>
        <w:t xml:space="preserve">для улучшения жилищных условий" </w:t>
      </w:r>
      <w:r w:rsidR="00DF57E2">
        <w:rPr>
          <w:rFonts w:ascii="Times New Roman" w:hAnsi="Times New Roman" w:cs="Times New Roman"/>
        </w:rPr>
        <w:t xml:space="preserve">в рамках регионального проекта </w:t>
      </w:r>
      <w:r w:rsidR="00DF57E2" w:rsidRPr="001D3694">
        <w:rPr>
          <w:rFonts w:ascii="Times New Roman" w:hAnsi="Times New Roman" w:cs="Times New Roman"/>
        </w:rPr>
        <w:t>"Оказание молодым семьям государственной поддержки</w:t>
      </w:r>
      <w:r w:rsidR="00DF57E2">
        <w:rPr>
          <w:rFonts w:ascii="Times New Roman" w:hAnsi="Times New Roman" w:cs="Times New Roman"/>
        </w:rPr>
        <w:t xml:space="preserve"> </w:t>
      </w:r>
      <w:r w:rsidR="00DF57E2" w:rsidRPr="001D3694">
        <w:rPr>
          <w:rFonts w:ascii="Times New Roman" w:hAnsi="Times New Roman" w:cs="Times New Roman"/>
        </w:rPr>
        <w:t>для улучшения жилищных условий"</w:t>
      </w:r>
      <w:r w:rsidR="00DF57E2">
        <w:rPr>
          <w:rFonts w:ascii="Times New Roman" w:hAnsi="Times New Roman" w:cs="Times New Roman"/>
        </w:rPr>
        <w:t xml:space="preserve"> </w:t>
      </w:r>
      <w:r w:rsidRPr="001D3694">
        <w:rPr>
          <w:rFonts w:ascii="Times New Roman" w:hAnsi="Times New Roman" w:cs="Times New Roman"/>
        </w:rPr>
        <w:t>государственной программы</w:t>
      </w:r>
      <w:r>
        <w:rPr>
          <w:rFonts w:ascii="Times New Roman" w:hAnsi="Times New Roman" w:cs="Times New Roman"/>
        </w:rPr>
        <w:t xml:space="preserve"> </w:t>
      </w:r>
      <w:r w:rsidRPr="001D3694">
        <w:rPr>
          <w:rFonts w:ascii="Times New Roman" w:hAnsi="Times New Roman" w:cs="Times New Roman"/>
        </w:rPr>
        <w:t>Челябинской области "Обеспечение доступным и комфортным</w:t>
      </w:r>
      <w:r>
        <w:rPr>
          <w:rFonts w:ascii="Times New Roman" w:hAnsi="Times New Roman" w:cs="Times New Roman"/>
        </w:rPr>
        <w:t xml:space="preserve"> </w:t>
      </w:r>
      <w:r w:rsidRPr="001D3694">
        <w:rPr>
          <w:rFonts w:ascii="Times New Roman" w:hAnsi="Times New Roman" w:cs="Times New Roman"/>
        </w:rPr>
        <w:t>жильем граждан Российской Федерации в Челябинской области",</w:t>
      </w:r>
      <w:r>
        <w:rPr>
          <w:rFonts w:ascii="Times New Roman" w:hAnsi="Times New Roman" w:cs="Times New Roman"/>
        </w:rPr>
        <w:t xml:space="preserve"> </w:t>
      </w:r>
      <w:r w:rsidRPr="001D3694">
        <w:rPr>
          <w:rFonts w:ascii="Times New Roman" w:hAnsi="Times New Roman" w:cs="Times New Roman"/>
        </w:rPr>
        <w:t>изъявивших желание получить социальную выплату</w:t>
      </w:r>
      <w:r w:rsidR="007A3413">
        <w:rPr>
          <w:rFonts w:ascii="Times New Roman" w:hAnsi="Times New Roman" w:cs="Times New Roman"/>
        </w:rPr>
        <w:t xml:space="preserve"> </w:t>
      </w:r>
      <w:r w:rsidRPr="001D3694">
        <w:rPr>
          <w:rFonts w:ascii="Times New Roman" w:hAnsi="Times New Roman" w:cs="Times New Roman"/>
        </w:rPr>
        <w:t>в планируемом ______ году,</w:t>
      </w:r>
      <w:r>
        <w:rPr>
          <w:rFonts w:ascii="Times New Roman" w:hAnsi="Times New Roman" w:cs="Times New Roman"/>
        </w:rPr>
        <w:t xml:space="preserve"> </w:t>
      </w:r>
      <w:r w:rsidRPr="001D3694">
        <w:rPr>
          <w:rFonts w:ascii="Times New Roman" w:hAnsi="Times New Roman" w:cs="Times New Roman"/>
        </w:rPr>
        <w:t xml:space="preserve">по </w:t>
      </w:r>
      <w:r>
        <w:rPr>
          <w:rFonts w:ascii="Times New Roman" w:hAnsi="Times New Roman" w:cs="Times New Roman"/>
        </w:rPr>
        <w:t xml:space="preserve">Увельскому муниципальному </w:t>
      </w:r>
      <w:r w:rsidR="009764DC">
        <w:rPr>
          <w:rFonts w:ascii="Times New Roman" w:hAnsi="Times New Roman" w:cs="Times New Roman"/>
        </w:rPr>
        <w:t>округ</w:t>
      </w:r>
      <w:r>
        <w:rPr>
          <w:rFonts w:ascii="Times New Roman" w:hAnsi="Times New Roman" w:cs="Times New Roman"/>
        </w:rPr>
        <w:t>у</w:t>
      </w:r>
      <w:r w:rsidRPr="001D3694">
        <w:rPr>
          <w:rFonts w:ascii="Times New Roman" w:hAnsi="Times New Roman" w:cs="Times New Roman"/>
        </w:rPr>
        <w:t xml:space="preserve"> Челябинской области</w:t>
      </w:r>
      <w:proofErr w:type="gramEnd"/>
    </w:p>
    <w:tbl>
      <w:tblPr>
        <w:tblW w:w="4979"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844"/>
        <w:gridCol w:w="937"/>
        <w:gridCol w:w="826"/>
        <w:gridCol w:w="705"/>
        <w:gridCol w:w="695"/>
        <w:gridCol w:w="857"/>
        <w:gridCol w:w="590"/>
        <w:gridCol w:w="671"/>
        <w:gridCol w:w="1156"/>
        <w:gridCol w:w="822"/>
        <w:gridCol w:w="1065"/>
        <w:gridCol w:w="1366"/>
        <w:gridCol w:w="859"/>
        <w:gridCol w:w="969"/>
        <w:gridCol w:w="742"/>
        <w:gridCol w:w="639"/>
        <w:gridCol w:w="889"/>
      </w:tblGrid>
      <w:tr w:rsidR="00DA1A14" w:rsidTr="00DA1A14">
        <w:tc>
          <w:tcPr>
            <w:tcW w:w="784" w:type="dxa"/>
            <w:vMerge w:val="restart"/>
          </w:tcPr>
          <w:p w:rsidR="00DA1A14" w:rsidRDefault="00DA1A14" w:rsidP="00DA1A14">
            <w:pPr>
              <w:pStyle w:val="ConsPlusNormal"/>
              <w:jc w:val="center"/>
            </w:pPr>
            <w:r>
              <w:t xml:space="preserve">N </w:t>
            </w:r>
            <w:proofErr w:type="spellStart"/>
            <w:proofErr w:type="gramStart"/>
            <w:r>
              <w:t>п</w:t>
            </w:r>
            <w:proofErr w:type="spellEnd"/>
            <w:proofErr w:type="gramEnd"/>
            <w:r>
              <w:t>/</w:t>
            </w:r>
            <w:proofErr w:type="spellStart"/>
            <w:r>
              <w:t>п</w:t>
            </w:r>
            <w:proofErr w:type="spellEnd"/>
            <w:r>
              <w:t xml:space="preserve"> (молодые семьи)</w:t>
            </w:r>
          </w:p>
        </w:tc>
        <w:tc>
          <w:tcPr>
            <w:tcW w:w="5303" w:type="dxa"/>
            <w:gridSpan w:val="7"/>
          </w:tcPr>
          <w:p w:rsidR="00DA1A14" w:rsidRDefault="00DA1A14" w:rsidP="00DA1A14">
            <w:pPr>
              <w:pStyle w:val="ConsPlusNormal"/>
              <w:jc w:val="center"/>
            </w:pPr>
            <w:r>
              <w:t>Данные о членах молодой семьи</w:t>
            </w:r>
          </w:p>
        </w:tc>
        <w:tc>
          <w:tcPr>
            <w:tcW w:w="3056" w:type="dxa"/>
            <w:gridSpan w:val="3"/>
          </w:tcPr>
          <w:p w:rsidR="00DA1A14" w:rsidRDefault="00DA1A14" w:rsidP="00DA1A14">
            <w:pPr>
              <w:pStyle w:val="ConsPlusNormal"/>
              <w:jc w:val="center"/>
            </w:pPr>
            <w:r>
              <w:t xml:space="preserve">Молодые семьи, имеющие первоочередное право на включение в список </w:t>
            </w:r>
            <w:hyperlink w:anchor="P243">
              <w:r>
                <w:rPr>
                  <w:color w:val="0000FF"/>
                </w:rPr>
                <w:t>&lt;*&gt;</w:t>
              </w:r>
            </w:hyperlink>
          </w:p>
        </w:tc>
        <w:tc>
          <w:tcPr>
            <w:tcW w:w="1372" w:type="dxa"/>
            <w:vMerge w:val="restart"/>
          </w:tcPr>
          <w:p w:rsidR="00DA1A14" w:rsidRDefault="00DA1A14" w:rsidP="00DA1A14">
            <w:pPr>
              <w:pStyle w:val="ConsPlusNormal"/>
              <w:jc w:val="center"/>
            </w:pPr>
            <w:r>
              <w:t>Реквизиты решения органа местного самоуправления, на основании которого молодая семья включена в список участников мероприятия</w:t>
            </w:r>
          </w:p>
        </w:tc>
        <w:tc>
          <w:tcPr>
            <w:tcW w:w="2582" w:type="dxa"/>
            <w:gridSpan w:val="3"/>
            <w:vMerge w:val="restart"/>
          </w:tcPr>
          <w:p w:rsidR="00DA1A14" w:rsidRDefault="00DA1A14" w:rsidP="00DA1A14">
            <w:pPr>
              <w:pStyle w:val="ConsPlusNormal"/>
              <w:jc w:val="center"/>
            </w:pPr>
            <w:r>
              <w:t>Расчетная стоимость жилья</w:t>
            </w:r>
          </w:p>
        </w:tc>
        <w:tc>
          <w:tcPr>
            <w:tcW w:w="1535" w:type="dxa"/>
            <w:gridSpan w:val="2"/>
            <w:vMerge w:val="restart"/>
          </w:tcPr>
          <w:p w:rsidR="00DA1A14" w:rsidRDefault="00DA1A14" w:rsidP="00DA1A14">
            <w:pPr>
              <w:pStyle w:val="ConsPlusNormal"/>
              <w:jc w:val="center"/>
            </w:pPr>
            <w:r>
              <w:t>Планируемый размер социальной выплаты</w:t>
            </w:r>
          </w:p>
        </w:tc>
      </w:tr>
      <w:tr w:rsidR="00DA1A14" w:rsidTr="00DA1A14">
        <w:tc>
          <w:tcPr>
            <w:tcW w:w="784" w:type="dxa"/>
            <w:vMerge/>
          </w:tcPr>
          <w:p w:rsidR="00DA1A14" w:rsidRDefault="00DA1A14" w:rsidP="00DA1A14">
            <w:pPr>
              <w:pStyle w:val="ConsPlusNormal"/>
            </w:pPr>
          </w:p>
        </w:tc>
        <w:tc>
          <w:tcPr>
            <w:tcW w:w="941" w:type="dxa"/>
            <w:vMerge w:val="restart"/>
          </w:tcPr>
          <w:p w:rsidR="00DA1A14" w:rsidRDefault="00DA1A14" w:rsidP="00DA1A14">
            <w:pPr>
              <w:pStyle w:val="ConsPlusNormal"/>
              <w:jc w:val="center"/>
            </w:pPr>
            <w:r>
              <w:t>количество членов молодой семьи (человек)</w:t>
            </w:r>
          </w:p>
        </w:tc>
        <w:tc>
          <w:tcPr>
            <w:tcW w:w="830" w:type="dxa"/>
            <w:vMerge w:val="restart"/>
          </w:tcPr>
          <w:p w:rsidR="00DA1A14" w:rsidRDefault="00DA1A14" w:rsidP="00DA1A14">
            <w:pPr>
              <w:pStyle w:val="ConsPlusNormal"/>
              <w:jc w:val="center"/>
            </w:pPr>
            <w:r>
              <w:t>фамилия, имя, отчество (при наличии), степень родства</w:t>
            </w:r>
          </w:p>
        </w:tc>
        <w:tc>
          <w:tcPr>
            <w:tcW w:w="1406" w:type="dxa"/>
            <w:gridSpan w:val="2"/>
          </w:tcPr>
          <w:p w:rsidR="00DA1A14" w:rsidRDefault="00DA1A14" w:rsidP="00DA1A14">
            <w:pPr>
              <w:pStyle w:val="ConsPlusNormal"/>
              <w:jc w:val="center"/>
            </w:pPr>
            <w:r>
              <w:t>документ, удостоверяющий личность гражданина Российской Федерации</w:t>
            </w:r>
          </w:p>
        </w:tc>
        <w:tc>
          <w:tcPr>
            <w:tcW w:w="861" w:type="dxa"/>
            <w:vMerge w:val="restart"/>
          </w:tcPr>
          <w:p w:rsidR="00DA1A14" w:rsidRDefault="00DA1A14" w:rsidP="00DA1A14">
            <w:pPr>
              <w:pStyle w:val="ConsPlusNormal"/>
              <w:jc w:val="center"/>
            </w:pPr>
            <w:r>
              <w:t>число, месяц, год рождения</w:t>
            </w:r>
          </w:p>
        </w:tc>
        <w:tc>
          <w:tcPr>
            <w:tcW w:w="1265" w:type="dxa"/>
            <w:gridSpan w:val="2"/>
          </w:tcPr>
          <w:p w:rsidR="00DA1A14" w:rsidRDefault="00DA1A14" w:rsidP="00DA1A14">
            <w:pPr>
              <w:pStyle w:val="ConsPlusNormal"/>
              <w:jc w:val="center"/>
            </w:pPr>
            <w:r>
              <w:t>свидетельство о браке</w:t>
            </w:r>
          </w:p>
        </w:tc>
        <w:tc>
          <w:tcPr>
            <w:tcW w:w="1161" w:type="dxa"/>
            <w:vMerge w:val="restart"/>
          </w:tcPr>
          <w:p w:rsidR="00DA1A14" w:rsidRDefault="00DA1A14" w:rsidP="00DA1A14">
            <w:pPr>
              <w:pStyle w:val="ConsPlusNormal"/>
              <w:jc w:val="center"/>
            </w:pPr>
            <w:r>
              <w:t xml:space="preserve">молодая семья, поставленная на учет в качестве </w:t>
            </w:r>
            <w:proofErr w:type="gramStart"/>
            <w:r>
              <w:t>нуждающейся</w:t>
            </w:r>
            <w:proofErr w:type="gramEnd"/>
            <w:r>
              <w:t xml:space="preserve"> в улучшении жилищных условий до 1 марта 2005 года</w:t>
            </w:r>
          </w:p>
        </w:tc>
        <w:tc>
          <w:tcPr>
            <w:tcW w:w="825" w:type="dxa"/>
            <w:vMerge w:val="restart"/>
          </w:tcPr>
          <w:p w:rsidR="00DA1A14" w:rsidRDefault="00DA1A14" w:rsidP="00DA1A14">
            <w:pPr>
              <w:pStyle w:val="ConsPlusNormal"/>
              <w:jc w:val="center"/>
            </w:pPr>
            <w:r>
              <w:t>молодая семья, имеющая 3 и более детей</w:t>
            </w:r>
          </w:p>
        </w:tc>
        <w:tc>
          <w:tcPr>
            <w:tcW w:w="1070" w:type="dxa"/>
            <w:vMerge w:val="restart"/>
          </w:tcPr>
          <w:p w:rsidR="00DA1A14" w:rsidRDefault="00DA1A14" w:rsidP="00DA1A14">
            <w:pPr>
              <w:pStyle w:val="ConsPlusNormal"/>
              <w:jc w:val="center"/>
            </w:pPr>
            <w:r>
              <w:t>молодая семья, в которой один или оба супруга либо один родитель в неполной молодой семье принимают (принимали) участие в специаль</w:t>
            </w:r>
            <w:r>
              <w:lastRenderedPageBreak/>
              <w:t>ной военной операции</w:t>
            </w:r>
          </w:p>
        </w:tc>
        <w:tc>
          <w:tcPr>
            <w:tcW w:w="1372" w:type="dxa"/>
            <w:vMerge/>
          </w:tcPr>
          <w:p w:rsidR="00DA1A14" w:rsidRDefault="00DA1A14" w:rsidP="00DA1A14">
            <w:pPr>
              <w:pStyle w:val="ConsPlusNormal"/>
            </w:pPr>
          </w:p>
        </w:tc>
        <w:tc>
          <w:tcPr>
            <w:tcW w:w="2582" w:type="dxa"/>
            <w:gridSpan w:val="3"/>
            <w:vMerge/>
          </w:tcPr>
          <w:p w:rsidR="00DA1A14" w:rsidRDefault="00DA1A14" w:rsidP="00DA1A14">
            <w:pPr>
              <w:pStyle w:val="ConsPlusNormal"/>
            </w:pPr>
          </w:p>
        </w:tc>
        <w:tc>
          <w:tcPr>
            <w:tcW w:w="1535" w:type="dxa"/>
            <w:gridSpan w:val="2"/>
            <w:vMerge/>
          </w:tcPr>
          <w:p w:rsidR="00DA1A14" w:rsidRDefault="00DA1A14" w:rsidP="00DA1A14">
            <w:pPr>
              <w:pStyle w:val="ConsPlusNormal"/>
            </w:pPr>
          </w:p>
        </w:tc>
      </w:tr>
      <w:tr w:rsidR="00DA1A14" w:rsidTr="00DA1A14">
        <w:tc>
          <w:tcPr>
            <w:tcW w:w="784" w:type="dxa"/>
            <w:vMerge/>
          </w:tcPr>
          <w:p w:rsidR="00DA1A14" w:rsidRDefault="00DA1A14" w:rsidP="00DA1A14">
            <w:pPr>
              <w:pStyle w:val="ConsPlusNormal"/>
            </w:pPr>
          </w:p>
        </w:tc>
        <w:tc>
          <w:tcPr>
            <w:tcW w:w="941" w:type="dxa"/>
            <w:vMerge/>
          </w:tcPr>
          <w:p w:rsidR="00DA1A14" w:rsidRDefault="00DA1A14" w:rsidP="00DA1A14">
            <w:pPr>
              <w:pStyle w:val="ConsPlusNormal"/>
            </w:pPr>
          </w:p>
        </w:tc>
        <w:tc>
          <w:tcPr>
            <w:tcW w:w="830" w:type="dxa"/>
            <w:vMerge/>
          </w:tcPr>
          <w:p w:rsidR="00DA1A14" w:rsidRDefault="00DA1A14" w:rsidP="00DA1A14">
            <w:pPr>
              <w:pStyle w:val="ConsPlusNormal"/>
            </w:pPr>
          </w:p>
        </w:tc>
        <w:tc>
          <w:tcPr>
            <w:tcW w:w="714" w:type="dxa"/>
          </w:tcPr>
          <w:p w:rsidR="00DA1A14" w:rsidRDefault="00DA1A14" w:rsidP="00DA1A14">
            <w:pPr>
              <w:pStyle w:val="ConsPlusNormal"/>
              <w:jc w:val="center"/>
            </w:pPr>
            <w:r>
              <w:t>серия, номер</w:t>
            </w:r>
          </w:p>
        </w:tc>
        <w:tc>
          <w:tcPr>
            <w:tcW w:w="692" w:type="dxa"/>
          </w:tcPr>
          <w:p w:rsidR="00DA1A14" w:rsidRDefault="00DA1A14" w:rsidP="00DA1A14">
            <w:pPr>
              <w:pStyle w:val="ConsPlusNormal"/>
              <w:jc w:val="center"/>
            </w:pPr>
            <w:r>
              <w:t xml:space="preserve">кем, когда </w:t>
            </w:r>
            <w:proofErr w:type="gramStart"/>
            <w:r>
              <w:t>выдан</w:t>
            </w:r>
            <w:proofErr w:type="gramEnd"/>
          </w:p>
        </w:tc>
        <w:tc>
          <w:tcPr>
            <w:tcW w:w="861" w:type="dxa"/>
            <w:vMerge/>
          </w:tcPr>
          <w:p w:rsidR="00DA1A14" w:rsidRDefault="00DA1A14" w:rsidP="00DA1A14">
            <w:pPr>
              <w:pStyle w:val="ConsPlusNormal"/>
            </w:pPr>
          </w:p>
        </w:tc>
        <w:tc>
          <w:tcPr>
            <w:tcW w:w="592" w:type="dxa"/>
          </w:tcPr>
          <w:p w:rsidR="00DA1A14" w:rsidRDefault="00DA1A14" w:rsidP="00DA1A14">
            <w:pPr>
              <w:pStyle w:val="ConsPlusNormal"/>
              <w:jc w:val="center"/>
            </w:pPr>
            <w:r>
              <w:t>серия, номер</w:t>
            </w:r>
          </w:p>
        </w:tc>
        <w:tc>
          <w:tcPr>
            <w:tcW w:w="673" w:type="dxa"/>
          </w:tcPr>
          <w:p w:rsidR="00DA1A14" w:rsidRDefault="00DA1A14" w:rsidP="00DA1A14">
            <w:pPr>
              <w:pStyle w:val="ConsPlusNormal"/>
              <w:jc w:val="center"/>
            </w:pPr>
            <w:r>
              <w:t>кем, когда выдано</w:t>
            </w:r>
          </w:p>
        </w:tc>
        <w:tc>
          <w:tcPr>
            <w:tcW w:w="1161" w:type="dxa"/>
            <w:vMerge/>
          </w:tcPr>
          <w:p w:rsidR="00DA1A14" w:rsidRDefault="00DA1A14" w:rsidP="00DA1A14">
            <w:pPr>
              <w:pStyle w:val="ConsPlusNormal"/>
            </w:pPr>
          </w:p>
        </w:tc>
        <w:tc>
          <w:tcPr>
            <w:tcW w:w="825" w:type="dxa"/>
            <w:vMerge/>
          </w:tcPr>
          <w:p w:rsidR="00DA1A14" w:rsidRDefault="00DA1A14" w:rsidP="00DA1A14">
            <w:pPr>
              <w:pStyle w:val="ConsPlusNormal"/>
            </w:pPr>
          </w:p>
        </w:tc>
        <w:tc>
          <w:tcPr>
            <w:tcW w:w="1070" w:type="dxa"/>
            <w:vMerge/>
          </w:tcPr>
          <w:p w:rsidR="00DA1A14" w:rsidRDefault="00DA1A14" w:rsidP="00DA1A14">
            <w:pPr>
              <w:pStyle w:val="ConsPlusNormal"/>
            </w:pPr>
          </w:p>
        </w:tc>
        <w:tc>
          <w:tcPr>
            <w:tcW w:w="1372" w:type="dxa"/>
            <w:vMerge/>
          </w:tcPr>
          <w:p w:rsidR="00DA1A14" w:rsidRDefault="00DA1A14" w:rsidP="00DA1A14">
            <w:pPr>
              <w:pStyle w:val="ConsPlusNormal"/>
            </w:pPr>
          </w:p>
        </w:tc>
        <w:tc>
          <w:tcPr>
            <w:tcW w:w="863" w:type="dxa"/>
          </w:tcPr>
          <w:p w:rsidR="00DA1A14" w:rsidRDefault="00DA1A14" w:rsidP="00DA1A14">
            <w:pPr>
              <w:pStyle w:val="ConsPlusNormal"/>
              <w:jc w:val="center"/>
            </w:pPr>
            <w:r>
              <w:t>стоимость 1 кв. метра (рублей)</w:t>
            </w:r>
          </w:p>
        </w:tc>
        <w:tc>
          <w:tcPr>
            <w:tcW w:w="974" w:type="dxa"/>
          </w:tcPr>
          <w:p w:rsidR="00DA1A14" w:rsidRDefault="00DA1A14" w:rsidP="00DA1A14">
            <w:pPr>
              <w:pStyle w:val="ConsPlusNormal"/>
              <w:jc w:val="center"/>
            </w:pPr>
            <w:r>
              <w:t>размер общей площади жилого помещения на семью</w:t>
            </w:r>
          </w:p>
          <w:p w:rsidR="00DA1A14" w:rsidRDefault="00DA1A14" w:rsidP="00DA1A14">
            <w:pPr>
              <w:pStyle w:val="ConsPlusNormal"/>
              <w:jc w:val="center"/>
            </w:pPr>
            <w:r>
              <w:t>(кв. метров)</w:t>
            </w:r>
          </w:p>
        </w:tc>
        <w:tc>
          <w:tcPr>
            <w:tcW w:w="745" w:type="dxa"/>
          </w:tcPr>
          <w:p w:rsidR="00DA1A14" w:rsidRDefault="00DA1A14" w:rsidP="00DA1A14">
            <w:pPr>
              <w:pStyle w:val="ConsPlusNormal"/>
              <w:jc w:val="center"/>
            </w:pPr>
            <w:r>
              <w:t>всего</w:t>
            </w:r>
          </w:p>
          <w:p w:rsidR="00DA1A14" w:rsidRDefault="00DA1A14" w:rsidP="00DA1A14">
            <w:pPr>
              <w:pStyle w:val="ConsPlusNormal"/>
              <w:jc w:val="center"/>
            </w:pPr>
            <w:r>
              <w:t>(</w:t>
            </w:r>
            <w:hyperlink w:anchor="P193">
              <w:r>
                <w:rPr>
                  <w:color w:val="0000FF"/>
                </w:rPr>
                <w:t>графа 13</w:t>
              </w:r>
            </w:hyperlink>
            <w:r>
              <w:t xml:space="preserve"> </w:t>
            </w:r>
            <w:proofErr w:type="spellStart"/>
            <w:r>
              <w:t>x</w:t>
            </w:r>
            <w:proofErr w:type="spellEnd"/>
            <w:r>
              <w:t xml:space="preserve"> </w:t>
            </w:r>
            <w:hyperlink w:anchor="P194">
              <w:r>
                <w:rPr>
                  <w:color w:val="0000FF"/>
                </w:rPr>
                <w:t>графу 14</w:t>
              </w:r>
            </w:hyperlink>
            <w:r>
              <w:t>) (рублей)</w:t>
            </w:r>
          </w:p>
        </w:tc>
        <w:tc>
          <w:tcPr>
            <w:tcW w:w="642" w:type="dxa"/>
          </w:tcPr>
          <w:p w:rsidR="00DA1A14" w:rsidRDefault="00DA1A14" w:rsidP="00DA1A14">
            <w:pPr>
              <w:pStyle w:val="ConsPlusNormal"/>
              <w:jc w:val="center"/>
            </w:pPr>
            <w:r>
              <w:t>рублей</w:t>
            </w:r>
          </w:p>
        </w:tc>
        <w:tc>
          <w:tcPr>
            <w:tcW w:w="893" w:type="dxa"/>
          </w:tcPr>
          <w:p w:rsidR="00DA1A14" w:rsidRDefault="00DA1A14" w:rsidP="00DA1A14">
            <w:pPr>
              <w:pStyle w:val="ConsPlusNormal"/>
              <w:jc w:val="center"/>
            </w:pPr>
            <w:r>
              <w:t>процентов от расчетной стоимости жилья</w:t>
            </w:r>
          </w:p>
        </w:tc>
      </w:tr>
      <w:tr w:rsidR="00DA1A14" w:rsidTr="00DA1A14">
        <w:tc>
          <w:tcPr>
            <w:tcW w:w="784" w:type="dxa"/>
          </w:tcPr>
          <w:p w:rsidR="00DA1A14" w:rsidRDefault="00DA1A14" w:rsidP="00DA1A14">
            <w:pPr>
              <w:pStyle w:val="ConsPlusNormal"/>
              <w:jc w:val="center"/>
            </w:pPr>
            <w:r>
              <w:lastRenderedPageBreak/>
              <w:t>1</w:t>
            </w:r>
          </w:p>
        </w:tc>
        <w:tc>
          <w:tcPr>
            <w:tcW w:w="941" w:type="dxa"/>
          </w:tcPr>
          <w:p w:rsidR="00DA1A14" w:rsidRDefault="00DA1A14" w:rsidP="00DA1A14">
            <w:pPr>
              <w:pStyle w:val="ConsPlusNormal"/>
              <w:jc w:val="center"/>
            </w:pPr>
            <w:r>
              <w:t>2</w:t>
            </w:r>
          </w:p>
        </w:tc>
        <w:tc>
          <w:tcPr>
            <w:tcW w:w="830" w:type="dxa"/>
          </w:tcPr>
          <w:p w:rsidR="00DA1A14" w:rsidRDefault="00DA1A14" w:rsidP="00DA1A14">
            <w:pPr>
              <w:pStyle w:val="ConsPlusNormal"/>
              <w:jc w:val="center"/>
            </w:pPr>
            <w:r>
              <w:t>3</w:t>
            </w:r>
          </w:p>
        </w:tc>
        <w:tc>
          <w:tcPr>
            <w:tcW w:w="714" w:type="dxa"/>
          </w:tcPr>
          <w:p w:rsidR="00DA1A14" w:rsidRDefault="00DA1A14" w:rsidP="00DA1A14">
            <w:pPr>
              <w:pStyle w:val="ConsPlusNormal"/>
              <w:jc w:val="center"/>
            </w:pPr>
            <w:r>
              <w:t>4</w:t>
            </w:r>
          </w:p>
        </w:tc>
        <w:tc>
          <w:tcPr>
            <w:tcW w:w="692" w:type="dxa"/>
          </w:tcPr>
          <w:p w:rsidR="00DA1A14" w:rsidRDefault="00DA1A14" w:rsidP="00DA1A14">
            <w:pPr>
              <w:pStyle w:val="ConsPlusNormal"/>
              <w:jc w:val="center"/>
            </w:pPr>
            <w:r>
              <w:t>5</w:t>
            </w:r>
          </w:p>
        </w:tc>
        <w:tc>
          <w:tcPr>
            <w:tcW w:w="861" w:type="dxa"/>
          </w:tcPr>
          <w:p w:rsidR="00DA1A14" w:rsidRDefault="00DA1A14" w:rsidP="00DA1A14">
            <w:pPr>
              <w:pStyle w:val="ConsPlusNormal"/>
              <w:jc w:val="center"/>
            </w:pPr>
            <w:r>
              <w:t>6</w:t>
            </w:r>
          </w:p>
        </w:tc>
        <w:tc>
          <w:tcPr>
            <w:tcW w:w="592" w:type="dxa"/>
          </w:tcPr>
          <w:p w:rsidR="00DA1A14" w:rsidRDefault="00DA1A14" w:rsidP="00DA1A14">
            <w:pPr>
              <w:pStyle w:val="ConsPlusNormal"/>
              <w:jc w:val="center"/>
            </w:pPr>
            <w:r>
              <w:t>7</w:t>
            </w:r>
          </w:p>
        </w:tc>
        <w:tc>
          <w:tcPr>
            <w:tcW w:w="673" w:type="dxa"/>
          </w:tcPr>
          <w:p w:rsidR="00DA1A14" w:rsidRDefault="00DA1A14" w:rsidP="00DA1A14">
            <w:pPr>
              <w:pStyle w:val="ConsPlusNormal"/>
              <w:jc w:val="center"/>
            </w:pPr>
            <w:r>
              <w:t>8</w:t>
            </w:r>
          </w:p>
        </w:tc>
        <w:tc>
          <w:tcPr>
            <w:tcW w:w="1161" w:type="dxa"/>
          </w:tcPr>
          <w:p w:rsidR="00DA1A14" w:rsidRDefault="00DA1A14" w:rsidP="00DA1A14">
            <w:pPr>
              <w:pStyle w:val="ConsPlusNormal"/>
              <w:jc w:val="center"/>
            </w:pPr>
            <w:bookmarkStart w:id="63" w:name="P189"/>
            <w:bookmarkEnd w:id="63"/>
            <w:r>
              <w:t>9</w:t>
            </w:r>
          </w:p>
        </w:tc>
        <w:tc>
          <w:tcPr>
            <w:tcW w:w="825" w:type="dxa"/>
          </w:tcPr>
          <w:p w:rsidR="00DA1A14" w:rsidRDefault="00DA1A14" w:rsidP="00DA1A14">
            <w:pPr>
              <w:pStyle w:val="ConsPlusNormal"/>
              <w:jc w:val="center"/>
            </w:pPr>
            <w:bookmarkStart w:id="64" w:name="P190"/>
            <w:bookmarkEnd w:id="64"/>
            <w:r>
              <w:t>10</w:t>
            </w:r>
          </w:p>
        </w:tc>
        <w:tc>
          <w:tcPr>
            <w:tcW w:w="1070" w:type="dxa"/>
          </w:tcPr>
          <w:p w:rsidR="00DA1A14" w:rsidRDefault="00DA1A14" w:rsidP="00DA1A14">
            <w:pPr>
              <w:pStyle w:val="ConsPlusNormal"/>
              <w:jc w:val="center"/>
            </w:pPr>
            <w:bookmarkStart w:id="65" w:name="P191"/>
            <w:bookmarkEnd w:id="65"/>
            <w:r>
              <w:t>11</w:t>
            </w:r>
          </w:p>
        </w:tc>
        <w:tc>
          <w:tcPr>
            <w:tcW w:w="1372" w:type="dxa"/>
          </w:tcPr>
          <w:p w:rsidR="00DA1A14" w:rsidRDefault="00DA1A14" w:rsidP="00DA1A14">
            <w:pPr>
              <w:pStyle w:val="ConsPlusNormal"/>
              <w:jc w:val="center"/>
            </w:pPr>
            <w:r>
              <w:t>12</w:t>
            </w:r>
          </w:p>
        </w:tc>
        <w:tc>
          <w:tcPr>
            <w:tcW w:w="863" w:type="dxa"/>
          </w:tcPr>
          <w:p w:rsidR="00DA1A14" w:rsidRDefault="00DA1A14" w:rsidP="00DA1A14">
            <w:pPr>
              <w:pStyle w:val="ConsPlusNormal"/>
              <w:jc w:val="center"/>
            </w:pPr>
            <w:bookmarkStart w:id="66" w:name="P193"/>
            <w:bookmarkEnd w:id="66"/>
            <w:r>
              <w:t>13</w:t>
            </w:r>
          </w:p>
        </w:tc>
        <w:tc>
          <w:tcPr>
            <w:tcW w:w="974" w:type="dxa"/>
          </w:tcPr>
          <w:p w:rsidR="00DA1A14" w:rsidRDefault="00DA1A14" w:rsidP="00DA1A14">
            <w:pPr>
              <w:pStyle w:val="ConsPlusNormal"/>
              <w:jc w:val="center"/>
            </w:pPr>
            <w:bookmarkStart w:id="67" w:name="P194"/>
            <w:bookmarkEnd w:id="67"/>
            <w:r>
              <w:t>14</w:t>
            </w:r>
          </w:p>
        </w:tc>
        <w:tc>
          <w:tcPr>
            <w:tcW w:w="745" w:type="dxa"/>
          </w:tcPr>
          <w:p w:rsidR="00DA1A14" w:rsidRDefault="00DA1A14" w:rsidP="00DA1A14">
            <w:pPr>
              <w:pStyle w:val="ConsPlusNormal"/>
              <w:jc w:val="center"/>
            </w:pPr>
            <w:r>
              <w:t>15</w:t>
            </w:r>
          </w:p>
        </w:tc>
        <w:tc>
          <w:tcPr>
            <w:tcW w:w="642" w:type="dxa"/>
          </w:tcPr>
          <w:p w:rsidR="00DA1A14" w:rsidRDefault="00DA1A14" w:rsidP="00DA1A14">
            <w:pPr>
              <w:pStyle w:val="ConsPlusNormal"/>
              <w:jc w:val="center"/>
            </w:pPr>
            <w:r>
              <w:t>16</w:t>
            </w:r>
          </w:p>
        </w:tc>
        <w:tc>
          <w:tcPr>
            <w:tcW w:w="893" w:type="dxa"/>
          </w:tcPr>
          <w:p w:rsidR="00DA1A14" w:rsidRDefault="00DA1A14" w:rsidP="00DA1A14">
            <w:pPr>
              <w:pStyle w:val="ConsPlusNormal"/>
              <w:jc w:val="center"/>
            </w:pPr>
            <w:r>
              <w:t>17</w:t>
            </w:r>
          </w:p>
        </w:tc>
      </w:tr>
      <w:tr w:rsidR="00DA1A14" w:rsidTr="00DA1A14">
        <w:tc>
          <w:tcPr>
            <w:tcW w:w="14632" w:type="dxa"/>
            <w:gridSpan w:val="17"/>
          </w:tcPr>
          <w:p w:rsidR="00DA1A14" w:rsidRDefault="00DA1A14" w:rsidP="00DA1A14">
            <w:pPr>
              <w:pStyle w:val="ConsPlusNormal"/>
              <w:jc w:val="center"/>
            </w:pPr>
            <w:r>
              <w:t>Наименование муниципального образования</w:t>
            </w:r>
          </w:p>
        </w:tc>
      </w:tr>
      <w:tr w:rsidR="00DA1A14" w:rsidTr="00DA1A14">
        <w:tc>
          <w:tcPr>
            <w:tcW w:w="784" w:type="dxa"/>
          </w:tcPr>
          <w:p w:rsidR="00DA1A14" w:rsidRDefault="00DA1A14" w:rsidP="00DA1A14">
            <w:pPr>
              <w:pStyle w:val="ConsPlusNormal"/>
            </w:pPr>
            <w:r>
              <w:t>1.</w:t>
            </w:r>
          </w:p>
        </w:tc>
        <w:tc>
          <w:tcPr>
            <w:tcW w:w="941" w:type="dxa"/>
          </w:tcPr>
          <w:p w:rsidR="00DA1A14" w:rsidRDefault="00DA1A14" w:rsidP="00DA1A14">
            <w:pPr>
              <w:pStyle w:val="ConsPlusNormal"/>
            </w:pPr>
          </w:p>
        </w:tc>
        <w:tc>
          <w:tcPr>
            <w:tcW w:w="830" w:type="dxa"/>
          </w:tcPr>
          <w:p w:rsidR="00DA1A14" w:rsidRDefault="00DA1A14" w:rsidP="00DA1A14">
            <w:pPr>
              <w:pStyle w:val="ConsPlusNormal"/>
            </w:pPr>
          </w:p>
        </w:tc>
        <w:tc>
          <w:tcPr>
            <w:tcW w:w="714" w:type="dxa"/>
          </w:tcPr>
          <w:p w:rsidR="00DA1A14" w:rsidRDefault="00DA1A14" w:rsidP="00DA1A14">
            <w:pPr>
              <w:pStyle w:val="ConsPlusNormal"/>
            </w:pPr>
          </w:p>
        </w:tc>
        <w:tc>
          <w:tcPr>
            <w:tcW w:w="692" w:type="dxa"/>
          </w:tcPr>
          <w:p w:rsidR="00DA1A14" w:rsidRDefault="00DA1A14" w:rsidP="00DA1A14">
            <w:pPr>
              <w:pStyle w:val="ConsPlusNormal"/>
            </w:pPr>
          </w:p>
        </w:tc>
        <w:tc>
          <w:tcPr>
            <w:tcW w:w="861" w:type="dxa"/>
          </w:tcPr>
          <w:p w:rsidR="00DA1A14" w:rsidRDefault="00DA1A14" w:rsidP="00DA1A14">
            <w:pPr>
              <w:pStyle w:val="ConsPlusNormal"/>
            </w:pPr>
          </w:p>
        </w:tc>
        <w:tc>
          <w:tcPr>
            <w:tcW w:w="592" w:type="dxa"/>
          </w:tcPr>
          <w:p w:rsidR="00DA1A14" w:rsidRDefault="00DA1A14" w:rsidP="00DA1A14">
            <w:pPr>
              <w:pStyle w:val="ConsPlusNormal"/>
            </w:pPr>
          </w:p>
        </w:tc>
        <w:tc>
          <w:tcPr>
            <w:tcW w:w="673" w:type="dxa"/>
          </w:tcPr>
          <w:p w:rsidR="00DA1A14" w:rsidRDefault="00DA1A14" w:rsidP="00DA1A14">
            <w:pPr>
              <w:pStyle w:val="ConsPlusNormal"/>
            </w:pPr>
          </w:p>
        </w:tc>
        <w:tc>
          <w:tcPr>
            <w:tcW w:w="1161" w:type="dxa"/>
          </w:tcPr>
          <w:p w:rsidR="00DA1A14" w:rsidRDefault="00DA1A14" w:rsidP="00DA1A14">
            <w:pPr>
              <w:pStyle w:val="ConsPlusNormal"/>
            </w:pPr>
          </w:p>
        </w:tc>
        <w:tc>
          <w:tcPr>
            <w:tcW w:w="825" w:type="dxa"/>
          </w:tcPr>
          <w:p w:rsidR="00DA1A14" w:rsidRDefault="00DA1A14" w:rsidP="00DA1A14">
            <w:pPr>
              <w:pStyle w:val="ConsPlusNormal"/>
            </w:pPr>
          </w:p>
        </w:tc>
        <w:tc>
          <w:tcPr>
            <w:tcW w:w="1070" w:type="dxa"/>
          </w:tcPr>
          <w:p w:rsidR="00DA1A14" w:rsidRDefault="00DA1A14" w:rsidP="00DA1A14">
            <w:pPr>
              <w:pStyle w:val="ConsPlusNormal"/>
            </w:pPr>
          </w:p>
        </w:tc>
        <w:tc>
          <w:tcPr>
            <w:tcW w:w="1372" w:type="dxa"/>
          </w:tcPr>
          <w:p w:rsidR="00DA1A14" w:rsidRDefault="00DA1A14" w:rsidP="00DA1A14">
            <w:pPr>
              <w:pStyle w:val="ConsPlusNormal"/>
            </w:pPr>
          </w:p>
        </w:tc>
        <w:tc>
          <w:tcPr>
            <w:tcW w:w="863" w:type="dxa"/>
          </w:tcPr>
          <w:p w:rsidR="00DA1A14" w:rsidRDefault="00DA1A14" w:rsidP="00DA1A14">
            <w:pPr>
              <w:pStyle w:val="ConsPlusNormal"/>
            </w:pPr>
          </w:p>
        </w:tc>
        <w:tc>
          <w:tcPr>
            <w:tcW w:w="974" w:type="dxa"/>
          </w:tcPr>
          <w:p w:rsidR="00DA1A14" w:rsidRDefault="00DA1A14" w:rsidP="00DA1A14">
            <w:pPr>
              <w:pStyle w:val="ConsPlusNormal"/>
            </w:pPr>
          </w:p>
        </w:tc>
        <w:tc>
          <w:tcPr>
            <w:tcW w:w="745" w:type="dxa"/>
          </w:tcPr>
          <w:p w:rsidR="00DA1A14" w:rsidRDefault="00DA1A14" w:rsidP="00DA1A14">
            <w:pPr>
              <w:pStyle w:val="ConsPlusNormal"/>
            </w:pPr>
          </w:p>
        </w:tc>
        <w:tc>
          <w:tcPr>
            <w:tcW w:w="642" w:type="dxa"/>
          </w:tcPr>
          <w:p w:rsidR="00DA1A14" w:rsidRDefault="00DA1A14" w:rsidP="00DA1A14">
            <w:pPr>
              <w:pStyle w:val="ConsPlusNormal"/>
            </w:pPr>
          </w:p>
        </w:tc>
        <w:tc>
          <w:tcPr>
            <w:tcW w:w="893" w:type="dxa"/>
          </w:tcPr>
          <w:p w:rsidR="00DA1A14" w:rsidRDefault="00DA1A14" w:rsidP="00DA1A14">
            <w:pPr>
              <w:pStyle w:val="ConsPlusNormal"/>
            </w:pPr>
          </w:p>
        </w:tc>
      </w:tr>
      <w:tr w:rsidR="00DA1A14" w:rsidTr="00DA1A14">
        <w:tc>
          <w:tcPr>
            <w:tcW w:w="13097" w:type="dxa"/>
            <w:gridSpan w:val="15"/>
          </w:tcPr>
          <w:p w:rsidR="00DA1A14" w:rsidRDefault="00DA1A14" w:rsidP="00DA1A14">
            <w:pPr>
              <w:pStyle w:val="ConsPlusNormal"/>
            </w:pPr>
            <w:r>
              <w:t>Итого по муниципальному образованию:</w:t>
            </w:r>
          </w:p>
        </w:tc>
        <w:tc>
          <w:tcPr>
            <w:tcW w:w="642" w:type="dxa"/>
          </w:tcPr>
          <w:p w:rsidR="00DA1A14" w:rsidRDefault="00DA1A14" w:rsidP="00DA1A14">
            <w:pPr>
              <w:pStyle w:val="ConsPlusNormal"/>
            </w:pPr>
          </w:p>
        </w:tc>
        <w:tc>
          <w:tcPr>
            <w:tcW w:w="893" w:type="dxa"/>
          </w:tcPr>
          <w:p w:rsidR="00DA1A14" w:rsidRDefault="00DA1A14" w:rsidP="00DA1A14">
            <w:pPr>
              <w:pStyle w:val="ConsPlusNormal"/>
            </w:pPr>
          </w:p>
        </w:tc>
      </w:tr>
      <w:tr w:rsidR="00DA1A14" w:rsidTr="00DA1A14">
        <w:tc>
          <w:tcPr>
            <w:tcW w:w="13097" w:type="dxa"/>
            <w:gridSpan w:val="15"/>
          </w:tcPr>
          <w:p w:rsidR="00DA1A14" w:rsidRDefault="00DA1A14" w:rsidP="00DA1A14">
            <w:pPr>
              <w:pStyle w:val="ConsPlusNormal"/>
            </w:pPr>
            <w:r>
              <w:t>из них за счет средств федерального бюджета (рублей)</w:t>
            </w:r>
          </w:p>
        </w:tc>
        <w:tc>
          <w:tcPr>
            <w:tcW w:w="642" w:type="dxa"/>
          </w:tcPr>
          <w:p w:rsidR="00DA1A14" w:rsidRDefault="00DA1A14" w:rsidP="00DA1A14">
            <w:pPr>
              <w:pStyle w:val="ConsPlusNormal"/>
            </w:pPr>
          </w:p>
        </w:tc>
        <w:tc>
          <w:tcPr>
            <w:tcW w:w="893" w:type="dxa"/>
          </w:tcPr>
          <w:p w:rsidR="00DA1A14" w:rsidRDefault="00DA1A14" w:rsidP="00DA1A14">
            <w:pPr>
              <w:pStyle w:val="ConsPlusNormal"/>
            </w:pPr>
          </w:p>
        </w:tc>
      </w:tr>
      <w:tr w:rsidR="00DA1A14" w:rsidTr="00DA1A14">
        <w:tc>
          <w:tcPr>
            <w:tcW w:w="13097" w:type="dxa"/>
            <w:gridSpan w:val="15"/>
          </w:tcPr>
          <w:p w:rsidR="00DA1A14" w:rsidRDefault="00DA1A14" w:rsidP="00DA1A14">
            <w:pPr>
              <w:pStyle w:val="ConsPlusNormal"/>
            </w:pPr>
            <w:r>
              <w:t>из них за счет средств бюджета субъекта Российской Федерации (рублей)</w:t>
            </w:r>
          </w:p>
        </w:tc>
        <w:tc>
          <w:tcPr>
            <w:tcW w:w="642" w:type="dxa"/>
          </w:tcPr>
          <w:p w:rsidR="00DA1A14" w:rsidRDefault="00DA1A14" w:rsidP="00DA1A14">
            <w:pPr>
              <w:pStyle w:val="ConsPlusNormal"/>
            </w:pPr>
          </w:p>
        </w:tc>
        <w:tc>
          <w:tcPr>
            <w:tcW w:w="893" w:type="dxa"/>
          </w:tcPr>
          <w:p w:rsidR="00DA1A14" w:rsidRDefault="00DA1A14" w:rsidP="00DA1A14">
            <w:pPr>
              <w:pStyle w:val="ConsPlusNormal"/>
            </w:pPr>
          </w:p>
        </w:tc>
      </w:tr>
      <w:tr w:rsidR="00DA1A14" w:rsidTr="00DA1A14">
        <w:tc>
          <w:tcPr>
            <w:tcW w:w="13097" w:type="dxa"/>
            <w:gridSpan w:val="15"/>
          </w:tcPr>
          <w:p w:rsidR="00DA1A14" w:rsidRDefault="00DA1A14" w:rsidP="00DA1A14">
            <w:pPr>
              <w:pStyle w:val="ConsPlusNormal"/>
            </w:pPr>
            <w:r>
              <w:t>из них за счет средств местного бюджета (рублей)</w:t>
            </w:r>
          </w:p>
        </w:tc>
        <w:tc>
          <w:tcPr>
            <w:tcW w:w="642" w:type="dxa"/>
          </w:tcPr>
          <w:p w:rsidR="00DA1A14" w:rsidRDefault="00DA1A14" w:rsidP="00DA1A14">
            <w:pPr>
              <w:pStyle w:val="ConsPlusNormal"/>
            </w:pPr>
          </w:p>
        </w:tc>
        <w:tc>
          <w:tcPr>
            <w:tcW w:w="893" w:type="dxa"/>
          </w:tcPr>
          <w:p w:rsidR="00DA1A14" w:rsidRDefault="00DA1A14" w:rsidP="00DA1A14">
            <w:pPr>
              <w:pStyle w:val="ConsPlusNormal"/>
            </w:pPr>
          </w:p>
        </w:tc>
      </w:tr>
    </w:tbl>
    <w:p w:rsidR="00CB676B" w:rsidRPr="001D3694" w:rsidRDefault="00CB676B">
      <w:pPr>
        <w:pStyle w:val="ConsPlusNormal"/>
        <w:jc w:val="both"/>
        <w:rPr>
          <w:rFonts w:ascii="Times New Roman" w:hAnsi="Times New Roman" w:cs="Times New Roman"/>
        </w:rPr>
      </w:pPr>
    </w:p>
    <w:p w:rsidR="00DF57E2" w:rsidRDefault="007A3413">
      <w:pPr>
        <w:pStyle w:val="ConsPlusNonformat"/>
        <w:jc w:val="both"/>
        <w:rPr>
          <w:rFonts w:ascii="Times New Roman" w:hAnsi="Times New Roman" w:cs="Times New Roman"/>
        </w:rPr>
      </w:pPr>
      <w:r>
        <w:rPr>
          <w:rFonts w:ascii="Times New Roman" w:hAnsi="Times New Roman" w:cs="Times New Roman"/>
        </w:rPr>
        <w:t xml:space="preserve">           </w:t>
      </w:r>
    </w:p>
    <w:p w:rsidR="00B70F88" w:rsidRPr="00DF57E2" w:rsidRDefault="00DF57E2">
      <w:pPr>
        <w:pStyle w:val="ConsPlusNonformat"/>
        <w:jc w:val="both"/>
        <w:rPr>
          <w:rFonts w:ascii="Times New Roman" w:hAnsi="Times New Roman" w:cs="Times New Roman"/>
          <w:sz w:val="22"/>
        </w:rPr>
      </w:pPr>
      <w:r w:rsidRPr="00DF57E2">
        <w:rPr>
          <w:rFonts w:ascii="Times New Roman" w:hAnsi="Times New Roman" w:cs="Times New Roman"/>
          <w:sz w:val="22"/>
        </w:rPr>
        <w:t xml:space="preserve"> </w:t>
      </w:r>
      <w:r w:rsidR="00B70F88" w:rsidRPr="00DF57E2">
        <w:rPr>
          <w:rFonts w:ascii="Times New Roman" w:hAnsi="Times New Roman" w:cs="Times New Roman"/>
          <w:sz w:val="22"/>
        </w:rPr>
        <w:t>Глава</w:t>
      </w:r>
      <w:r w:rsidR="00CB676B" w:rsidRPr="00DF57E2">
        <w:rPr>
          <w:rFonts w:ascii="Times New Roman" w:hAnsi="Times New Roman" w:cs="Times New Roman"/>
          <w:sz w:val="22"/>
        </w:rPr>
        <w:t xml:space="preserve"> </w:t>
      </w:r>
      <w:r w:rsidR="00DA1A14">
        <w:rPr>
          <w:rFonts w:ascii="Times New Roman" w:hAnsi="Times New Roman" w:cs="Times New Roman"/>
          <w:sz w:val="22"/>
        </w:rPr>
        <w:t>Увельского муниципального округа</w:t>
      </w:r>
      <w:r w:rsidR="00CB676B" w:rsidRPr="00DF57E2">
        <w:rPr>
          <w:rFonts w:ascii="Times New Roman" w:hAnsi="Times New Roman" w:cs="Times New Roman"/>
          <w:sz w:val="22"/>
        </w:rPr>
        <w:t xml:space="preserve">       </w:t>
      </w:r>
      <w:r w:rsidR="00B70F88" w:rsidRPr="00DF57E2">
        <w:rPr>
          <w:rFonts w:ascii="Times New Roman" w:hAnsi="Times New Roman" w:cs="Times New Roman"/>
          <w:sz w:val="22"/>
        </w:rPr>
        <w:t xml:space="preserve">         ____________ </w:t>
      </w:r>
      <w:r w:rsidR="00CB676B" w:rsidRPr="00DF57E2">
        <w:rPr>
          <w:rFonts w:ascii="Times New Roman" w:hAnsi="Times New Roman" w:cs="Times New Roman"/>
          <w:sz w:val="22"/>
        </w:rPr>
        <w:t xml:space="preserve">           </w:t>
      </w:r>
      <w:r w:rsidR="00B70F88" w:rsidRPr="00DF57E2">
        <w:rPr>
          <w:rFonts w:ascii="Times New Roman" w:hAnsi="Times New Roman" w:cs="Times New Roman"/>
          <w:sz w:val="22"/>
        </w:rPr>
        <w:t xml:space="preserve"> _________ </w:t>
      </w:r>
      <w:r w:rsidR="00CB676B" w:rsidRPr="00DF57E2">
        <w:rPr>
          <w:rFonts w:ascii="Times New Roman" w:hAnsi="Times New Roman" w:cs="Times New Roman"/>
          <w:sz w:val="22"/>
        </w:rPr>
        <w:t xml:space="preserve">             </w:t>
      </w:r>
      <w:r w:rsidR="00B70F88" w:rsidRPr="00DF57E2">
        <w:rPr>
          <w:rFonts w:ascii="Times New Roman" w:hAnsi="Times New Roman" w:cs="Times New Roman"/>
          <w:sz w:val="22"/>
        </w:rPr>
        <w:t>_____________________</w:t>
      </w:r>
    </w:p>
    <w:p w:rsidR="00B70F88" w:rsidRPr="00DF57E2" w:rsidRDefault="007A3413">
      <w:pPr>
        <w:pStyle w:val="ConsPlusNonformat"/>
        <w:jc w:val="both"/>
        <w:rPr>
          <w:rFonts w:ascii="Times New Roman" w:hAnsi="Times New Roman" w:cs="Times New Roman"/>
          <w:sz w:val="22"/>
        </w:rPr>
      </w:pPr>
      <w:r w:rsidRPr="00DF57E2">
        <w:rPr>
          <w:rFonts w:ascii="Times New Roman" w:hAnsi="Times New Roman" w:cs="Times New Roman"/>
          <w:sz w:val="22"/>
        </w:rPr>
        <w:t xml:space="preserve"> </w:t>
      </w:r>
      <w:r w:rsidR="00CB676B" w:rsidRPr="00DF57E2">
        <w:rPr>
          <w:rFonts w:ascii="Times New Roman" w:hAnsi="Times New Roman" w:cs="Times New Roman"/>
          <w:sz w:val="22"/>
        </w:rPr>
        <w:t>М.П.</w:t>
      </w:r>
      <w:r w:rsidR="00B70F88" w:rsidRPr="00DF57E2">
        <w:rPr>
          <w:rFonts w:ascii="Times New Roman" w:hAnsi="Times New Roman" w:cs="Times New Roman"/>
          <w:sz w:val="22"/>
        </w:rPr>
        <w:t xml:space="preserve">          </w:t>
      </w:r>
      <w:r w:rsidR="00CB676B" w:rsidRPr="00DF57E2">
        <w:rPr>
          <w:rFonts w:ascii="Times New Roman" w:hAnsi="Times New Roman" w:cs="Times New Roman"/>
          <w:sz w:val="22"/>
        </w:rPr>
        <w:t xml:space="preserve">                                                                </w:t>
      </w:r>
      <w:r w:rsidR="00B70F88" w:rsidRPr="00DF57E2">
        <w:rPr>
          <w:rFonts w:ascii="Times New Roman" w:hAnsi="Times New Roman" w:cs="Times New Roman"/>
          <w:sz w:val="22"/>
        </w:rPr>
        <w:t xml:space="preserve">         (подпись)   </w:t>
      </w:r>
      <w:r w:rsidR="00CB676B" w:rsidRPr="00DF57E2">
        <w:rPr>
          <w:rFonts w:ascii="Times New Roman" w:hAnsi="Times New Roman" w:cs="Times New Roman"/>
          <w:sz w:val="22"/>
        </w:rPr>
        <w:t xml:space="preserve">               </w:t>
      </w:r>
      <w:r w:rsidR="00B70F88" w:rsidRPr="00DF57E2">
        <w:rPr>
          <w:rFonts w:ascii="Times New Roman" w:hAnsi="Times New Roman" w:cs="Times New Roman"/>
          <w:sz w:val="22"/>
        </w:rPr>
        <w:t xml:space="preserve">  (дата)   </w:t>
      </w:r>
      <w:r w:rsidR="00CB676B" w:rsidRPr="00DF57E2">
        <w:rPr>
          <w:rFonts w:ascii="Times New Roman" w:hAnsi="Times New Roman" w:cs="Times New Roman"/>
          <w:sz w:val="22"/>
        </w:rPr>
        <w:t xml:space="preserve">             </w:t>
      </w:r>
      <w:r w:rsidR="00B70F88" w:rsidRPr="00DF57E2">
        <w:rPr>
          <w:rFonts w:ascii="Times New Roman" w:hAnsi="Times New Roman" w:cs="Times New Roman"/>
          <w:sz w:val="22"/>
        </w:rPr>
        <w:t xml:space="preserve">  (расшифровка подписи)</w:t>
      </w:r>
    </w:p>
    <w:p w:rsidR="00B70F88" w:rsidRPr="00DF57E2" w:rsidRDefault="00DA1A14" w:rsidP="009B7BB0">
      <w:pPr>
        <w:pStyle w:val="ConsPlusNonformat"/>
        <w:tabs>
          <w:tab w:val="left" w:pos="960"/>
        </w:tabs>
        <w:jc w:val="both"/>
        <w:rPr>
          <w:rFonts w:ascii="Times New Roman" w:hAnsi="Times New Roman" w:cs="Times New Roman"/>
          <w:sz w:val="22"/>
        </w:rPr>
      </w:pPr>
      <w:r>
        <w:rPr>
          <w:rFonts w:ascii="Times New Roman" w:hAnsi="Times New Roman" w:cs="Times New Roman"/>
          <w:sz w:val="22"/>
        </w:rPr>
        <w:t xml:space="preserve">     </w:t>
      </w:r>
      <w:r w:rsidR="007A3413" w:rsidRPr="00DF57E2">
        <w:rPr>
          <w:rFonts w:ascii="Times New Roman" w:hAnsi="Times New Roman" w:cs="Times New Roman"/>
          <w:sz w:val="22"/>
        </w:rPr>
        <w:t xml:space="preserve"> </w:t>
      </w:r>
      <w:r w:rsidR="00B70F88" w:rsidRPr="00DF57E2">
        <w:rPr>
          <w:rFonts w:ascii="Times New Roman" w:hAnsi="Times New Roman" w:cs="Times New Roman"/>
          <w:sz w:val="22"/>
        </w:rPr>
        <w:t xml:space="preserve">__________________________  </w:t>
      </w:r>
      <w:r w:rsidR="00CB676B" w:rsidRPr="00DF57E2">
        <w:rPr>
          <w:rFonts w:ascii="Times New Roman" w:hAnsi="Times New Roman" w:cs="Times New Roman"/>
          <w:sz w:val="22"/>
        </w:rPr>
        <w:t xml:space="preserve">                                            </w:t>
      </w:r>
      <w:r w:rsidR="00B70F88" w:rsidRPr="00DF57E2">
        <w:rPr>
          <w:rFonts w:ascii="Times New Roman" w:hAnsi="Times New Roman" w:cs="Times New Roman"/>
          <w:sz w:val="22"/>
        </w:rPr>
        <w:t xml:space="preserve">____________  </w:t>
      </w:r>
      <w:r w:rsidR="00CB676B" w:rsidRPr="00DF57E2">
        <w:rPr>
          <w:rFonts w:ascii="Times New Roman" w:hAnsi="Times New Roman" w:cs="Times New Roman"/>
          <w:sz w:val="22"/>
        </w:rPr>
        <w:t xml:space="preserve">                   </w:t>
      </w:r>
      <w:r w:rsidR="00B70F88" w:rsidRPr="00DF57E2">
        <w:rPr>
          <w:rFonts w:ascii="Times New Roman" w:hAnsi="Times New Roman" w:cs="Times New Roman"/>
          <w:sz w:val="22"/>
        </w:rPr>
        <w:t>_________</w:t>
      </w:r>
      <w:r w:rsidR="00CB676B" w:rsidRPr="00DF57E2">
        <w:rPr>
          <w:rFonts w:ascii="Times New Roman" w:hAnsi="Times New Roman" w:cs="Times New Roman"/>
          <w:sz w:val="22"/>
        </w:rPr>
        <w:t xml:space="preserve">                    </w:t>
      </w:r>
      <w:r w:rsidR="00B70F88" w:rsidRPr="00DF57E2">
        <w:rPr>
          <w:rFonts w:ascii="Times New Roman" w:hAnsi="Times New Roman" w:cs="Times New Roman"/>
          <w:sz w:val="22"/>
        </w:rPr>
        <w:t xml:space="preserve"> _____________________</w:t>
      </w:r>
    </w:p>
    <w:p w:rsidR="00B70F88" w:rsidRPr="001D3694" w:rsidRDefault="007A3413" w:rsidP="00700A1A">
      <w:pPr>
        <w:pStyle w:val="ConsPlusNonformat"/>
        <w:rPr>
          <w:rFonts w:ascii="Times New Roman" w:hAnsi="Times New Roman" w:cs="Times New Roman"/>
        </w:rPr>
        <w:sectPr w:rsidR="00B70F88" w:rsidRPr="001D3694" w:rsidSect="002042D1">
          <w:pgSz w:w="16838" w:h="11905" w:orient="landscape"/>
          <w:pgMar w:top="1134" w:right="567" w:bottom="1134" w:left="1701" w:header="567" w:footer="0" w:gutter="0"/>
          <w:cols w:space="720"/>
          <w:titlePg/>
          <w:docGrid w:linePitch="299"/>
        </w:sectPr>
      </w:pPr>
      <w:r w:rsidRPr="00DF57E2">
        <w:rPr>
          <w:rFonts w:ascii="Times New Roman" w:hAnsi="Times New Roman" w:cs="Times New Roman"/>
          <w:sz w:val="22"/>
        </w:rPr>
        <w:t xml:space="preserve">     </w:t>
      </w:r>
      <w:r w:rsidR="00B70F88" w:rsidRPr="00DF57E2">
        <w:rPr>
          <w:rFonts w:ascii="Times New Roman" w:hAnsi="Times New Roman" w:cs="Times New Roman"/>
          <w:sz w:val="22"/>
        </w:rPr>
        <w:t xml:space="preserve">(должность лица,         </w:t>
      </w:r>
      <w:r w:rsidR="00CB676B" w:rsidRPr="00DF57E2">
        <w:rPr>
          <w:rFonts w:ascii="Times New Roman" w:hAnsi="Times New Roman" w:cs="Times New Roman"/>
          <w:sz w:val="22"/>
        </w:rPr>
        <w:t xml:space="preserve">сформировавшего список)                   </w:t>
      </w:r>
      <w:r w:rsidR="00B70F88" w:rsidRPr="00DF57E2">
        <w:rPr>
          <w:rFonts w:ascii="Times New Roman" w:hAnsi="Times New Roman" w:cs="Times New Roman"/>
          <w:sz w:val="22"/>
        </w:rPr>
        <w:t xml:space="preserve">(подпись) </w:t>
      </w:r>
      <w:r w:rsidR="00CB676B" w:rsidRPr="00DF57E2">
        <w:rPr>
          <w:rFonts w:ascii="Times New Roman" w:hAnsi="Times New Roman" w:cs="Times New Roman"/>
          <w:sz w:val="22"/>
        </w:rPr>
        <w:t xml:space="preserve">                       </w:t>
      </w:r>
      <w:r w:rsidR="00B70F88" w:rsidRPr="00DF57E2">
        <w:rPr>
          <w:rFonts w:ascii="Times New Roman" w:hAnsi="Times New Roman" w:cs="Times New Roman"/>
          <w:sz w:val="22"/>
        </w:rPr>
        <w:t xml:space="preserve">    (дата) </w:t>
      </w:r>
      <w:r w:rsidR="00CB676B" w:rsidRPr="00DF57E2">
        <w:rPr>
          <w:rFonts w:ascii="Times New Roman" w:hAnsi="Times New Roman" w:cs="Times New Roman"/>
          <w:sz w:val="22"/>
        </w:rPr>
        <w:t xml:space="preserve">                      </w:t>
      </w:r>
      <w:r w:rsidR="007F6998">
        <w:rPr>
          <w:rFonts w:ascii="Times New Roman" w:hAnsi="Times New Roman" w:cs="Times New Roman"/>
          <w:sz w:val="22"/>
        </w:rPr>
        <w:t xml:space="preserve">  </w:t>
      </w:r>
      <w:r w:rsidR="00B70F88" w:rsidRPr="00DF57E2">
        <w:rPr>
          <w:rFonts w:ascii="Times New Roman" w:hAnsi="Times New Roman" w:cs="Times New Roman"/>
          <w:sz w:val="22"/>
        </w:rPr>
        <w:t>(расшифровка подписи)</w:t>
      </w:r>
      <w:r w:rsidR="00B70F88" w:rsidRPr="001D3694">
        <w:rPr>
          <w:rFonts w:ascii="Times New Roman" w:hAnsi="Times New Roman" w:cs="Times New Roman"/>
        </w:rPr>
        <w:t xml:space="preserve"> </w:t>
      </w: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DA1A14" w:rsidRDefault="00DA1A14" w:rsidP="007F6998">
      <w:pPr>
        <w:pStyle w:val="ConsPlusNormal"/>
        <w:jc w:val="right"/>
        <w:outlineLvl w:val="1"/>
        <w:rPr>
          <w:rFonts w:ascii="Times New Roman" w:hAnsi="Times New Roman" w:cs="Times New Roman"/>
        </w:rPr>
      </w:pPr>
    </w:p>
    <w:p w:rsidR="007F6998" w:rsidRPr="001D3694" w:rsidRDefault="007F6998" w:rsidP="007F6998">
      <w:pPr>
        <w:pStyle w:val="ConsPlusNormal"/>
        <w:jc w:val="right"/>
        <w:outlineLvl w:val="1"/>
        <w:rPr>
          <w:rFonts w:ascii="Times New Roman" w:hAnsi="Times New Roman" w:cs="Times New Roman"/>
        </w:rPr>
      </w:pPr>
      <w:r>
        <w:rPr>
          <w:rFonts w:ascii="Times New Roman" w:hAnsi="Times New Roman" w:cs="Times New Roman"/>
        </w:rPr>
        <w:lastRenderedPageBreak/>
        <w:t>П</w:t>
      </w:r>
      <w:r w:rsidRPr="001D3694">
        <w:rPr>
          <w:rFonts w:ascii="Times New Roman" w:hAnsi="Times New Roman" w:cs="Times New Roman"/>
        </w:rPr>
        <w:t xml:space="preserve">риложение </w:t>
      </w:r>
      <w:r>
        <w:rPr>
          <w:rFonts w:ascii="Times New Roman" w:hAnsi="Times New Roman" w:cs="Times New Roman"/>
        </w:rPr>
        <w:t>7</w:t>
      </w:r>
    </w:p>
    <w:p w:rsidR="00700A1A" w:rsidRDefault="007F6998" w:rsidP="007F6998">
      <w:pPr>
        <w:pStyle w:val="ConsPlusNormal"/>
        <w:jc w:val="right"/>
        <w:rPr>
          <w:rFonts w:ascii="Times New Roman" w:hAnsi="Times New Roman" w:cs="Times New Roman"/>
        </w:rPr>
      </w:pPr>
      <w:r w:rsidRPr="001D3694">
        <w:rPr>
          <w:rFonts w:ascii="Times New Roman" w:hAnsi="Times New Roman" w:cs="Times New Roman"/>
        </w:rPr>
        <w:t xml:space="preserve">к </w:t>
      </w:r>
      <w:r>
        <w:rPr>
          <w:rFonts w:ascii="Times New Roman" w:hAnsi="Times New Roman" w:cs="Times New Roman"/>
        </w:rPr>
        <w:t>муниципальной программе Увельского</w:t>
      </w:r>
      <w:r w:rsidR="00700A1A">
        <w:rPr>
          <w:rFonts w:ascii="Times New Roman" w:hAnsi="Times New Roman" w:cs="Times New Roman"/>
        </w:rPr>
        <w:t xml:space="preserve"> </w:t>
      </w:r>
      <w:r>
        <w:rPr>
          <w:rFonts w:ascii="Times New Roman" w:hAnsi="Times New Roman" w:cs="Times New Roman"/>
        </w:rPr>
        <w:t xml:space="preserve"> муниципального </w:t>
      </w:r>
      <w:r w:rsidR="00093A52">
        <w:rPr>
          <w:rFonts w:ascii="Times New Roman" w:hAnsi="Times New Roman" w:cs="Times New Roman"/>
        </w:rPr>
        <w:t>округ</w:t>
      </w:r>
      <w:r w:rsidR="002E0FEA">
        <w:rPr>
          <w:rFonts w:ascii="Times New Roman" w:hAnsi="Times New Roman" w:cs="Times New Roman"/>
        </w:rPr>
        <w:t>а</w:t>
      </w:r>
      <w:r>
        <w:rPr>
          <w:rFonts w:ascii="Times New Roman" w:hAnsi="Times New Roman" w:cs="Times New Roman"/>
        </w:rPr>
        <w:t xml:space="preserve"> </w:t>
      </w:r>
    </w:p>
    <w:p w:rsidR="007F6998" w:rsidRDefault="007F6998" w:rsidP="007F6998">
      <w:pPr>
        <w:pStyle w:val="ConsPlusNormal"/>
        <w:jc w:val="right"/>
        <w:rPr>
          <w:rFonts w:ascii="Times New Roman" w:hAnsi="Times New Roman" w:cs="Times New Roman"/>
        </w:rPr>
      </w:pPr>
      <w:r>
        <w:rPr>
          <w:rFonts w:ascii="Times New Roman" w:hAnsi="Times New Roman" w:cs="Times New Roman"/>
        </w:rPr>
        <w:t>Челябинской области</w:t>
      </w:r>
      <w:r w:rsidR="00700A1A">
        <w:rPr>
          <w:rFonts w:ascii="Times New Roman" w:hAnsi="Times New Roman" w:cs="Times New Roman"/>
        </w:rPr>
        <w:t xml:space="preserve"> </w:t>
      </w:r>
      <w:r>
        <w:rPr>
          <w:rFonts w:ascii="Times New Roman" w:hAnsi="Times New Roman" w:cs="Times New Roman"/>
        </w:rPr>
        <w:t xml:space="preserve"> «</w:t>
      </w:r>
      <w:r w:rsidRPr="001D3694">
        <w:rPr>
          <w:rFonts w:ascii="Times New Roman" w:hAnsi="Times New Roman" w:cs="Times New Roman"/>
        </w:rPr>
        <w:t>Оказание молодым семьям государственной</w:t>
      </w:r>
    </w:p>
    <w:p w:rsidR="007F6998" w:rsidRPr="001D3694" w:rsidRDefault="007F6998" w:rsidP="007F6998">
      <w:pPr>
        <w:pStyle w:val="ConsPlusNormal"/>
        <w:jc w:val="right"/>
        <w:rPr>
          <w:rFonts w:ascii="Times New Roman" w:hAnsi="Times New Roman" w:cs="Times New Roman"/>
        </w:rPr>
      </w:pPr>
      <w:r>
        <w:rPr>
          <w:rFonts w:ascii="Times New Roman" w:hAnsi="Times New Roman" w:cs="Times New Roman"/>
        </w:rPr>
        <w:t>п</w:t>
      </w:r>
      <w:r w:rsidRPr="001D3694">
        <w:rPr>
          <w:rFonts w:ascii="Times New Roman" w:hAnsi="Times New Roman" w:cs="Times New Roman"/>
        </w:rPr>
        <w:t>оддержки</w:t>
      </w:r>
      <w:r>
        <w:rPr>
          <w:rFonts w:ascii="Times New Roman" w:hAnsi="Times New Roman" w:cs="Times New Roman"/>
        </w:rPr>
        <w:t xml:space="preserve"> </w:t>
      </w:r>
      <w:r w:rsidRPr="001D3694">
        <w:rPr>
          <w:rFonts w:ascii="Times New Roman" w:hAnsi="Times New Roman" w:cs="Times New Roman"/>
        </w:rPr>
        <w:t xml:space="preserve"> для улучшения жилищных условий"</w:t>
      </w:r>
    </w:p>
    <w:p w:rsidR="00700A1A" w:rsidRDefault="007F6998" w:rsidP="007F6998">
      <w:pPr>
        <w:pStyle w:val="ConsPlusNormal"/>
        <w:tabs>
          <w:tab w:val="left" w:pos="8315"/>
        </w:tabs>
        <w:jc w:val="right"/>
        <w:rPr>
          <w:rFonts w:ascii="Times New Roman" w:hAnsi="Times New Roman" w:cs="Times New Roman"/>
        </w:rPr>
      </w:pPr>
      <w:r>
        <w:rPr>
          <w:rFonts w:ascii="Times New Roman" w:hAnsi="Times New Roman" w:cs="Times New Roman"/>
        </w:rPr>
        <w:tab/>
      </w:r>
    </w:p>
    <w:p w:rsidR="007F6998" w:rsidRPr="001D3694" w:rsidRDefault="007F6998" w:rsidP="007F6998">
      <w:pPr>
        <w:pStyle w:val="ConsPlusNormal"/>
        <w:tabs>
          <w:tab w:val="left" w:pos="8315"/>
        </w:tabs>
        <w:jc w:val="right"/>
        <w:rPr>
          <w:rFonts w:ascii="Times New Roman" w:hAnsi="Times New Roman" w:cs="Times New Roman"/>
        </w:rPr>
      </w:pPr>
      <w:r w:rsidRPr="001D3694">
        <w:rPr>
          <w:rFonts w:ascii="Times New Roman" w:hAnsi="Times New Roman" w:cs="Times New Roman"/>
        </w:rPr>
        <w:t>Форма</w:t>
      </w:r>
    </w:p>
    <w:p w:rsidR="007F6998" w:rsidRPr="001D3694" w:rsidRDefault="007F6998" w:rsidP="007F6998">
      <w:pPr>
        <w:pStyle w:val="ConsPlusNormal"/>
        <w:jc w:val="right"/>
        <w:rPr>
          <w:rFonts w:ascii="Times New Roman" w:hAnsi="Times New Roman" w:cs="Times New Roman"/>
        </w:rPr>
      </w:pPr>
      <w:r w:rsidRPr="001D3694">
        <w:rPr>
          <w:rFonts w:ascii="Times New Roman" w:hAnsi="Times New Roman" w:cs="Times New Roman"/>
        </w:rPr>
        <w:t>Приложение N 2</w:t>
      </w:r>
      <w:r>
        <w:rPr>
          <w:rFonts w:ascii="Times New Roman" w:hAnsi="Times New Roman" w:cs="Times New Roman"/>
        </w:rPr>
        <w:t xml:space="preserve"> </w:t>
      </w:r>
      <w:r w:rsidRPr="001D3694">
        <w:rPr>
          <w:rFonts w:ascii="Times New Roman" w:hAnsi="Times New Roman" w:cs="Times New Roman"/>
        </w:rPr>
        <w:t>к Соглашению</w:t>
      </w:r>
    </w:p>
    <w:p w:rsidR="007F6998" w:rsidRPr="001D3694" w:rsidRDefault="007F6998" w:rsidP="007F6998">
      <w:pPr>
        <w:pStyle w:val="ConsPlusNormal"/>
        <w:jc w:val="right"/>
        <w:rPr>
          <w:rFonts w:ascii="Times New Roman" w:hAnsi="Times New Roman" w:cs="Times New Roman"/>
        </w:rPr>
      </w:pPr>
      <w:r w:rsidRPr="001D3694">
        <w:rPr>
          <w:rFonts w:ascii="Times New Roman" w:hAnsi="Times New Roman" w:cs="Times New Roman"/>
        </w:rPr>
        <w:t>от "___" _______ г. N _______</w:t>
      </w:r>
    </w:p>
    <w:p w:rsidR="007F6998" w:rsidRPr="001D3694" w:rsidRDefault="007F6998" w:rsidP="007F6998">
      <w:pPr>
        <w:pStyle w:val="ConsPlusNormal"/>
        <w:jc w:val="center"/>
        <w:rPr>
          <w:rFonts w:ascii="Times New Roman" w:hAnsi="Times New Roman" w:cs="Times New Roman"/>
        </w:rPr>
      </w:pPr>
      <w:r w:rsidRPr="001D3694">
        <w:rPr>
          <w:rFonts w:ascii="Times New Roman" w:hAnsi="Times New Roman" w:cs="Times New Roman"/>
        </w:rPr>
        <w:t>Список</w:t>
      </w:r>
    </w:p>
    <w:p w:rsidR="007F6998" w:rsidRDefault="007F6998" w:rsidP="007F6998">
      <w:pPr>
        <w:pStyle w:val="ConsPlusNormal"/>
        <w:jc w:val="center"/>
        <w:rPr>
          <w:rFonts w:ascii="Times New Roman" w:hAnsi="Times New Roman" w:cs="Times New Roman"/>
        </w:rPr>
      </w:pPr>
      <w:r w:rsidRPr="001D3694">
        <w:rPr>
          <w:rFonts w:ascii="Times New Roman" w:hAnsi="Times New Roman" w:cs="Times New Roman"/>
        </w:rPr>
        <w:t xml:space="preserve">молодых семей </w:t>
      </w:r>
      <w:r>
        <w:rPr>
          <w:rFonts w:ascii="Times New Roman" w:hAnsi="Times New Roman" w:cs="Times New Roman"/>
        </w:rPr>
        <w:t>–</w:t>
      </w:r>
      <w:r w:rsidRPr="001D3694">
        <w:rPr>
          <w:rFonts w:ascii="Times New Roman" w:hAnsi="Times New Roman" w:cs="Times New Roman"/>
        </w:rPr>
        <w:t xml:space="preserve"> претендентов</w:t>
      </w:r>
      <w:r>
        <w:rPr>
          <w:rFonts w:ascii="Times New Roman" w:hAnsi="Times New Roman" w:cs="Times New Roman"/>
        </w:rPr>
        <w:t xml:space="preserve"> </w:t>
      </w:r>
      <w:r w:rsidRPr="001D3694">
        <w:rPr>
          <w:rFonts w:ascii="Times New Roman" w:hAnsi="Times New Roman" w:cs="Times New Roman"/>
        </w:rPr>
        <w:t>на получение социальных выплат</w:t>
      </w:r>
      <w:r w:rsidR="00700A1A">
        <w:rPr>
          <w:rFonts w:ascii="Times New Roman" w:hAnsi="Times New Roman" w:cs="Times New Roman"/>
        </w:rPr>
        <w:t xml:space="preserve"> </w:t>
      </w:r>
      <w:r w:rsidRPr="001D3694">
        <w:rPr>
          <w:rFonts w:ascii="Times New Roman" w:hAnsi="Times New Roman" w:cs="Times New Roman"/>
        </w:rPr>
        <w:t>в _______ году</w:t>
      </w:r>
      <w:r>
        <w:rPr>
          <w:rFonts w:ascii="Times New Roman" w:hAnsi="Times New Roman" w:cs="Times New Roman"/>
        </w:rPr>
        <w:t xml:space="preserve"> </w:t>
      </w:r>
      <w:r w:rsidRPr="001D3694">
        <w:rPr>
          <w:rFonts w:ascii="Times New Roman" w:hAnsi="Times New Roman" w:cs="Times New Roman"/>
        </w:rPr>
        <w:t xml:space="preserve">по </w:t>
      </w:r>
      <w:r>
        <w:rPr>
          <w:rFonts w:ascii="Times New Roman" w:hAnsi="Times New Roman" w:cs="Times New Roman"/>
        </w:rPr>
        <w:t xml:space="preserve">Увельскому муниципальному </w:t>
      </w:r>
      <w:r w:rsidR="009764DC">
        <w:rPr>
          <w:rFonts w:ascii="Times New Roman" w:hAnsi="Times New Roman" w:cs="Times New Roman"/>
        </w:rPr>
        <w:t>округ</w:t>
      </w:r>
      <w:r>
        <w:rPr>
          <w:rFonts w:ascii="Times New Roman" w:hAnsi="Times New Roman" w:cs="Times New Roman"/>
        </w:rPr>
        <w:t xml:space="preserve">у  </w:t>
      </w:r>
      <w:r w:rsidRPr="001D3694">
        <w:rPr>
          <w:rFonts w:ascii="Times New Roman" w:hAnsi="Times New Roman" w:cs="Times New Roman"/>
        </w:rPr>
        <w:t>Челябинской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846"/>
        <w:gridCol w:w="941"/>
        <w:gridCol w:w="830"/>
        <w:gridCol w:w="721"/>
        <w:gridCol w:w="685"/>
        <w:gridCol w:w="861"/>
        <w:gridCol w:w="592"/>
        <w:gridCol w:w="673"/>
        <w:gridCol w:w="1161"/>
        <w:gridCol w:w="825"/>
        <w:gridCol w:w="1070"/>
        <w:gridCol w:w="1372"/>
        <w:gridCol w:w="863"/>
        <w:gridCol w:w="974"/>
        <w:gridCol w:w="745"/>
        <w:gridCol w:w="642"/>
        <w:gridCol w:w="893"/>
      </w:tblGrid>
      <w:tr w:rsidR="00DA1A14" w:rsidTr="00DA1A14">
        <w:tc>
          <w:tcPr>
            <w:tcW w:w="930" w:type="dxa"/>
            <w:vMerge w:val="restart"/>
          </w:tcPr>
          <w:p w:rsidR="00DA1A14" w:rsidRDefault="00DA1A14" w:rsidP="00DA1A14">
            <w:pPr>
              <w:pStyle w:val="ConsPlusNormal"/>
              <w:jc w:val="center"/>
            </w:pPr>
            <w:r>
              <w:t xml:space="preserve">N </w:t>
            </w:r>
            <w:proofErr w:type="spellStart"/>
            <w:proofErr w:type="gramStart"/>
            <w:r>
              <w:t>п</w:t>
            </w:r>
            <w:proofErr w:type="spellEnd"/>
            <w:proofErr w:type="gramEnd"/>
            <w:r>
              <w:t>/</w:t>
            </w:r>
            <w:proofErr w:type="spellStart"/>
            <w:r>
              <w:t>п</w:t>
            </w:r>
            <w:proofErr w:type="spellEnd"/>
            <w:r>
              <w:t xml:space="preserve"> (молодые семьи)</w:t>
            </w:r>
          </w:p>
        </w:tc>
        <w:tc>
          <w:tcPr>
            <w:tcW w:w="5824" w:type="dxa"/>
            <w:gridSpan w:val="7"/>
          </w:tcPr>
          <w:p w:rsidR="00DA1A14" w:rsidRDefault="00DA1A14" w:rsidP="00DA1A14">
            <w:pPr>
              <w:pStyle w:val="ConsPlusNormal"/>
              <w:jc w:val="center"/>
            </w:pPr>
            <w:r>
              <w:t>Данные о членах молодой семьи</w:t>
            </w:r>
          </w:p>
        </w:tc>
        <w:tc>
          <w:tcPr>
            <w:tcW w:w="3370" w:type="dxa"/>
            <w:gridSpan w:val="3"/>
          </w:tcPr>
          <w:p w:rsidR="00DA1A14" w:rsidRDefault="00DA1A14" w:rsidP="00DA1A14">
            <w:pPr>
              <w:pStyle w:val="ConsPlusNormal"/>
              <w:jc w:val="center"/>
            </w:pPr>
            <w:r>
              <w:t xml:space="preserve">Молодые семьи, имеющие первоочередное право на включение в список </w:t>
            </w:r>
            <w:hyperlink w:anchor="P361">
              <w:r>
                <w:rPr>
                  <w:color w:val="0000FF"/>
                </w:rPr>
                <w:t>&lt;*&gt;</w:t>
              </w:r>
            </w:hyperlink>
          </w:p>
        </w:tc>
        <w:tc>
          <w:tcPr>
            <w:tcW w:w="1518" w:type="dxa"/>
            <w:vMerge w:val="restart"/>
          </w:tcPr>
          <w:p w:rsidR="00DA1A14" w:rsidRDefault="00DA1A14" w:rsidP="00DA1A14">
            <w:pPr>
              <w:pStyle w:val="ConsPlusNormal"/>
              <w:jc w:val="center"/>
            </w:pPr>
            <w:r>
              <w:t>Реквизиты решения органа местного самоуправления, на основании которого молодая семья включена в список участников мероприятия</w:t>
            </w:r>
          </w:p>
        </w:tc>
        <w:tc>
          <w:tcPr>
            <w:tcW w:w="2840" w:type="dxa"/>
            <w:gridSpan w:val="3"/>
          </w:tcPr>
          <w:p w:rsidR="00DA1A14" w:rsidRDefault="00DA1A14" w:rsidP="00DA1A14">
            <w:pPr>
              <w:pStyle w:val="ConsPlusNormal"/>
              <w:jc w:val="center"/>
            </w:pPr>
            <w:r>
              <w:t>Расчетная стоимость жилья</w:t>
            </w:r>
          </w:p>
        </w:tc>
        <w:tc>
          <w:tcPr>
            <w:tcW w:w="1686" w:type="dxa"/>
            <w:gridSpan w:val="2"/>
          </w:tcPr>
          <w:p w:rsidR="00DA1A14" w:rsidRDefault="00DA1A14" w:rsidP="00DA1A14">
            <w:pPr>
              <w:pStyle w:val="ConsPlusNormal"/>
              <w:jc w:val="center"/>
            </w:pPr>
            <w:r>
              <w:t>Планируемый размер социальной выплаты</w:t>
            </w:r>
          </w:p>
        </w:tc>
      </w:tr>
      <w:tr w:rsidR="00DA1A14" w:rsidTr="00DA1A14">
        <w:tc>
          <w:tcPr>
            <w:tcW w:w="0" w:type="auto"/>
            <w:vMerge/>
          </w:tcPr>
          <w:p w:rsidR="00DA1A14" w:rsidRDefault="00DA1A14" w:rsidP="00DA1A14">
            <w:pPr>
              <w:pStyle w:val="ConsPlusNormal"/>
            </w:pPr>
          </w:p>
        </w:tc>
        <w:tc>
          <w:tcPr>
            <w:tcW w:w="1037" w:type="dxa"/>
            <w:vMerge w:val="restart"/>
          </w:tcPr>
          <w:p w:rsidR="00DA1A14" w:rsidRDefault="00DA1A14" w:rsidP="00DA1A14">
            <w:pPr>
              <w:pStyle w:val="ConsPlusNormal"/>
              <w:jc w:val="center"/>
            </w:pPr>
            <w:r>
              <w:t>количество членов молодой семьи (человек)</w:t>
            </w:r>
          </w:p>
        </w:tc>
        <w:tc>
          <w:tcPr>
            <w:tcW w:w="912" w:type="dxa"/>
            <w:vMerge w:val="restart"/>
          </w:tcPr>
          <w:p w:rsidR="00DA1A14" w:rsidRDefault="00DA1A14" w:rsidP="00DA1A14">
            <w:pPr>
              <w:pStyle w:val="ConsPlusNormal"/>
              <w:jc w:val="center"/>
            </w:pPr>
            <w:r>
              <w:t>фамилия, имя, отчество</w:t>
            </w:r>
          </w:p>
          <w:p w:rsidR="00DA1A14" w:rsidRDefault="00DA1A14" w:rsidP="00DA1A14">
            <w:pPr>
              <w:pStyle w:val="ConsPlusNormal"/>
              <w:jc w:val="center"/>
            </w:pPr>
            <w:r>
              <w:t>(при наличии), степень родства</w:t>
            </w:r>
          </w:p>
        </w:tc>
        <w:tc>
          <w:tcPr>
            <w:tcW w:w="1543" w:type="dxa"/>
            <w:gridSpan w:val="2"/>
          </w:tcPr>
          <w:p w:rsidR="00DA1A14" w:rsidRDefault="00DA1A14" w:rsidP="00DA1A14">
            <w:pPr>
              <w:pStyle w:val="ConsPlusNormal"/>
              <w:jc w:val="center"/>
            </w:pPr>
            <w:r>
              <w:t>документ, удостоверяющий личность гражданина Российской Федерации</w:t>
            </w:r>
          </w:p>
        </w:tc>
        <w:tc>
          <w:tcPr>
            <w:tcW w:w="947" w:type="dxa"/>
            <w:vMerge w:val="restart"/>
          </w:tcPr>
          <w:p w:rsidR="00DA1A14" w:rsidRDefault="00DA1A14" w:rsidP="00DA1A14">
            <w:pPr>
              <w:pStyle w:val="ConsPlusNormal"/>
              <w:jc w:val="center"/>
            </w:pPr>
            <w:r>
              <w:t>число, месяц, год рождения</w:t>
            </w:r>
          </w:p>
        </w:tc>
        <w:tc>
          <w:tcPr>
            <w:tcW w:w="1385" w:type="dxa"/>
            <w:gridSpan w:val="2"/>
          </w:tcPr>
          <w:p w:rsidR="00DA1A14" w:rsidRDefault="00DA1A14" w:rsidP="00DA1A14">
            <w:pPr>
              <w:pStyle w:val="ConsPlusNormal"/>
              <w:jc w:val="center"/>
            </w:pPr>
            <w:r>
              <w:t>свидетельство о браке</w:t>
            </w:r>
          </w:p>
        </w:tc>
        <w:tc>
          <w:tcPr>
            <w:tcW w:w="1282" w:type="dxa"/>
            <w:vMerge w:val="restart"/>
          </w:tcPr>
          <w:p w:rsidR="00DA1A14" w:rsidRDefault="00DA1A14" w:rsidP="00DA1A14">
            <w:pPr>
              <w:pStyle w:val="ConsPlusNormal"/>
              <w:jc w:val="center"/>
            </w:pPr>
            <w:r>
              <w:t xml:space="preserve">молодая семья, поставленная на учет в качестве </w:t>
            </w:r>
            <w:proofErr w:type="gramStart"/>
            <w:r>
              <w:t>нуждающейся</w:t>
            </w:r>
            <w:proofErr w:type="gramEnd"/>
            <w:r>
              <w:t xml:space="preserve"> в улучшении жилищных условий до 1 марта 2005 года</w:t>
            </w:r>
          </w:p>
        </w:tc>
        <w:tc>
          <w:tcPr>
            <w:tcW w:w="907" w:type="dxa"/>
            <w:vMerge w:val="restart"/>
          </w:tcPr>
          <w:p w:rsidR="00DA1A14" w:rsidRDefault="00DA1A14" w:rsidP="00DA1A14">
            <w:pPr>
              <w:pStyle w:val="ConsPlusNormal"/>
              <w:jc w:val="center"/>
            </w:pPr>
            <w:r>
              <w:t>молодая семья, имеющая 3 и более детей</w:t>
            </w:r>
          </w:p>
        </w:tc>
        <w:tc>
          <w:tcPr>
            <w:tcW w:w="1181" w:type="dxa"/>
            <w:vMerge w:val="restart"/>
          </w:tcPr>
          <w:p w:rsidR="00DA1A14" w:rsidRDefault="00DA1A14" w:rsidP="00DA1A14">
            <w:pPr>
              <w:pStyle w:val="ConsPlusNormal"/>
              <w:jc w:val="center"/>
            </w:pPr>
            <w:r>
              <w:t xml:space="preserve">молодая семья, в которой один или оба супруга либо один родитель в неполной молодой семье принимают (принимали) участие в специальной </w:t>
            </w:r>
            <w:r>
              <w:lastRenderedPageBreak/>
              <w:t>военной операции</w:t>
            </w:r>
          </w:p>
        </w:tc>
        <w:tc>
          <w:tcPr>
            <w:tcW w:w="0" w:type="auto"/>
            <w:vMerge/>
          </w:tcPr>
          <w:p w:rsidR="00DA1A14" w:rsidRDefault="00DA1A14" w:rsidP="00DA1A14">
            <w:pPr>
              <w:pStyle w:val="ConsPlusNormal"/>
            </w:pPr>
          </w:p>
        </w:tc>
        <w:tc>
          <w:tcPr>
            <w:tcW w:w="949" w:type="dxa"/>
            <w:vMerge w:val="restart"/>
          </w:tcPr>
          <w:p w:rsidR="00DA1A14" w:rsidRDefault="00DA1A14" w:rsidP="00DA1A14">
            <w:pPr>
              <w:pStyle w:val="ConsPlusNormal"/>
              <w:jc w:val="center"/>
            </w:pPr>
            <w:r>
              <w:t>стоимость 1 кв. метра (рублей)</w:t>
            </w:r>
          </w:p>
        </w:tc>
        <w:tc>
          <w:tcPr>
            <w:tcW w:w="1073" w:type="dxa"/>
            <w:vMerge w:val="restart"/>
          </w:tcPr>
          <w:p w:rsidR="00DA1A14" w:rsidRDefault="00DA1A14" w:rsidP="00DA1A14">
            <w:pPr>
              <w:pStyle w:val="ConsPlusNormal"/>
              <w:jc w:val="center"/>
            </w:pPr>
            <w:r>
              <w:t>размер общей площади жилого помещения на семью</w:t>
            </w:r>
          </w:p>
          <w:p w:rsidR="00DA1A14" w:rsidRDefault="00DA1A14" w:rsidP="00DA1A14">
            <w:pPr>
              <w:pStyle w:val="ConsPlusNormal"/>
              <w:jc w:val="center"/>
            </w:pPr>
            <w:r>
              <w:t>(кв. метров)</w:t>
            </w:r>
          </w:p>
        </w:tc>
        <w:tc>
          <w:tcPr>
            <w:tcW w:w="818" w:type="dxa"/>
            <w:vMerge w:val="restart"/>
          </w:tcPr>
          <w:p w:rsidR="00DA1A14" w:rsidRDefault="00DA1A14" w:rsidP="00DA1A14">
            <w:pPr>
              <w:pStyle w:val="ConsPlusNormal"/>
              <w:jc w:val="center"/>
            </w:pPr>
            <w:r>
              <w:t>всего</w:t>
            </w:r>
          </w:p>
          <w:p w:rsidR="00DA1A14" w:rsidRDefault="00DA1A14" w:rsidP="00DA1A14">
            <w:pPr>
              <w:pStyle w:val="ConsPlusNormal"/>
              <w:jc w:val="center"/>
            </w:pPr>
            <w:r>
              <w:t>(</w:t>
            </w:r>
            <w:hyperlink w:anchor="P325">
              <w:r>
                <w:rPr>
                  <w:color w:val="0000FF"/>
                </w:rPr>
                <w:t>графа 13</w:t>
              </w:r>
            </w:hyperlink>
            <w:r>
              <w:t xml:space="preserve"> </w:t>
            </w:r>
            <w:proofErr w:type="spellStart"/>
            <w:r>
              <w:t>x</w:t>
            </w:r>
            <w:proofErr w:type="spellEnd"/>
            <w:r>
              <w:t xml:space="preserve"> </w:t>
            </w:r>
            <w:hyperlink w:anchor="P326">
              <w:r>
                <w:rPr>
                  <w:color w:val="0000FF"/>
                </w:rPr>
                <w:t>графу 14</w:t>
              </w:r>
            </w:hyperlink>
            <w:r>
              <w:t>) (рублей)</w:t>
            </w:r>
          </w:p>
        </w:tc>
        <w:tc>
          <w:tcPr>
            <w:tcW w:w="703" w:type="dxa"/>
            <w:vMerge w:val="restart"/>
          </w:tcPr>
          <w:p w:rsidR="00DA1A14" w:rsidRDefault="00DA1A14" w:rsidP="00DA1A14">
            <w:pPr>
              <w:pStyle w:val="ConsPlusNormal"/>
              <w:jc w:val="center"/>
            </w:pPr>
            <w:r>
              <w:t>рублей</w:t>
            </w:r>
          </w:p>
        </w:tc>
        <w:tc>
          <w:tcPr>
            <w:tcW w:w="983" w:type="dxa"/>
            <w:vMerge w:val="restart"/>
          </w:tcPr>
          <w:p w:rsidR="00DA1A14" w:rsidRDefault="00DA1A14" w:rsidP="00DA1A14">
            <w:pPr>
              <w:pStyle w:val="ConsPlusNormal"/>
              <w:jc w:val="center"/>
            </w:pPr>
            <w:r>
              <w:t>процентов от расчетной стоимости жилья</w:t>
            </w:r>
          </w:p>
        </w:tc>
      </w:tr>
      <w:tr w:rsidR="00DA1A14" w:rsidTr="00DA1A14">
        <w:tc>
          <w:tcPr>
            <w:tcW w:w="0" w:type="auto"/>
            <w:vMerge/>
          </w:tcPr>
          <w:p w:rsidR="00DA1A14" w:rsidRDefault="00DA1A14" w:rsidP="00DA1A14">
            <w:pPr>
              <w:pStyle w:val="ConsPlusNormal"/>
            </w:pPr>
          </w:p>
        </w:tc>
        <w:tc>
          <w:tcPr>
            <w:tcW w:w="0" w:type="auto"/>
            <w:vMerge/>
          </w:tcPr>
          <w:p w:rsidR="00DA1A14" w:rsidRDefault="00DA1A14" w:rsidP="00DA1A14">
            <w:pPr>
              <w:pStyle w:val="ConsPlusNormal"/>
            </w:pPr>
          </w:p>
        </w:tc>
        <w:tc>
          <w:tcPr>
            <w:tcW w:w="0" w:type="auto"/>
            <w:vMerge/>
          </w:tcPr>
          <w:p w:rsidR="00DA1A14" w:rsidRDefault="00DA1A14" w:rsidP="00DA1A14">
            <w:pPr>
              <w:pStyle w:val="ConsPlusNormal"/>
            </w:pPr>
          </w:p>
        </w:tc>
        <w:tc>
          <w:tcPr>
            <w:tcW w:w="806" w:type="dxa"/>
          </w:tcPr>
          <w:p w:rsidR="00DA1A14" w:rsidRDefault="00DA1A14" w:rsidP="00DA1A14">
            <w:pPr>
              <w:pStyle w:val="ConsPlusNormal"/>
              <w:jc w:val="center"/>
            </w:pPr>
            <w:r>
              <w:t>серия, номер</w:t>
            </w:r>
          </w:p>
        </w:tc>
        <w:tc>
          <w:tcPr>
            <w:tcW w:w="737" w:type="dxa"/>
          </w:tcPr>
          <w:p w:rsidR="00DA1A14" w:rsidRDefault="00DA1A14" w:rsidP="00DA1A14">
            <w:pPr>
              <w:pStyle w:val="ConsPlusNormal"/>
              <w:jc w:val="center"/>
            </w:pPr>
            <w:r>
              <w:t xml:space="preserve">кем, когда </w:t>
            </w:r>
            <w:proofErr w:type="gramStart"/>
            <w:r>
              <w:t>выдан</w:t>
            </w:r>
            <w:proofErr w:type="gramEnd"/>
          </w:p>
        </w:tc>
        <w:tc>
          <w:tcPr>
            <w:tcW w:w="0" w:type="auto"/>
            <w:vMerge/>
          </w:tcPr>
          <w:p w:rsidR="00DA1A14" w:rsidRDefault="00DA1A14" w:rsidP="00DA1A14">
            <w:pPr>
              <w:pStyle w:val="ConsPlusNormal"/>
            </w:pPr>
          </w:p>
        </w:tc>
        <w:tc>
          <w:tcPr>
            <w:tcW w:w="647" w:type="dxa"/>
          </w:tcPr>
          <w:p w:rsidR="00DA1A14" w:rsidRDefault="00DA1A14" w:rsidP="00DA1A14">
            <w:pPr>
              <w:pStyle w:val="ConsPlusNormal"/>
              <w:jc w:val="center"/>
            </w:pPr>
            <w:r>
              <w:t>серия, номер</w:t>
            </w:r>
          </w:p>
        </w:tc>
        <w:tc>
          <w:tcPr>
            <w:tcW w:w="738" w:type="dxa"/>
          </w:tcPr>
          <w:p w:rsidR="00DA1A14" w:rsidRDefault="00DA1A14" w:rsidP="00DA1A14">
            <w:pPr>
              <w:pStyle w:val="ConsPlusNormal"/>
              <w:jc w:val="center"/>
            </w:pPr>
            <w:r>
              <w:t>кем, когда выдано</w:t>
            </w:r>
          </w:p>
        </w:tc>
        <w:tc>
          <w:tcPr>
            <w:tcW w:w="0" w:type="auto"/>
            <w:vMerge/>
          </w:tcPr>
          <w:p w:rsidR="00DA1A14" w:rsidRDefault="00DA1A14" w:rsidP="00DA1A14">
            <w:pPr>
              <w:pStyle w:val="ConsPlusNormal"/>
            </w:pPr>
          </w:p>
        </w:tc>
        <w:tc>
          <w:tcPr>
            <w:tcW w:w="0" w:type="auto"/>
            <w:vMerge/>
          </w:tcPr>
          <w:p w:rsidR="00DA1A14" w:rsidRDefault="00DA1A14" w:rsidP="00DA1A14">
            <w:pPr>
              <w:pStyle w:val="ConsPlusNormal"/>
            </w:pPr>
          </w:p>
        </w:tc>
        <w:tc>
          <w:tcPr>
            <w:tcW w:w="0" w:type="auto"/>
            <w:vMerge/>
          </w:tcPr>
          <w:p w:rsidR="00DA1A14" w:rsidRDefault="00DA1A14" w:rsidP="00DA1A14">
            <w:pPr>
              <w:pStyle w:val="ConsPlusNormal"/>
            </w:pPr>
          </w:p>
        </w:tc>
        <w:tc>
          <w:tcPr>
            <w:tcW w:w="0" w:type="auto"/>
            <w:vMerge/>
          </w:tcPr>
          <w:p w:rsidR="00DA1A14" w:rsidRDefault="00DA1A14" w:rsidP="00DA1A14">
            <w:pPr>
              <w:pStyle w:val="ConsPlusNormal"/>
            </w:pPr>
          </w:p>
        </w:tc>
        <w:tc>
          <w:tcPr>
            <w:tcW w:w="0" w:type="auto"/>
            <w:vMerge/>
          </w:tcPr>
          <w:p w:rsidR="00DA1A14" w:rsidRDefault="00DA1A14" w:rsidP="00DA1A14">
            <w:pPr>
              <w:pStyle w:val="ConsPlusNormal"/>
            </w:pPr>
          </w:p>
        </w:tc>
        <w:tc>
          <w:tcPr>
            <w:tcW w:w="0" w:type="auto"/>
            <w:vMerge/>
          </w:tcPr>
          <w:p w:rsidR="00DA1A14" w:rsidRDefault="00DA1A14" w:rsidP="00DA1A14">
            <w:pPr>
              <w:pStyle w:val="ConsPlusNormal"/>
            </w:pPr>
          </w:p>
        </w:tc>
        <w:tc>
          <w:tcPr>
            <w:tcW w:w="0" w:type="auto"/>
            <w:vMerge/>
          </w:tcPr>
          <w:p w:rsidR="00DA1A14" w:rsidRDefault="00DA1A14" w:rsidP="00DA1A14">
            <w:pPr>
              <w:pStyle w:val="ConsPlusNormal"/>
            </w:pPr>
          </w:p>
        </w:tc>
        <w:tc>
          <w:tcPr>
            <w:tcW w:w="0" w:type="auto"/>
            <w:vMerge/>
          </w:tcPr>
          <w:p w:rsidR="00DA1A14" w:rsidRDefault="00DA1A14" w:rsidP="00DA1A14">
            <w:pPr>
              <w:pStyle w:val="ConsPlusNormal"/>
            </w:pPr>
          </w:p>
        </w:tc>
        <w:tc>
          <w:tcPr>
            <w:tcW w:w="0" w:type="auto"/>
            <w:vMerge/>
          </w:tcPr>
          <w:p w:rsidR="00DA1A14" w:rsidRDefault="00DA1A14" w:rsidP="00DA1A14">
            <w:pPr>
              <w:pStyle w:val="ConsPlusNormal"/>
            </w:pPr>
          </w:p>
        </w:tc>
      </w:tr>
      <w:tr w:rsidR="00DA1A14" w:rsidTr="00DA1A14">
        <w:tc>
          <w:tcPr>
            <w:tcW w:w="930" w:type="dxa"/>
          </w:tcPr>
          <w:p w:rsidR="00DA1A14" w:rsidRDefault="00DA1A14" w:rsidP="00DA1A14">
            <w:pPr>
              <w:pStyle w:val="ConsPlusNormal"/>
              <w:jc w:val="center"/>
            </w:pPr>
            <w:r>
              <w:lastRenderedPageBreak/>
              <w:t>1</w:t>
            </w:r>
          </w:p>
        </w:tc>
        <w:tc>
          <w:tcPr>
            <w:tcW w:w="1037" w:type="dxa"/>
          </w:tcPr>
          <w:p w:rsidR="00DA1A14" w:rsidRDefault="00DA1A14" w:rsidP="00DA1A14">
            <w:pPr>
              <w:pStyle w:val="ConsPlusNormal"/>
              <w:jc w:val="center"/>
            </w:pPr>
            <w:r>
              <w:t>2</w:t>
            </w:r>
          </w:p>
        </w:tc>
        <w:tc>
          <w:tcPr>
            <w:tcW w:w="912" w:type="dxa"/>
          </w:tcPr>
          <w:p w:rsidR="00DA1A14" w:rsidRDefault="00DA1A14" w:rsidP="00DA1A14">
            <w:pPr>
              <w:pStyle w:val="ConsPlusNormal"/>
              <w:jc w:val="center"/>
            </w:pPr>
            <w:r>
              <w:t>3</w:t>
            </w:r>
          </w:p>
        </w:tc>
        <w:tc>
          <w:tcPr>
            <w:tcW w:w="806" w:type="dxa"/>
          </w:tcPr>
          <w:p w:rsidR="00DA1A14" w:rsidRDefault="00DA1A14" w:rsidP="00DA1A14">
            <w:pPr>
              <w:pStyle w:val="ConsPlusNormal"/>
              <w:jc w:val="center"/>
            </w:pPr>
            <w:r>
              <w:t>4</w:t>
            </w:r>
          </w:p>
        </w:tc>
        <w:tc>
          <w:tcPr>
            <w:tcW w:w="737" w:type="dxa"/>
          </w:tcPr>
          <w:p w:rsidR="00DA1A14" w:rsidRDefault="00DA1A14" w:rsidP="00DA1A14">
            <w:pPr>
              <w:pStyle w:val="ConsPlusNormal"/>
              <w:jc w:val="center"/>
            </w:pPr>
            <w:r>
              <w:t>5</w:t>
            </w:r>
          </w:p>
        </w:tc>
        <w:tc>
          <w:tcPr>
            <w:tcW w:w="947" w:type="dxa"/>
          </w:tcPr>
          <w:p w:rsidR="00DA1A14" w:rsidRDefault="00DA1A14" w:rsidP="00DA1A14">
            <w:pPr>
              <w:pStyle w:val="ConsPlusNormal"/>
              <w:jc w:val="center"/>
            </w:pPr>
            <w:r>
              <w:t>6</w:t>
            </w:r>
          </w:p>
        </w:tc>
        <w:tc>
          <w:tcPr>
            <w:tcW w:w="647" w:type="dxa"/>
          </w:tcPr>
          <w:p w:rsidR="00DA1A14" w:rsidRDefault="00DA1A14" w:rsidP="00DA1A14">
            <w:pPr>
              <w:pStyle w:val="ConsPlusNormal"/>
              <w:jc w:val="center"/>
            </w:pPr>
            <w:r>
              <w:t>7</w:t>
            </w:r>
          </w:p>
        </w:tc>
        <w:tc>
          <w:tcPr>
            <w:tcW w:w="738" w:type="dxa"/>
          </w:tcPr>
          <w:p w:rsidR="00DA1A14" w:rsidRDefault="00DA1A14" w:rsidP="00DA1A14">
            <w:pPr>
              <w:pStyle w:val="ConsPlusNormal"/>
              <w:jc w:val="center"/>
            </w:pPr>
            <w:r>
              <w:t>8</w:t>
            </w:r>
          </w:p>
        </w:tc>
        <w:tc>
          <w:tcPr>
            <w:tcW w:w="1282" w:type="dxa"/>
          </w:tcPr>
          <w:p w:rsidR="00DA1A14" w:rsidRDefault="00DA1A14" w:rsidP="00DA1A14">
            <w:pPr>
              <w:pStyle w:val="ConsPlusNormal"/>
              <w:jc w:val="center"/>
            </w:pPr>
            <w:bookmarkStart w:id="68" w:name="P321"/>
            <w:bookmarkEnd w:id="68"/>
            <w:r>
              <w:t>9</w:t>
            </w:r>
          </w:p>
        </w:tc>
        <w:tc>
          <w:tcPr>
            <w:tcW w:w="907" w:type="dxa"/>
          </w:tcPr>
          <w:p w:rsidR="00DA1A14" w:rsidRDefault="00DA1A14" w:rsidP="00DA1A14">
            <w:pPr>
              <w:pStyle w:val="ConsPlusNormal"/>
              <w:jc w:val="center"/>
            </w:pPr>
            <w:bookmarkStart w:id="69" w:name="P322"/>
            <w:bookmarkEnd w:id="69"/>
            <w:r>
              <w:t>10</w:t>
            </w:r>
          </w:p>
        </w:tc>
        <w:tc>
          <w:tcPr>
            <w:tcW w:w="1181" w:type="dxa"/>
          </w:tcPr>
          <w:p w:rsidR="00DA1A14" w:rsidRDefault="00DA1A14" w:rsidP="00DA1A14">
            <w:pPr>
              <w:pStyle w:val="ConsPlusNormal"/>
              <w:jc w:val="center"/>
            </w:pPr>
            <w:bookmarkStart w:id="70" w:name="P323"/>
            <w:bookmarkEnd w:id="70"/>
            <w:r>
              <w:t>11</w:t>
            </w:r>
          </w:p>
        </w:tc>
        <w:tc>
          <w:tcPr>
            <w:tcW w:w="1518" w:type="dxa"/>
          </w:tcPr>
          <w:p w:rsidR="00DA1A14" w:rsidRDefault="00DA1A14" w:rsidP="00DA1A14">
            <w:pPr>
              <w:pStyle w:val="ConsPlusNormal"/>
              <w:jc w:val="center"/>
            </w:pPr>
            <w:r>
              <w:t>12</w:t>
            </w:r>
          </w:p>
        </w:tc>
        <w:tc>
          <w:tcPr>
            <w:tcW w:w="949" w:type="dxa"/>
          </w:tcPr>
          <w:p w:rsidR="00DA1A14" w:rsidRDefault="00DA1A14" w:rsidP="00DA1A14">
            <w:pPr>
              <w:pStyle w:val="ConsPlusNormal"/>
              <w:jc w:val="center"/>
            </w:pPr>
            <w:bookmarkStart w:id="71" w:name="P325"/>
            <w:bookmarkEnd w:id="71"/>
            <w:r>
              <w:t>13</w:t>
            </w:r>
          </w:p>
        </w:tc>
        <w:tc>
          <w:tcPr>
            <w:tcW w:w="1073" w:type="dxa"/>
          </w:tcPr>
          <w:p w:rsidR="00DA1A14" w:rsidRDefault="00DA1A14" w:rsidP="00DA1A14">
            <w:pPr>
              <w:pStyle w:val="ConsPlusNormal"/>
              <w:jc w:val="center"/>
            </w:pPr>
            <w:bookmarkStart w:id="72" w:name="P326"/>
            <w:bookmarkEnd w:id="72"/>
            <w:r>
              <w:t>14</w:t>
            </w:r>
          </w:p>
        </w:tc>
        <w:tc>
          <w:tcPr>
            <w:tcW w:w="818" w:type="dxa"/>
          </w:tcPr>
          <w:p w:rsidR="00DA1A14" w:rsidRDefault="00DA1A14" w:rsidP="00DA1A14">
            <w:pPr>
              <w:pStyle w:val="ConsPlusNormal"/>
              <w:jc w:val="center"/>
            </w:pPr>
            <w:r>
              <w:t>15</w:t>
            </w:r>
          </w:p>
        </w:tc>
        <w:tc>
          <w:tcPr>
            <w:tcW w:w="703" w:type="dxa"/>
          </w:tcPr>
          <w:p w:rsidR="00DA1A14" w:rsidRDefault="00DA1A14" w:rsidP="00DA1A14">
            <w:pPr>
              <w:pStyle w:val="ConsPlusNormal"/>
              <w:jc w:val="center"/>
            </w:pPr>
            <w:r>
              <w:t>16</w:t>
            </w:r>
          </w:p>
        </w:tc>
        <w:tc>
          <w:tcPr>
            <w:tcW w:w="983" w:type="dxa"/>
          </w:tcPr>
          <w:p w:rsidR="00DA1A14" w:rsidRDefault="00DA1A14" w:rsidP="00DA1A14">
            <w:pPr>
              <w:pStyle w:val="ConsPlusNormal"/>
              <w:jc w:val="center"/>
            </w:pPr>
            <w:r>
              <w:t>17</w:t>
            </w:r>
          </w:p>
        </w:tc>
      </w:tr>
      <w:tr w:rsidR="00DA1A14" w:rsidTr="00DA1A14">
        <w:tc>
          <w:tcPr>
            <w:tcW w:w="930" w:type="dxa"/>
          </w:tcPr>
          <w:p w:rsidR="00DA1A14" w:rsidRDefault="00DA1A14" w:rsidP="00DA1A14">
            <w:pPr>
              <w:pStyle w:val="ConsPlusNormal"/>
            </w:pPr>
            <w:r>
              <w:t>1.</w:t>
            </w:r>
          </w:p>
        </w:tc>
        <w:tc>
          <w:tcPr>
            <w:tcW w:w="1037" w:type="dxa"/>
          </w:tcPr>
          <w:p w:rsidR="00DA1A14" w:rsidRDefault="00DA1A14" w:rsidP="00DA1A14">
            <w:pPr>
              <w:pStyle w:val="ConsPlusNormal"/>
            </w:pPr>
          </w:p>
        </w:tc>
        <w:tc>
          <w:tcPr>
            <w:tcW w:w="912" w:type="dxa"/>
          </w:tcPr>
          <w:p w:rsidR="00DA1A14" w:rsidRDefault="00DA1A14" w:rsidP="00DA1A14">
            <w:pPr>
              <w:pStyle w:val="ConsPlusNormal"/>
            </w:pPr>
          </w:p>
        </w:tc>
        <w:tc>
          <w:tcPr>
            <w:tcW w:w="806" w:type="dxa"/>
          </w:tcPr>
          <w:p w:rsidR="00DA1A14" w:rsidRDefault="00DA1A14" w:rsidP="00DA1A14">
            <w:pPr>
              <w:pStyle w:val="ConsPlusNormal"/>
            </w:pPr>
          </w:p>
        </w:tc>
        <w:tc>
          <w:tcPr>
            <w:tcW w:w="737" w:type="dxa"/>
          </w:tcPr>
          <w:p w:rsidR="00DA1A14" w:rsidRDefault="00DA1A14" w:rsidP="00DA1A14">
            <w:pPr>
              <w:pStyle w:val="ConsPlusNormal"/>
            </w:pPr>
          </w:p>
        </w:tc>
        <w:tc>
          <w:tcPr>
            <w:tcW w:w="947" w:type="dxa"/>
          </w:tcPr>
          <w:p w:rsidR="00DA1A14" w:rsidRDefault="00DA1A14" w:rsidP="00DA1A14">
            <w:pPr>
              <w:pStyle w:val="ConsPlusNormal"/>
            </w:pPr>
          </w:p>
        </w:tc>
        <w:tc>
          <w:tcPr>
            <w:tcW w:w="647" w:type="dxa"/>
          </w:tcPr>
          <w:p w:rsidR="00DA1A14" w:rsidRDefault="00DA1A14" w:rsidP="00DA1A14">
            <w:pPr>
              <w:pStyle w:val="ConsPlusNormal"/>
            </w:pPr>
          </w:p>
        </w:tc>
        <w:tc>
          <w:tcPr>
            <w:tcW w:w="738" w:type="dxa"/>
          </w:tcPr>
          <w:p w:rsidR="00DA1A14" w:rsidRDefault="00DA1A14" w:rsidP="00DA1A14">
            <w:pPr>
              <w:pStyle w:val="ConsPlusNormal"/>
            </w:pPr>
          </w:p>
        </w:tc>
        <w:tc>
          <w:tcPr>
            <w:tcW w:w="1282" w:type="dxa"/>
          </w:tcPr>
          <w:p w:rsidR="00DA1A14" w:rsidRDefault="00DA1A14" w:rsidP="00DA1A14">
            <w:pPr>
              <w:pStyle w:val="ConsPlusNormal"/>
            </w:pPr>
          </w:p>
        </w:tc>
        <w:tc>
          <w:tcPr>
            <w:tcW w:w="907" w:type="dxa"/>
          </w:tcPr>
          <w:p w:rsidR="00DA1A14" w:rsidRDefault="00DA1A14" w:rsidP="00DA1A14">
            <w:pPr>
              <w:pStyle w:val="ConsPlusNormal"/>
            </w:pPr>
          </w:p>
        </w:tc>
        <w:tc>
          <w:tcPr>
            <w:tcW w:w="1181" w:type="dxa"/>
          </w:tcPr>
          <w:p w:rsidR="00DA1A14" w:rsidRDefault="00DA1A14" w:rsidP="00DA1A14">
            <w:pPr>
              <w:pStyle w:val="ConsPlusNormal"/>
            </w:pPr>
          </w:p>
        </w:tc>
        <w:tc>
          <w:tcPr>
            <w:tcW w:w="1518" w:type="dxa"/>
          </w:tcPr>
          <w:p w:rsidR="00DA1A14" w:rsidRDefault="00DA1A14" w:rsidP="00DA1A14">
            <w:pPr>
              <w:pStyle w:val="ConsPlusNormal"/>
            </w:pPr>
          </w:p>
        </w:tc>
        <w:tc>
          <w:tcPr>
            <w:tcW w:w="949" w:type="dxa"/>
          </w:tcPr>
          <w:p w:rsidR="00DA1A14" w:rsidRDefault="00DA1A14" w:rsidP="00DA1A14">
            <w:pPr>
              <w:pStyle w:val="ConsPlusNormal"/>
            </w:pPr>
          </w:p>
        </w:tc>
        <w:tc>
          <w:tcPr>
            <w:tcW w:w="1073" w:type="dxa"/>
          </w:tcPr>
          <w:p w:rsidR="00DA1A14" w:rsidRDefault="00DA1A14" w:rsidP="00DA1A14">
            <w:pPr>
              <w:pStyle w:val="ConsPlusNormal"/>
            </w:pPr>
          </w:p>
        </w:tc>
        <w:tc>
          <w:tcPr>
            <w:tcW w:w="818" w:type="dxa"/>
          </w:tcPr>
          <w:p w:rsidR="00DA1A14" w:rsidRDefault="00DA1A14" w:rsidP="00DA1A14">
            <w:pPr>
              <w:pStyle w:val="ConsPlusNormal"/>
            </w:pPr>
          </w:p>
        </w:tc>
        <w:tc>
          <w:tcPr>
            <w:tcW w:w="703" w:type="dxa"/>
          </w:tcPr>
          <w:p w:rsidR="00DA1A14" w:rsidRDefault="00DA1A14" w:rsidP="00DA1A14">
            <w:pPr>
              <w:pStyle w:val="ConsPlusNormal"/>
            </w:pPr>
          </w:p>
        </w:tc>
        <w:tc>
          <w:tcPr>
            <w:tcW w:w="983" w:type="dxa"/>
          </w:tcPr>
          <w:p w:rsidR="00DA1A14" w:rsidRDefault="00DA1A14" w:rsidP="00DA1A14">
            <w:pPr>
              <w:pStyle w:val="ConsPlusNormal"/>
            </w:pPr>
          </w:p>
        </w:tc>
      </w:tr>
      <w:tr w:rsidR="00DA1A14" w:rsidTr="00DA1A14">
        <w:tc>
          <w:tcPr>
            <w:tcW w:w="14482" w:type="dxa"/>
            <w:gridSpan w:val="15"/>
          </w:tcPr>
          <w:p w:rsidR="00DA1A14" w:rsidRDefault="00DA1A14" w:rsidP="00DA1A14">
            <w:pPr>
              <w:pStyle w:val="ConsPlusNormal"/>
            </w:pPr>
            <w:r>
              <w:t>Итого по муниципальному образованию:</w:t>
            </w:r>
          </w:p>
        </w:tc>
        <w:tc>
          <w:tcPr>
            <w:tcW w:w="703" w:type="dxa"/>
          </w:tcPr>
          <w:p w:rsidR="00DA1A14" w:rsidRDefault="00DA1A14" w:rsidP="00DA1A14">
            <w:pPr>
              <w:pStyle w:val="ConsPlusNormal"/>
            </w:pPr>
          </w:p>
        </w:tc>
        <w:tc>
          <w:tcPr>
            <w:tcW w:w="983" w:type="dxa"/>
          </w:tcPr>
          <w:p w:rsidR="00DA1A14" w:rsidRDefault="00DA1A14" w:rsidP="00DA1A14">
            <w:pPr>
              <w:pStyle w:val="ConsPlusNormal"/>
              <w:jc w:val="center"/>
            </w:pPr>
            <w:r>
              <w:t>-</w:t>
            </w:r>
          </w:p>
        </w:tc>
      </w:tr>
      <w:tr w:rsidR="00DA1A14" w:rsidTr="00DA1A14">
        <w:tc>
          <w:tcPr>
            <w:tcW w:w="14482" w:type="dxa"/>
            <w:gridSpan w:val="15"/>
          </w:tcPr>
          <w:p w:rsidR="00DA1A14" w:rsidRDefault="00DA1A14" w:rsidP="00DA1A14">
            <w:pPr>
              <w:pStyle w:val="ConsPlusNormal"/>
            </w:pPr>
            <w:r>
              <w:t>из них за счет средств федерального бюджета (рублей)</w:t>
            </w:r>
          </w:p>
        </w:tc>
        <w:tc>
          <w:tcPr>
            <w:tcW w:w="703" w:type="dxa"/>
          </w:tcPr>
          <w:p w:rsidR="00DA1A14" w:rsidRDefault="00DA1A14" w:rsidP="00DA1A14">
            <w:pPr>
              <w:pStyle w:val="ConsPlusNormal"/>
            </w:pPr>
          </w:p>
        </w:tc>
        <w:tc>
          <w:tcPr>
            <w:tcW w:w="983" w:type="dxa"/>
          </w:tcPr>
          <w:p w:rsidR="00DA1A14" w:rsidRDefault="00DA1A14" w:rsidP="00DA1A14">
            <w:pPr>
              <w:pStyle w:val="ConsPlusNormal"/>
              <w:jc w:val="center"/>
            </w:pPr>
            <w:r>
              <w:t>-</w:t>
            </w:r>
          </w:p>
        </w:tc>
      </w:tr>
      <w:tr w:rsidR="00DA1A14" w:rsidTr="00DA1A14">
        <w:tc>
          <w:tcPr>
            <w:tcW w:w="14482" w:type="dxa"/>
            <w:gridSpan w:val="15"/>
          </w:tcPr>
          <w:p w:rsidR="00DA1A14" w:rsidRDefault="00DA1A14" w:rsidP="00DA1A14">
            <w:pPr>
              <w:pStyle w:val="ConsPlusNormal"/>
            </w:pPr>
            <w:r>
              <w:t>из них за счет средств бюджета субъекта Российской Федерации (рублей)</w:t>
            </w:r>
          </w:p>
        </w:tc>
        <w:tc>
          <w:tcPr>
            <w:tcW w:w="703" w:type="dxa"/>
          </w:tcPr>
          <w:p w:rsidR="00DA1A14" w:rsidRDefault="00DA1A14" w:rsidP="00DA1A14">
            <w:pPr>
              <w:pStyle w:val="ConsPlusNormal"/>
            </w:pPr>
          </w:p>
        </w:tc>
        <w:tc>
          <w:tcPr>
            <w:tcW w:w="983" w:type="dxa"/>
          </w:tcPr>
          <w:p w:rsidR="00DA1A14" w:rsidRDefault="00DA1A14" w:rsidP="00DA1A14">
            <w:pPr>
              <w:pStyle w:val="ConsPlusNormal"/>
              <w:jc w:val="center"/>
            </w:pPr>
            <w:r>
              <w:t>-</w:t>
            </w:r>
          </w:p>
        </w:tc>
      </w:tr>
      <w:tr w:rsidR="00DA1A14" w:rsidTr="00DA1A14">
        <w:tc>
          <w:tcPr>
            <w:tcW w:w="14482" w:type="dxa"/>
            <w:gridSpan w:val="15"/>
          </w:tcPr>
          <w:p w:rsidR="00DA1A14" w:rsidRDefault="00DA1A14" w:rsidP="00DA1A14">
            <w:pPr>
              <w:pStyle w:val="ConsPlusNormal"/>
            </w:pPr>
            <w:r>
              <w:t>из них за счет средств местного бюджета (рублей)</w:t>
            </w:r>
          </w:p>
        </w:tc>
        <w:tc>
          <w:tcPr>
            <w:tcW w:w="703" w:type="dxa"/>
          </w:tcPr>
          <w:p w:rsidR="00DA1A14" w:rsidRDefault="00DA1A14" w:rsidP="00DA1A14">
            <w:pPr>
              <w:pStyle w:val="ConsPlusNormal"/>
            </w:pPr>
          </w:p>
        </w:tc>
        <w:tc>
          <w:tcPr>
            <w:tcW w:w="983" w:type="dxa"/>
          </w:tcPr>
          <w:p w:rsidR="00DA1A14" w:rsidRDefault="00DA1A14" w:rsidP="00DA1A14">
            <w:pPr>
              <w:pStyle w:val="ConsPlusNormal"/>
              <w:jc w:val="center"/>
            </w:pPr>
            <w:r>
              <w:t>-</w:t>
            </w:r>
          </w:p>
        </w:tc>
      </w:tr>
    </w:tbl>
    <w:p w:rsidR="00DA1A14" w:rsidRPr="001D3694" w:rsidRDefault="00DA1A14" w:rsidP="007F6998">
      <w:pPr>
        <w:pStyle w:val="ConsPlusNormal"/>
        <w:jc w:val="center"/>
        <w:rPr>
          <w:rFonts w:ascii="Times New Roman" w:hAnsi="Times New Roman" w:cs="Times New Roman"/>
        </w:rPr>
      </w:pPr>
    </w:p>
    <w:p w:rsidR="00700A1A" w:rsidRPr="00DF57E2" w:rsidRDefault="00700A1A" w:rsidP="00700A1A">
      <w:pPr>
        <w:pStyle w:val="ConsPlusNonformat"/>
        <w:jc w:val="both"/>
        <w:rPr>
          <w:rFonts w:ascii="Times New Roman" w:hAnsi="Times New Roman" w:cs="Times New Roman"/>
          <w:sz w:val="22"/>
        </w:rPr>
      </w:pPr>
      <w:r w:rsidRPr="00DF57E2">
        <w:rPr>
          <w:rFonts w:ascii="Times New Roman" w:hAnsi="Times New Roman" w:cs="Times New Roman"/>
          <w:sz w:val="22"/>
        </w:rPr>
        <w:t xml:space="preserve"> Глава </w:t>
      </w:r>
      <w:r w:rsidR="00DA1A14">
        <w:rPr>
          <w:rFonts w:ascii="Times New Roman" w:hAnsi="Times New Roman" w:cs="Times New Roman"/>
          <w:sz w:val="22"/>
        </w:rPr>
        <w:t xml:space="preserve">Увельского муниципального </w:t>
      </w:r>
      <w:r w:rsidR="00680AE5">
        <w:rPr>
          <w:rFonts w:ascii="Times New Roman" w:hAnsi="Times New Roman" w:cs="Times New Roman"/>
          <w:sz w:val="22"/>
        </w:rPr>
        <w:t>округ</w:t>
      </w:r>
      <w:r w:rsidRPr="00DF57E2">
        <w:rPr>
          <w:rFonts w:ascii="Times New Roman" w:hAnsi="Times New Roman" w:cs="Times New Roman"/>
          <w:sz w:val="22"/>
        </w:rPr>
        <w:t xml:space="preserve">             ____________             _________              _____________________</w:t>
      </w:r>
    </w:p>
    <w:p w:rsidR="00700A1A" w:rsidRPr="00DF57E2" w:rsidRDefault="00700A1A" w:rsidP="00700A1A">
      <w:pPr>
        <w:pStyle w:val="ConsPlusNonformat"/>
        <w:jc w:val="both"/>
        <w:rPr>
          <w:rFonts w:ascii="Times New Roman" w:hAnsi="Times New Roman" w:cs="Times New Roman"/>
          <w:sz w:val="22"/>
        </w:rPr>
      </w:pPr>
      <w:r w:rsidRPr="00DF57E2">
        <w:rPr>
          <w:rFonts w:ascii="Times New Roman" w:hAnsi="Times New Roman" w:cs="Times New Roman"/>
          <w:sz w:val="22"/>
        </w:rPr>
        <w:t xml:space="preserve"> М.П.                                                                                   (подпись)                    (дата)                  (расшифровка подписи)</w:t>
      </w:r>
    </w:p>
    <w:p w:rsidR="00700A1A" w:rsidRPr="00DF57E2" w:rsidRDefault="00700A1A" w:rsidP="00700A1A">
      <w:pPr>
        <w:pStyle w:val="ConsPlusNonformat"/>
        <w:jc w:val="both"/>
        <w:rPr>
          <w:rFonts w:ascii="Times New Roman" w:hAnsi="Times New Roman" w:cs="Times New Roman"/>
          <w:sz w:val="22"/>
        </w:rPr>
      </w:pPr>
      <w:r w:rsidRPr="00DF57E2">
        <w:rPr>
          <w:rFonts w:ascii="Times New Roman" w:hAnsi="Times New Roman" w:cs="Times New Roman"/>
          <w:sz w:val="22"/>
        </w:rPr>
        <w:t xml:space="preserve"> </w:t>
      </w:r>
      <w:r w:rsidR="00DA1A14">
        <w:rPr>
          <w:rFonts w:ascii="Times New Roman" w:hAnsi="Times New Roman" w:cs="Times New Roman"/>
          <w:sz w:val="22"/>
        </w:rPr>
        <w:t xml:space="preserve">    </w:t>
      </w:r>
      <w:r w:rsidRPr="00DF57E2">
        <w:rPr>
          <w:rFonts w:ascii="Times New Roman" w:hAnsi="Times New Roman" w:cs="Times New Roman"/>
          <w:sz w:val="22"/>
        </w:rPr>
        <w:t xml:space="preserve"> __________________________                                            ____________            _________                _____________________</w:t>
      </w:r>
    </w:p>
    <w:p w:rsidR="00700A1A" w:rsidRPr="001D3694" w:rsidRDefault="00700A1A" w:rsidP="00700A1A">
      <w:pPr>
        <w:pStyle w:val="ConsPlusNonformat"/>
        <w:rPr>
          <w:rFonts w:ascii="Times New Roman" w:hAnsi="Times New Roman" w:cs="Times New Roman"/>
        </w:rPr>
        <w:sectPr w:rsidR="00700A1A" w:rsidRPr="001D3694" w:rsidSect="002042D1">
          <w:type w:val="continuous"/>
          <w:pgSz w:w="16838" w:h="11905" w:orient="landscape"/>
          <w:pgMar w:top="1134" w:right="567" w:bottom="1134" w:left="1701" w:header="567" w:footer="0" w:gutter="0"/>
          <w:cols w:space="720"/>
          <w:titlePg/>
          <w:docGrid w:linePitch="299"/>
        </w:sectPr>
      </w:pPr>
      <w:r>
        <w:rPr>
          <w:rFonts w:ascii="Times New Roman" w:hAnsi="Times New Roman" w:cs="Times New Roman"/>
          <w:sz w:val="22"/>
        </w:rPr>
        <w:t>(должность лица,</w:t>
      </w:r>
      <w:r w:rsidRPr="00DF57E2">
        <w:rPr>
          <w:rFonts w:ascii="Times New Roman" w:hAnsi="Times New Roman" w:cs="Times New Roman"/>
          <w:sz w:val="22"/>
        </w:rPr>
        <w:t xml:space="preserve"> сформировавшего список) </w:t>
      </w:r>
      <w:r>
        <w:rPr>
          <w:rFonts w:ascii="Times New Roman" w:hAnsi="Times New Roman" w:cs="Times New Roman"/>
          <w:sz w:val="22"/>
        </w:rPr>
        <w:t xml:space="preserve">       </w:t>
      </w:r>
      <w:r w:rsidRPr="00DF57E2">
        <w:rPr>
          <w:rFonts w:ascii="Times New Roman" w:hAnsi="Times New Roman" w:cs="Times New Roman"/>
          <w:sz w:val="22"/>
        </w:rPr>
        <w:t xml:space="preserve">  </w:t>
      </w:r>
      <w:r>
        <w:rPr>
          <w:rFonts w:ascii="Times New Roman" w:hAnsi="Times New Roman" w:cs="Times New Roman"/>
          <w:sz w:val="22"/>
        </w:rPr>
        <w:t xml:space="preserve">                   </w:t>
      </w:r>
      <w:r w:rsidRPr="00DF57E2">
        <w:rPr>
          <w:rFonts w:ascii="Times New Roman" w:hAnsi="Times New Roman" w:cs="Times New Roman"/>
          <w:sz w:val="22"/>
        </w:rPr>
        <w:t xml:space="preserve"> (подпись) </w:t>
      </w:r>
      <w:r>
        <w:rPr>
          <w:rFonts w:ascii="Times New Roman" w:hAnsi="Times New Roman" w:cs="Times New Roman"/>
          <w:sz w:val="22"/>
        </w:rPr>
        <w:t xml:space="preserve">                   </w:t>
      </w:r>
      <w:r w:rsidRPr="00DF57E2">
        <w:rPr>
          <w:rFonts w:ascii="Times New Roman" w:hAnsi="Times New Roman" w:cs="Times New Roman"/>
          <w:sz w:val="22"/>
        </w:rPr>
        <w:t xml:space="preserve"> (дата)                    </w:t>
      </w:r>
      <w:r>
        <w:rPr>
          <w:rFonts w:ascii="Times New Roman" w:hAnsi="Times New Roman" w:cs="Times New Roman"/>
          <w:sz w:val="22"/>
        </w:rPr>
        <w:t xml:space="preserve">  </w:t>
      </w:r>
      <w:r w:rsidRPr="00DF57E2">
        <w:rPr>
          <w:rFonts w:ascii="Times New Roman" w:hAnsi="Times New Roman" w:cs="Times New Roman"/>
          <w:sz w:val="22"/>
        </w:rPr>
        <w:t>(расшифровка подписи)</w:t>
      </w:r>
    </w:p>
    <w:p w:rsidR="00B70F88" w:rsidRPr="001D3694" w:rsidRDefault="00B70F88">
      <w:pPr>
        <w:pStyle w:val="ConsPlusNormal"/>
        <w:jc w:val="right"/>
        <w:outlineLvl w:val="1"/>
        <w:rPr>
          <w:rFonts w:ascii="Times New Roman" w:hAnsi="Times New Roman" w:cs="Times New Roman"/>
        </w:rPr>
      </w:pPr>
      <w:r w:rsidRPr="001D3694">
        <w:rPr>
          <w:rFonts w:ascii="Times New Roman" w:hAnsi="Times New Roman" w:cs="Times New Roman"/>
        </w:rPr>
        <w:lastRenderedPageBreak/>
        <w:t xml:space="preserve">Приложение </w:t>
      </w:r>
      <w:r w:rsidR="00DF7AEB">
        <w:rPr>
          <w:rFonts w:ascii="Times New Roman" w:hAnsi="Times New Roman" w:cs="Times New Roman"/>
        </w:rPr>
        <w:t>8</w:t>
      </w:r>
    </w:p>
    <w:p w:rsidR="00DF7AEB" w:rsidRDefault="00DF7AEB" w:rsidP="00DF7AEB">
      <w:pPr>
        <w:pStyle w:val="ConsPlusNormal"/>
        <w:jc w:val="right"/>
        <w:rPr>
          <w:rFonts w:ascii="Times New Roman" w:hAnsi="Times New Roman" w:cs="Times New Roman"/>
        </w:rPr>
      </w:pPr>
      <w:r w:rsidRPr="001D3694">
        <w:rPr>
          <w:rFonts w:ascii="Times New Roman" w:hAnsi="Times New Roman" w:cs="Times New Roman"/>
        </w:rPr>
        <w:t xml:space="preserve">к </w:t>
      </w:r>
      <w:r>
        <w:rPr>
          <w:rFonts w:ascii="Times New Roman" w:hAnsi="Times New Roman" w:cs="Times New Roman"/>
        </w:rPr>
        <w:t xml:space="preserve">муниципальной программе Увельского  муниципального </w:t>
      </w:r>
      <w:r w:rsidR="00093A52">
        <w:rPr>
          <w:rFonts w:ascii="Times New Roman" w:hAnsi="Times New Roman" w:cs="Times New Roman"/>
        </w:rPr>
        <w:t>округ</w:t>
      </w:r>
      <w:r>
        <w:rPr>
          <w:rFonts w:ascii="Times New Roman" w:hAnsi="Times New Roman" w:cs="Times New Roman"/>
        </w:rPr>
        <w:t xml:space="preserve"> </w:t>
      </w:r>
    </w:p>
    <w:p w:rsidR="00DF7AEB" w:rsidRDefault="00DF7AEB" w:rsidP="00DF7AEB">
      <w:pPr>
        <w:pStyle w:val="ConsPlusNormal"/>
        <w:jc w:val="right"/>
        <w:rPr>
          <w:rFonts w:ascii="Times New Roman" w:hAnsi="Times New Roman" w:cs="Times New Roman"/>
        </w:rPr>
      </w:pPr>
      <w:r>
        <w:rPr>
          <w:rFonts w:ascii="Times New Roman" w:hAnsi="Times New Roman" w:cs="Times New Roman"/>
        </w:rPr>
        <w:t>Челябинской области  «</w:t>
      </w:r>
      <w:r w:rsidRPr="001D3694">
        <w:rPr>
          <w:rFonts w:ascii="Times New Roman" w:hAnsi="Times New Roman" w:cs="Times New Roman"/>
        </w:rPr>
        <w:t>Оказание молодым семьям государственной</w:t>
      </w:r>
    </w:p>
    <w:p w:rsidR="00DF7AEB" w:rsidRPr="001D3694" w:rsidRDefault="00DF7AEB" w:rsidP="00DF7AEB">
      <w:pPr>
        <w:pStyle w:val="ConsPlusNormal"/>
        <w:jc w:val="right"/>
        <w:rPr>
          <w:rFonts w:ascii="Times New Roman" w:hAnsi="Times New Roman" w:cs="Times New Roman"/>
        </w:rPr>
      </w:pPr>
      <w:r>
        <w:rPr>
          <w:rFonts w:ascii="Times New Roman" w:hAnsi="Times New Roman" w:cs="Times New Roman"/>
        </w:rPr>
        <w:t>п</w:t>
      </w:r>
      <w:r w:rsidRPr="001D3694">
        <w:rPr>
          <w:rFonts w:ascii="Times New Roman" w:hAnsi="Times New Roman" w:cs="Times New Roman"/>
        </w:rPr>
        <w:t>оддержки</w:t>
      </w:r>
      <w:r>
        <w:rPr>
          <w:rFonts w:ascii="Times New Roman" w:hAnsi="Times New Roman" w:cs="Times New Roman"/>
        </w:rPr>
        <w:t xml:space="preserve"> </w:t>
      </w:r>
      <w:r w:rsidRPr="001D3694">
        <w:rPr>
          <w:rFonts w:ascii="Times New Roman" w:hAnsi="Times New Roman" w:cs="Times New Roman"/>
        </w:rPr>
        <w:t xml:space="preserve"> для улучшения жилищных условий"</w:t>
      </w:r>
    </w:p>
    <w:p w:rsidR="00B70F88" w:rsidRPr="001D3694" w:rsidRDefault="00DF7AEB" w:rsidP="00DF7AEB">
      <w:pPr>
        <w:pStyle w:val="ConsPlusNormal"/>
        <w:jc w:val="right"/>
        <w:rPr>
          <w:rFonts w:ascii="Times New Roman" w:hAnsi="Times New Roman" w:cs="Times New Roman"/>
        </w:rPr>
      </w:pPr>
      <w:r>
        <w:rPr>
          <w:rFonts w:ascii="Times New Roman" w:hAnsi="Times New Roman" w:cs="Times New Roman"/>
        </w:rPr>
        <w:tab/>
      </w:r>
    </w:p>
    <w:p w:rsidR="00B70F88" w:rsidRPr="001D3694" w:rsidRDefault="00B70F88" w:rsidP="00DF7AEB">
      <w:pPr>
        <w:pStyle w:val="ConsPlusNormal"/>
        <w:jc w:val="center"/>
        <w:rPr>
          <w:rFonts w:ascii="Times New Roman" w:hAnsi="Times New Roman" w:cs="Times New Roman"/>
        </w:rPr>
      </w:pPr>
    </w:p>
    <w:p w:rsidR="00B70F88" w:rsidRPr="00DF7AEB" w:rsidRDefault="00B70F88" w:rsidP="00DF7AEB">
      <w:pPr>
        <w:pStyle w:val="ConsPlusNonformat"/>
        <w:jc w:val="right"/>
        <w:rPr>
          <w:rFonts w:ascii="Times New Roman" w:hAnsi="Times New Roman" w:cs="Times New Roman"/>
          <w:sz w:val="22"/>
        </w:rPr>
      </w:pPr>
      <w:r w:rsidRPr="00DF7AEB">
        <w:rPr>
          <w:rFonts w:ascii="Times New Roman" w:hAnsi="Times New Roman" w:cs="Times New Roman"/>
          <w:sz w:val="22"/>
        </w:rPr>
        <w:t>Форма</w:t>
      </w:r>
    </w:p>
    <w:p w:rsidR="00B70F88" w:rsidRPr="00DF7AEB" w:rsidRDefault="00B70F88" w:rsidP="00DF7AEB">
      <w:pPr>
        <w:pStyle w:val="ConsPlusNonformat"/>
        <w:jc w:val="center"/>
        <w:rPr>
          <w:rFonts w:ascii="Times New Roman" w:hAnsi="Times New Roman" w:cs="Times New Roman"/>
          <w:sz w:val="22"/>
        </w:rPr>
      </w:pPr>
    </w:p>
    <w:p w:rsidR="00B70F88" w:rsidRPr="00DF7AEB" w:rsidRDefault="00B70F88" w:rsidP="00DF7AEB">
      <w:pPr>
        <w:pStyle w:val="ConsPlusNonformat"/>
        <w:jc w:val="center"/>
        <w:rPr>
          <w:rFonts w:ascii="Times New Roman" w:hAnsi="Times New Roman" w:cs="Times New Roman"/>
          <w:sz w:val="22"/>
        </w:rPr>
      </w:pPr>
      <w:bookmarkStart w:id="73" w:name="P3152"/>
      <w:bookmarkEnd w:id="73"/>
      <w:r w:rsidRPr="00DF7AEB">
        <w:rPr>
          <w:rFonts w:ascii="Times New Roman" w:hAnsi="Times New Roman" w:cs="Times New Roman"/>
          <w:sz w:val="22"/>
        </w:rPr>
        <w:t>Заявка</w:t>
      </w:r>
    </w:p>
    <w:p w:rsidR="00B70F88" w:rsidRPr="00DF7AEB" w:rsidRDefault="00B70F88" w:rsidP="00DF7AEB">
      <w:pPr>
        <w:pStyle w:val="ConsPlusNonformat"/>
        <w:jc w:val="center"/>
        <w:rPr>
          <w:rFonts w:ascii="Times New Roman" w:hAnsi="Times New Roman" w:cs="Times New Roman"/>
          <w:sz w:val="22"/>
        </w:rPr>
      </w:pPr>
      <w:r w:rsidRPr="00DF7AEB">
        <w:rPr>
          <w:rFonts w:ascii="Times New Roman" w:hAnsi="Times New Roman" w:cs="Times New Roman"/>
          <w:sz w:val="22"/>
        </w:rPr>
        <w:t>на участие в ____________ году   в региональном проекте "Оказание молодым семьям</w:t>
      </w:r>
      <w:r w:rsidR="00700A1A" w:rsidRPr="00DF7AEB">
        <w:rPr>
          <w:rFonts w:ascii="Times New Roman" w:hAnsi="Times New Roman" w:cs="Times New Roman"/>
          <w:sz w:val="22"/>
        </w:rPr>
        <w:t xml:space="preserve"> </w:t>
      </w:r>
      <w:r w:rsidRPr="00DF7AEB">
        <w:rPr>
          <w:rFonts w:ascii="Times New Roman" w:hAnsi="Times New Roman" w:cs="Times New Roman"/>
          <w:sz w:val="22"/>
        </w:rPr>
        <w:t xml:space="preserve"> государственной поддержки для улучшения</w:t>
      </w:r>
      <w:r w:rsidR="00DF7AEB" w:rsidRPr="00DF7AEB">
        <w:rPr>
          <w:rFonts w:ascii="Times New Roman" w:hAnsi="Times New Roman" w:cs="Times New Roman"/>
          <w:sz w:val="22"/>
        </w:rPr>
        <w:t xml:space="preserve"> </w:t>
      </w:r>
      <w:r w:rsidRPr="00DF7AEB">
        <w:rPr>
          <w:rFonts w:ascii="Times New Roman" w:hAnsi="Times New Roman" w:cs="Times New Roman"/>
          <w:sz w:val="22"/>
        </w:rPr>
        <w:t xml:space="preserve">жилищных условий" государственной программы  Челябинской области "Обеспечение </w:t>
      </w:r>
      <w:proofErr w:type="gramStart"/>
      <w:r w:rsidRPr="00DF7AEB">
        <w:rPr>
          <w:rFonts w:ascii="Times New Roman" w:hAnsi="Times New Roman" w:cs="Times New Roman"/>
          <w:sz w:val="22"/>
        </w:rPr>
        <w:t>доступными</w:t>
      </w:r>
      <w:proofErr w:type="gramEnd"/>
      <w:r w:rsidRPr="00DF7AEB">
        <w:rPr>
          <w:rFonts w:ascii="Times New Roman" w:hAnsi="Times New Roman" w:cs="Times New Roman"/>
          <w:sz w:val="22"/>
        </w:rPr>
        <w:t xml:space="preserve">  комфортным жильем граждан Российской Федерации в Челябинской области"</w:t>
      </w:r>
    </w:p>
    <w:p w:rsidR="00B70F88" w:rsidRPr="00DF7AEB" w:rsidRDefault="00B70F88" w:rsidP="00DF7AEB">
      <w:pPr>
        <w:pStyle w:val="ConsPlusNonformat"/>
        <w:jc w:val="center"/>
        <w:rPr>
          <w:rFonts w:ascii="Times New Roman" w:hAnsi="Times New Roman" w:cs="Times New Roman"/>
          <w:sz w:val="22"/>
        </w:rPr>
      </w:pPr>
    </w:p>
    <w:p w:rsidR="00B70F88" w:rsidRPr="00DF7AEB" w:rsidRDefault="00DF7AEB" w:rsidP="00DF7AEB">
      <w:pPr>
        <w:pStyle w:val="ConsPlusNonformat"/>
        <w:jc w:val="center"/>
        <w:rPr>
          <w:rFonts w:ascii="Times New Roman" w:hAnsi="Times New Roman" w:cs="Times New Roman"/>
          <w:sz w:val="22"/>
        </w:rPr>
      </w:pPr>
      <w:r w:rsidRPr="00DF7AEB">
        <w:rPr>
          <w:rFonts w:ascii="Times New Roman" w:hAnsi="Times New Roman" w:cs="Times New Roman"/>
          <w:sz w:val="22"/>
        </w:rPr>
        <w:t xml:space="preserve">Администрация </w:t>
      </w:r>
      <w:r w:rsidR="00DA1A14">
        <w:rPr>
          <w:rFonts w:ascii="Times New Roman" w:hAnsi="Times New Roman" w:cs="Times New Roman"/>
          <w:sz w:val="22"/>
        </w:rPr>
        <w:t>Увельского муниципального округа</w:t>
      </w:r>
      <w:r w:rsidRPr="00DF7AEB">
        <w:rPr>
          <w:rFonts w:ascii="Times New Roman" w:hAnsi="Times New Roman" w:cs="Times New Roman"/>
          <w:sz w:val="22"/>
        </w:rPr>
        <w:t xml:space="preserve"> </w:t>
      </w:r>
      <w:r w:rsidR="00B70F88" w:rsidRPr="00DF7AEB">
        <w:rPr>
          <w:rFonts w:ascii="Times New Roman" w:hAnsi="Times New Roman" w:cs="Times New Roman"/>
          <w:sz w:val="22"/>
        </w:rPr>
        <w:t xml:space="preserve"> Челябинской области</w:t>
      </w:r>
    </w:p>
    <w:p w:rsidR="00B70F88" w:rsidRPr="00DF7AEB" w:rsidRDefault="00B70F88">
      <w:pPr>
        <w:pStyle w:val="ConsPlusNonformat"/>
        <w:jc w:val="both"/>
        <w:rPr>
          <w:rFonts w:ascii="Times New Roman" w:hAnsi="Times New Roman" w:cs="Times New Roman"/>
          <w:sz w:val="22"/>
        </w:rPr>
      </w:pPr>
      <w:proofErr w:type="gramStart"/>
      <w:r w:rsidRPr="00DF7AEB">
        <w:rPr>
          <w:rFonts w:ascii="Times New Roman" w:hAnsi="Times New Roman" w:cs="Times New Roman"/>
          <w:sz w:val="22"/>
        </w:rPr>
        <w:t xml:space="preserve">заявляет   о  намерении  участвовать  в  реализации  регионального  </w:t>
      </w:r>
      <w:hyperlink w:anchor="P560">
        <w:r w:rsidRPr="00DF7AEB">
          <w:rPr>
            <w:rFonts w:ascii="Times New Roman" w:hAnsi="Times New Roman" w:cs="Times New Roman"/>
            <w:color w:val="0000FF"/>
            <w:sz w:val="22"/>
          </w:rPr>
          <w:t>проекта</w:t>
        </w:r>
      </w:hyperlink>
      <w:r w:rsidR="00DF7AEB" w:rsidRPr="00DF7AEB">
        <w:rPr>
          <w:sz w:val="22"/>
        </w:rPr>
        <w:t xml:space="preserve"> </w:t>
      </w:r>
      <w:r w:rsidRPr="00DF7AEB">
        <w:rPr>
          <w:rFonts w:ascii="Times New Roman" w:hAnsi="Times New Roman" w:cs="Times New Roman"/>
          <w:sz w:val="22"/>
        </w:rPr>
        <w:t>"Оказание  молодым  семьям государственной поддержки для улучшения жилищных</w:t>
      </w:r>
      <w:r w:rsidR="00DF7AEB" w:rsidRPr="00DF7AEB">
        <w:rPr>
          <w:rFonts w:ascii="Times New Roman" w:hAnsi="Times New Roman" w:cs="Times New Roman"/>
          <w:sz w:val="22"/>
        </w:rPr>
        <w:t xml:space="preserve"> </w:t>
      </w:r>
      <w:r w:rsidRPr="00DF7AEB">
        <w:rPr>
          <w:rFonts w:ascii="Times New Roman" w:hAnsi="Times New Roman" w:cs="Times New Roman"/>
          <w:sz w:val="22"/>
        </w:rPr>
        <w:t>условий"   государственной   программы   Челябинской  области  "Обеспечение</w:t>
      </w:r>
      <w:r w:rsidR="00DF7AEB" w:rsidRPr="00DF7AEB">
        <w:rPr>
          <w:rFonts w:ascii="Times New Roman" w:hAnsi="Times New Roman" w:cs="Times New Roman"/>
          <w:sz w:val="22"/>
        </w:rPr>
        <w:t xml:space="preserve"> </w:t>
      </w:r>
      <w:r w:rsidRPr="00DF7AEB">
        <w:rPr>
          <w:rFonts w:ascii="Times New Roman" w:hAnsi="Times New Roman" w:cs="Times New Roman"/>
          <w:sz w:val="22"/>
        </w:rPr>
        <w:t>доступным  и  комфортным  жильем граждан Российской Федерации в Челябинской</w:t>
      </w:r>
      <w:r w:rsidR="00DF7AEB" w:rsidRPr="00DF7AEB">
        <w:rPr>
          <w:rFonts w:ascii="Times New Roman" w:hAnsi="Times New Roman" w:cs="Times New Roman"/>
          <w:sz w:val="22"/>
        </w:rPr>
        <w:t xml:space="preserve"> </w:t>
      </w:r>
      <w:r w:rsidRPr="00DF7AEB">
        <w:rPr>
          <w:rFonts w:ascii="Times New Roman" w:hAnsi="Times New Roman" w:cs="Times New Roman"/>
          <w:sz w:val="22"/>
        </w:rPr>
        <w:t>области"  (далее  именуется  -  региональный  проект), реализуемой в рамках</w:t>
      </w:r>
      <w:r w:rsidR="00DF7AEB" w:rsidRPr="00DF7AEB">
        <w:rPr>
          <w:rFonts w:ascii="Times New Roman" w:hAnsi="Times New Roman" w:cs="Times New Roman"/>
          <w:sz w:val="22"/>
        </w:rPr>
        <w:t xml:space="preserve"> </w:t>
      </w:r>
      <w:r w:rsidRPr="00DF7AEB">
        <w:rPr>
          <w:rFonts w:ascii="Times New Roman" w:hAnsi="Times New Roman" w:cs="Times New Roman"/>
          <w:sz w:val="22"/>
        </w:rPr>
        <w:t>мероприятия  по  обеспечению  жильем  молодых  семей  федерального  проекта</w:t>
      </w:r>
      <w:r w:rsidR="00DF7AEB" w:rsidRPr="00DF7AEB">
        <w:rPr>
          <w:rFonts w:ascii="Times New Roman" w:hAnsi="Times New Roman" w:cs="Times New Roman"/>
          <w:sz w:val="22"/>
        </w:rPr>
        <w:t xml:space="preserve"> </w:t>
      </w:r>
      <w:r w:rsidRPr="00DF7AEB">
        <w:rPr>
          <w:rFonts w:ascii="Times New Roman" w:hAnsi="Times New Roman" w:cs="Times New Roman"/>
          <w:sz w:val="22"/>
        </w:rPr>
        <w:t>"Содействие  субъектам  Российской  Федерации  в  реализации  полномочий по</w:t>
      </w:r>
      <w:r w:rsidR="00DF7AEB" w:rsidRPr="00DF7AEB">
        <w:rPr>
          <w:rFonts w:ascii="Times New Roman" w:hAnsi="Times New Roman" w:cs="Times New Roman"/>
          <w:sz w:val="22"/>
        </w:rPr>
        <w:t xml:space="preserve"> </w:t>
      </w:r>
      <w:r w:rsidRPr="00DF7AEB">
        <w:rPr>
          <w:rFonts w:ascii="Times New Roman" w:hAnsi="Times New Roman" w:cs="Times New Roman"/>
          <w:sz w:val="22"/>
        </w:rPr>
        <w:t>оказанию  государственной поддержки гражданам в</w:t>
      </w:r>
      <w:proofErr w:type="gramEnd"/>
      <w:r w:rsidRPr="00DF7AEB">
        <w:rPr>
          <w:rFonts w:ascii="Times New Roman" w:hAnsi="Times New Roman" w:cs="Times New Roman"/>
          <w:sz w:val="22"/>
        </w:rPr>
        <w:t xml:space="preserve"> </w:t>
      </w:r>
      <w:proofErr w:type="gramStart"/>
      <w:r w:rsidRPr="00DF7AEB">
        <w:rPr>
          <w:rFonts w:ascii="Times New Roman" w:hAnsi="Times New Roman" w:cs="Times New Roman"/>
          <w:sz w:val="22"/>
        </w:rPr>
        <w:t>обеспечении</w:t>
      </w:r>
      <w:proofErr w:type="gramEnd"/>
      <w:r w:rsidRPr="00DF7AEB">
        <w:rPr>
          <w:rFonts w:ascii="Times New Roman" w:hAnsi="Times New Roman" w:cs="Times New Roman"/>
          <w:sz w:val="22"/>
        </w:rPr>
        <w:t xml:space="preserve"> жильем и оплате</w:t>
      </w:r>
      <w:r w:rsidR="00DF7AEB" w:rsidRPr="00DF7AEB">
        <w:rPr>
          <w:rFonts w:ascii="Times New Roman" w:hAnsi="Times New Roman" w:cs="Times New Roman"/>
          <w:sz w:val="22"/>
        </w:rPr>
        <w:t xml:space="preserve"> </w:t>
      </w:r>
      <w:r w:rsidRPr="00DF7AEB">
        <w:rPr>
          <w:rFonts w:ascii="Times New Roman" w:hAnsi="Times New Roman" w:cs="Times New Roman"/>
          <w:sz w:val="22"/>
        </w:rPr>
        <w:t xml:space="preserve">жилищно-коммунальных  услуг" государственной </w:t>
      </w:r>
      <w:hyperlink r:id="rId73">
        <w:r w:rsidRPr="00DF7AEB">
          <w:rPr>
            <w:rFonts w:ascii="Times New Roman" w:hAnsi="Times New Roman" w:cs="Times New Roman"/>
            <w:color w:val="0000FF"/>
            <w:sz w:val="22"/>
          </w:rPr>
          <w:t>программы</w:t>
        </w:r>
      </w:hyperlink>
      <w:r w:rsidRPr="00DF7AEB">
        <w:rPr>
          <w:rFonts w:ascii="Times New Roman" w:hAnsi="Times New Roman" w:cs="Times New Roman"/>
          <w:sz w:val="22"/>
        </w:rPr>
        <w:t xml:space="preserve"> Российской Федерации</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"Обеспечение доступным и комфортным жильем и коммунальными услугами граждан</w:t>
      </w:r>
      <w:r w:rsidR="00DF7AEB" w:rsidRPr="00DF7AEB">
        <w:rPr>
          <w:rFonts w:ascii="Times New Roman" w:hAnsi="Times New Roman" w:cs="Times New Roman"/>
          <w:sz w:val="22"/>
        </w:rPr>
        <w:t xml:space="preserve"> </w:t>
      </w:r>
      <w:r w:rsidRPr="00DF7AEB">
        <w:rPr>
          <w:rFonts w:ascii="Times New Roman" w:hAnsi="Times New Roman" w:cs="Times New Roman"/>
          <w:sz w:val="22"/>
        </w:rPr>
        <w:t>Российской  Федерации",  и  просит  выделить из бюджета субъекта Российской</w:t>
      </w:r>
      <w:r w:rsidR="00DF7AEB" w:rsidRPr="00DF7AEB">
        <w:rPr>
          <w:rFonts w:ascii="Times New Roman" w:hAnsi="Times New Roman" w:cs="Times New Roman"/>
          <w:sz w:val="22"/>
        </w:rPr>
        <w:t xml:space="preserve"> </w:t>
      </w:r>
      <w:r w:rsidRPr="00DF7AEB">
        <w:rPr>
          <w:rFonts w:ascii="Times New Roman" w:hAnsi="Times New Roman" w:cs="Times New Roman"/>
          <w:sz w:val="22"/>
        </w:rPr>
        <w:t xml:space="preserve">Федерации,  в  том числе федерального бюджета, субсидию на </w:t>
      </w:r>
      <w:proofErr w:type="spellStart"/>
      <w:r w:rsidRPr="00DF7AEB">
        <w:rPr>
          <w:rFonts w:ascii="Times New Roman" w:hAnsi="Times New Roman" w:cs="Times New Roman"/>
          <w:sz w:val="22"/>
        </w:rPr>
        <w:t>софинансирование</w:t>
      </w:r>
      <w:proofErr w:type="spellEnd"/>
      <w:r w:rsidR="00DF7AEB" w:rsidRPr="00DF7AEB">
        <w:rPr>
          <w:rFonts w:ascii="Times New Roman" w:hAnsi="Times New Roman" w:cs="Times New Roman"/>
          <w:sz w:val="22"/>
        </w:rPr>
        <w:t xml:space="preserve"> </w:t>
      </w:r>
      <w:r w:rsidRPr="00DF7AEB">
        <w:rPr>
          <w:rFonts w:ascii="Times New Roman" w:hAnsi="Times New Roman" w:cs="Times New Roman"/>
          <w:sz w:val="22"/>
        </w:rPr>
        <w:t>расходных  обязательств  муниципального  образования Челябинской области на</w:t>
      </w:r>
      <w:r w:rsidR="00DF7AEB" w:rsidRPr="00DF7AEB">
        <w:rPr>
          <w:rFonts w:ascii="Times New Roman" w:hAnsi="Times New Roman" w:cs="Times New Roman"/>
          <w:sz w:val="22"/>
        </w:rPr>
        <w:t xml:space="preserve"> </w:t>
      </w:r>
      <w:r w:rsidRPr="00DF7AEB">
        <w:rPr>
          <w:rFonts w:ascii="Times New Roman" w:hAnsi="Times New Roman" w:cs="Times New Roman"/>
          <w:sz w:val="22"/>
        </w:rPr>
        <w:t xml:space="preserve">обеспечение   жильем  молодых  семей  -  участников  регионального  </w:t>
      </w:r>
      <w:hyperlink w:anchor="P560">
        <w:r w:rsidRPr="00DF7AEB">
          <w:rPr>
            <w:rFonts w:ascii="Times New Roman" w:hAnsi="Times New Roman" w:cs="Times New Roman"/>
            <w:color w:val="0000FF"/>
            <w:sz w:val="22"/>
          </w:rPr>
          <w:t>проекта</w:t>
        </w:r>
      </w:hyperlink>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"Оказание  молодым  семьям государственной поддержки для улучшения жилищных</w:t>
      </w:r>
      <w:r w:rsidR="00DF7AEB" w:rsidRPr="00DF7AEB">
        <w:rPr>
          <w:rFonts w:ascii="Times New Roman" w:hAnsi="Times New Roman" w:cs="Times New Roman"/>
          <w:sz w:val="22"/>
        </w:rPr>
        <w:t xml:space="preserve"> </w:t>
      </w:r>
      <w:r w:rsidRPr="00DF7AEB">
        <w:rPr>
          <w:rFonts w:ascii="Times New Roman" w:hAnsi="Times New Roman" w:cs="Times New Roman"/>
          <w:sz w:val="22"/>
        </w:rPr>
        <w:t>условий"   государственной   программы   Челябинской  области  "Обеспечение</w:t>
      </w:r>
      <w:r w:rsidR="00DF7AEB" w:rsidRPr="00DF7AEB">
        <w:rPr>
          <w:rFonts w:ascii="Times New Roman" w:hAnsi="Times New Roman" w:cs="Times New Roman"/>
          <w:sz w:val="22"/>
        </w:rPr>
        <w:t xml:space="preserve"> </w:t>
      </w:r>
      <w:r w:rsidRPr="00DF7AEB">
        <w:rPr>
          <w:rFonts w:ascii="Times New Roman" w:hAnsi="Times New Roman" w:cs="Times New Roman"/>
          <w:sz w:val="22"/>
        </w:rPr>
        <w:t>доступным  и  комфортным  жильем граждан Российской Федерации в Челябинской</w:t>
      </w:r>
      <w:r w:rsidR="00DF7AEB" w:rsidRPr="00DF7AEB">
        <w:rPr>
          <w:rFonts w:ascii="Times New Roman" w:hAnsi="Times New Roman" w:cs="Times New Roman"/>
          <w:sz w:val="22"/>
        </w:rPr>
        <w:t xml:space="preserve"> </w:t>
      </w:r>
      <w:r w:rsidRPr="00DF7AEB">
        <w:rPr>
          <w:rFonts w:ascii="Times New Roman" w:hAnsi="Times New Roman" w:cs="Times New Roman"/>
          <w:sz w:val="22"/>
        </w:rPr>
        <w:t>области"   путем   предоставления   социальных   выплат   на   приобретение</w:t>
      </w:r>
      <w:r w:rsidR="00DF7AEB" w:rsidRPr="00DF7AEB">
        <w:rPr>
          <w:rFonts w:ascii="Times New Roman" w:hAnsi="Times New Roman" w:cs="Times New Roman"/>
          <w:sz w:val="22"/>
        </w:rPr>
        <w:t xml:space="preserve"> </w:t>
      </w:r>
      <w:r w:rsidRPr="00DF7AEB">
        <w:rPr>
          <w:rFonts w:ascii="Times New Roman" w:hAnsi="Times New Roman" w:cs="Times New Roman"/>
          <w:sz w:val="22"/>
        </w:rPr>
        <w:t>(строительство) жилья в размере ___________________________________________</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___________________________________________________________________ рублей.</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(сумма цифрами и прописью)</w:t>
      </w:r>
    </w:p>
    <w:p w:rsidR="00B70F88"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Сообщаем, что на ___________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84"/>
        <w:gridCol w:w="1417"/>
      </w:tblGrid>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t xml:space="preserve">Объем средств местного бюджета, планируемых к выделению в планируемом году органом местного самоуправления муниципального образования Челябинской области для </w:t>
            </w:r>
            <w:proofErr w:type="spellStart"/>
            <w:r w:rsidRPr="00A72875">
              <w:rPr>
                <w:rFonts w:ascii="Times New Roman" w:hAnsi="Times New Roman" w:cs="Times New Roman"/>
              </w:rPr>
              <w:t>софинансирования</w:t>
            </w:r>
            <w:proofErr w:type="spellEnd"/>
            <w:r w:rsidRPr="00A72875">
              <w:rPr>
                <w:rFonts w:ascii="Times New Roman" w:hAnsi="Times New Roman" w:cs="Times New Roman"/>
              </w:rPr>
              <w:t xml:space="preserve"> регионального проекта, составляет (рублей)</w:t>
            </w:r>
          </w:p>
        </w:tc>
        <w:tc>
          <w:tcPr>
            <w:tcW w:w="1417" w:type="dxa"/>
            <w:vAlign w:val="center"/>
          </w:tcPr>
          <w:p w:rsidR="00A72875" w:rsidRPr="00A72875" w:rsidRDefault="00A72875" w:rsidP="00680AE5">
            <w:pPr>
              <w:pStyle w:val="ConsPlusNormal"/>
              <w:rPr>
                <w:rFonts w:ascii="Times New Roman" w:hAnsi="Times New Roman" w:cs="Times New Roman"/>
              </w:rPr>
            </w:pPr>
          </w:p>
        </w:tc>
      </w:tr>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t>Объем внебюджетных средств, предполагаемых для привлечения молодыми семьями - участниками регионального проекта при приобретении (строительстве) жилья в планируемом году, составляет (рублей)</w:t>
            </w:r>
          </w:p>
        </w:tc>
        <w:tc>
          <w:tcPr>
            <w:tcW w:w="1417" w:type="dxa"/>
            <w:vAlign w:val="center"/>
          </w:tcPr>
          <w:p w:rsidR="00A72875" w:rsidRPr="00A72875" w:rsidRDefault="00A72875" w:rsidP="00680AE5">
            <w:pPr>
              <w:pStyle w:val="ConsPlusNormal"/>
              <w:rPr>
                <w:rFonts w:ascii="Times New Roman" w:hAnsi="Times New Roman" w:cs="Times New Roman"/>
              </w:rPr>
            </w:pPr>
          </w:p>
        </w:tc>
      </w:tr>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t>Общее количество молодых семей - участников регионального проекта по состоянию на 1 июня _____ года (семей)</w:t>
            </w:r>
          </w:p>
        </w:tc>
        <w:tc>
          <w:tcPr>
            <w:tcW w:w="1417" w:type="dxa"/>
            <w:vAlign w:val="center"/>
          </w:tcPr>
          <w:p w:rsidR="00A72875" w:rsidRPr="00A72875" w:rsidRDefault="00A72875" w:rsidP="00680AE5">
            <w:pPr>
              <w:pStyle w:val="ConsPlusNormal"/>
              <w:rPr>
                <w:rFonts w:ascii="Times New Roman" w:hAnsi="Times New Roman" w:cs="Times New Roman"/>
              </w:rPr>
            </w:pPr>
          </w:p>
        </w:tc>
      </w:tr>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t>Общее количество молодых семей, нуждающихся в улучшении жилищных условий, не являющихся участниками регионального проекта по состоянию на 1 июня _____ года (семей)</w:t>
            </w:r>
          </w:p>
        </w:tc>
        <w:tc>
          <w:tcPr>
            <w:tcW w:w="1417" w:type="dxa"/>
            <w:vAlign w:val="center"/>
          </w:tcPr>
          <w:p w:rsidR="00A72875" w:rsidRPr="00A72875" w:rsidRDefault="00A72875" w:rsidP="00680AE5">
            <w:pPr>
              <w:pStyle w:val="ConsPlusNormal"/>
              <w:rPr>
                <w:rFonts w:ascii="Times New Roman" w:hAnsi="Times New Roman" w:cs="Times New Roman"/>
              </w:rPr>
            </w:pPr>
          </w:p>
        </w:tc>
      </w:tr>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t>Количество молодых семей, которые исключены из участников регионального проекта в предыдущем году (всего семей), в том числе:</w:t>
            </w:r>
          </w:p>
        </w:tc>
        <w:tc>
          <w:tcPr>
            <w:tcW w:w="1417" w:type="dxa"/>
            <w:vAlign w:val="center"/>
          </w:tcPr>
          <w:p w:rsidR="00A72875" w:rsidRPr="00A72875" w:rsidRDefault="00A72875" w:rsidP="00680AE5">
            <w:pPr>
              <w:pStyle w:val="ConsPlusNormal"/>
              <w:rPr>
                <w:rFonts w:ascii="Times New Roman" w:hAnsi="Times New Roman" w:cs="Times New Roman"/>
              </w:rPr>
            </w:pPr>
          </w:p>
        </w:tc>
      </w:tr>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t>по причине достижения предельного возраста участия в региональном проекте одного из членов молодой семьи (семей)</w:t>
            </w:r>
          </w:p>
        </w:tc>
        <w:tc>
          <w:tcPr>
            <w:tcW w:w="1417" w:type="dxa"/>
            <w:vAlign w:val="center"/>
          </w:tcPr>
          <w:p w:rsidR="00A72875" w:rsidRPr="00A72875" w:rsidRDefault="00A72875" w:rsidP="00680AE5">
            <w:pPr>
              <w:pStyle w:val="ConsPlusNormal"/>
              <w:rPr>
                <w:rFonts w:ascii="Times New Roman" w:hAnsi="Times New Roman" w:cs="Times New Roman"/>
              </w:rPr>
            </w:pPr>
          </w:p>
        </w:tc>
      </w:tr>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lastRenderedPageBreak/>
              <w:t>по причине самостоятельного улучшения жилищных условий (семей)</w:t>
            </w:r>
          </w:p>
        </w:tc>
        <w:tc>
          <w:tcPr>
            <w:tcW w:w="1417" w:type="dxa"/>
            <w:vAlign w:val="center"/>
          </w:tcPr>
          <w:p w:rsidR="00A72875" w:rsidRPr="00A72875" w:rsidRDefault="00A72875" w:rsidP="00680AE5">
            <w:pPr>
              <w:pStyle w:val="ConsPlusNormal"/>
              <w:rPr>
                <w:rFonts w:ascii="Times New Roman" w:hAnsi="Times New Roman" w:cs="Times New Roman"/>
              </w:rPr>
            </w:pPr>
          </w:p>
        </w:tc>
      </w:tr>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t>по иным причинам</w:t>
            </w:r>
          </w:p>
        </w:tc>
        <w:tc>
          <w:tcPr>
            <w:tcW w:w="1417" w:type="dxa"/>
            <w:vAlign w:val="center"/>
          </w:tcPr>
          <w:p w:rsidR="00A72875" w:rsidRPr="00A72875" w:rsidRDefault="00A72875" w:rsidP="00680AE5">
            <w:pPr>
              <w:pStyle w:val="ConsPlusNormal"/>
              <w:rPr>
                <w:rFonts w:ascii="Times New Roman" w:hAnsi="Times New Roman" w:cs="Times New Roman"/>
              </w:rPr>
            </w:pPr>
          </w:p>
        </w:tc>
      </w:tr>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t>Количество молодых семей, включенных в список молодых семей - участников регионального проекта, изъявивших желание получить социальную выплату в ________ году, в том числе:</w:t>
            </w:r>
          </w:p>
        </w:tc>
        <w:tc>
          <w:tcPr>
            <w:tcW w:w="1417" w:type="dxa"/>
            <w:vAlign w:val="center"/>
          </w:tcPr>
          <w:p w:rsidR="00A72875" w:rsidRPr="00A72875" w:rsidRDefault="00A72875" w:rsidP="00680AE5">
            <w:pPr>
              <w:pStyle w:val="ConsPlusNormal"/>
              <w:rPr>
                <w:rFonts w:ascii="Times New Roman" w:hAnsi="Times New Roman" w:cs="Times New Roman"/>
              </w:rPr>
            </w:pPr>
          </w:p>
        </w:tc>
      </w:tr>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t>количество молодых семей - участников регионального проекта, поставленных на учет в качестве нуждающихся в улучшении жилищных условий до 1 марта 2005 года (семей)</w:t>
            </w:r>
          </w:p>
        </w:tc>
        <w:tc>
          <w:tcPr>
            <w:tcW w:w="1417" w:type="dxa"/>
            <w:vAlign w:val="center"/>
          </w:tcPr>
          <w:p w:rsidR="00A72875" w:rsidRPr="00A72875" w:rsidRDefault="00A72875" w:rsidP="00680AE5">
            <w:pPr>
              <w:pStyle w:val="ConsPlusNormal"/>
              <w:rPr>
                <w:rFonts w:ascii="Times New Roman" w:hAnsi="Times New Roman" w:cs="Times New Roman"/>
              </w:rPr>
            </w:pPr>
          </w:p>
        </w:tc>
      </w:tr>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t>количество молодых семей - участников регионального проекта, имеющих 3 и более детей (семей)</w:t>
            </w:r>
          </w:p>
        </w:tc>
        <w:tc>
          <w:tcPr>
            <w:tcW w:w="1417" w:type="dxa"/>
            <w:vAlign w:val="center"/>
          </w:tcPr>
          <w:p w:rsidR="00A72875" w:rsidRPr="00A72875" w:rsidRDefault="00A72875" w:rsidP="00680AE5">
            <w:pPr>
              <w:pStyle w:val="ConsPlusNormal"/>
              <w:rPr>
                <w:rFonts w:ascii="Times New Roman" w:hAnsi="Times New Roman" w:cs="Times New Roman"/>
              </w:rPr>
            </w:pPr>
          </w:p>
        </w:tc>
      </w:tr>
      <w:tr w:rsidR="00A72875" w:rsidRPr="00A72875" w:rsidTr="00A72875">
        <w:tc>
          <w:tcPr>
            <w:tcW w:w="8284" w:type="dxa"/>
          </w:tcPr>
          <w:p w:rsidR="00A72875" w:rsidRPr="00A72875" w:rsidRDefault="00A72875" w:rsidP="00680AE5">
            <w:pPr>
              <w:pStyle w:val="ConsPlusNormal"/>
              <w:jc w:val="both"/>
              <w:rPr>
                <w:rFonts w:ascii="Times New Roman" w:hAnsi="Times New Roman" w:cs="Times New Roman"/>
              </w:rPr>
            </w:pPr>
            <w:r w:rsidRPr="00A72875">
              <w:rPr>
                <w:rFonts w:ascii="Times New Roman" w:hAnsi="Times New Roman" w:cs="Times New Roman"/>
              </w:rPr>
              <w:t>количество молодых семей - участников регионального проекта, в которых один или оба супруга либо один родитель в неполной молодой семье принимают (принимали) участие в специальной военной операции (семей)</w:t>
            </w:r>
          </w:p>
        </w:tc>
        <w:tc>
          <w:tcPr>
            <w:tcW w:w="1417" w:type="dxa"/>
            <w:vAlign w:val="center"/>
          </w:tcPr>
          <w:p w:rsidR="00A72875" w:rsidRPr="00A72875" w:rsidRDefault="00A72875" w:rsidP="00680AE5">
            <w:pPr>
              <w:pStyle w:val="ConsPlusNormal"/>
              <w:rPr>
                <w:rFonts w:ascii="Times New Roman" w:hAnsi="Times New Roman" w:cs="Times New Roman"/>
              </w:rPr>
            </w:pPr>
          </w:p>
        </w:tc>
      </w:tr>
    </w:tbl>
    <w:p w:rsidR="00A72875" w:rsidRPr="00DF7AEB" w:rsidRDefault="00A72875">
      <w:pPr>
        <w:pStyle w:val="ConsPlusNonformat"/>
        <w:jc w:val="both"/>
        <w:rPr>
          <w:rFonts w:ascii="Times New Roman" w:hAnsi="Times New Roman" w:cs="Times New Roman"/>
          <w:sz w:val="22"/>
        </w:rPr>
      </w:pPr>
    </w:p>
    <w:p w:rsidR="00B70F88" w:rsidRPr="00DF7AEB" w:rsidRDefault="00B70F88">
      <w:pPr>
        <w:pStyle w:val="ConsPlusNormal"/>
        <w:ind w:firstLine="540"/>
        <w:jc w:val="both"/>
        <w:rPr>
          <w:rFonts w:ascii="Times New Roman" w:hAnsi="Times New Roman" w:cs="Times New Roman"/>
        </w:rPr>
      </w:pPr>
      <w:r w:rsidRPr="00DF7AEB">
        <w:rPr>
          <w:rFonts w:ascii="Times New Roman" w:hAnsi="Times New Roman" w:cs="Times New Roman"/>
        </w:rPr>
        <w:t xml:space="preserve">Список молодых семей - участников </w:t>
      </w:r>
      <w:r w:rsidR="00C17A8C" w:rsidRPr="00DF7AEB">
        <w:rPr>
          <w:rFonts w:ascii="Times New Roman" w:hAnsi="Times New Roman" w:cs="Times New Roman"/>
        </w:rPr>
        <w:t>муниципальной программы</w:t>
      </w:r>
      <w:r w:rsidRPr="00DF7AEB">
        <w:rPr>
          <w:rFonts w:ascii="Times New Roman" w:hAnsi="Times New Roman" w:cs="Times New Roman"/>
        </w:rPr>
        <w:t>, изъявивших желание получить социальную выплату в планируемом году по _____________________ Челябинской области, прилагается на ______ листах.</w:t>
      </w:r>
    </w:p>
    <w:p w:rsidR="00B70F88" w:rsidRPr="00DF7AEB" w:rsidRDefault="00B70F88">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4309"/>
        <w:gridCol w:w="340"/>
        <w:gridCol w:w="1417"/>
        <w:gridCol w:w="340"/>
        <w:gridCol w:w="2659"/>
      </w:tblGrid>
      <w:tr w:rsidR="00B70F88" w:rsidRPr="00DF7AEB">
        <w:tc>
          <w:tcPr>
            <w:tcW w:w="4309" w:type="dxa"/>
            <w:tcBorders>
              <w:top w:val="nil"/>
              <w:left w:val="nil"/>
              <w:right w:val="nil"/>
            </w:tcBorders>
          </w:tcPr>
          <w:p w:rsidR="00B70F88" w:rsidRPr="00DF7AEB" w:rsidRDefault="00B70F88" w:rsidP="002E0FEA">
            <w:pPr>
              <w:pStyle w:val="ConsPlusNormal"/>
              <w:rPr>
                <w:rFonts w:ascii="Times New Roman" w:hAnsi="Times New Roman" w:cs="Times New Roman"/>
              </w:rPr>
            </w:pPr>
            <w:r w:rsidRPr="00DF7AEB">
              <w:rPr>
                <w:rFonts w:ascii="Times New Roman" w:hAnsi="Times New Roman" w:cs="Times New Roman"/>
              </w:rPr>
              <w:t xml:space="preserve">Глава </w:t>
            </w:r>
            <w:r w:rsidR="002E0FEA">
              <w:rPr>
                <w:rFonts w:ascii="Times New Roman" w:hAnsi="Times New Roman" w:cs="Times New Roman"/>
              </w:rPr>
              <w:t xml:space="preserve">Увельского </w:t>
            </w:r>
            <w:r w:rsidRPr="00DF7AEB">
              <w:rPr>
                <w:rFonts w:ascii="Times New Roman" w:hAnsi="Times New Roman" w:cs="Times New Roman"/>
              </w:rPr>
              <w:t>муниципального о</w:t>
            </w:r>
            <w:r w:rsidR="002E0FEA">
              <w:rPr>
                <w:rFonts w:ascii="Times New Roman" w:hAnsi="Times New Roman" w:cs="Times New Roman"/>
              </w:rPr>
              <w:t>круга</w:t>
            </w:r>
          </w:p>
        </w:tc>
        <w:tc>
          <w:tcPr>
            <w:tcW w:w="340" w:type="dxa"/>
            <w:tcBorders>
              <w:top w:val="nil"/>
              <w:left w:val="nil"/>
              <w:bottom w:val="nil"/>
              <w:right w:val="nil"/>
            </w:tcBorders>
          </w:tcPr>
          <w:p w:rsidR="00B70F88" w:rsidRPr="00DF7AEB" w:rsidRDefault="00B70F88">
            <w:pPr>
              <w:pStyle w:val="ConsPlusNormal"/>
              <w:rPr>
                <w:rFonts w:ascii="Times New Roman" w:hAnsi="Times New Roman" w:cs="Times New Roman"/>
              </w:rPr>
            </w:pPr>
          </w:p>
        </w:tc>
        <w:tc>
          <w:tcPr>
            <w:tcW w:w="1417" w:type="dxa"/>
            <w:tcBorders>
              <w:top w:val="nil"/>
              <w:left w:val="nil"/>
              <w:right w:val="nil"/>
            </w:tcBorders>
          </w:tcPr>
          <w:p w:rsidR="00B70F88" w:rsidRPr="00DF7AEB" w:rsidRDefault="00B70F88">
            <w:pPr>
              <w:pStyle w:val="ConsPlusNormal"/>
              <w:rPr>
                <w:rFonts w:ascii="Times New Roman" w:hAnsi="Times New Roman" w:cs="Times New Roman"/>
              </w:rPr>
            </w:pPr>
          </w:p>
        </w:tc>
        <w:tc>
          <w:tcPr>
            <w:tcW w:w="340" w:type="dxa"/>
            <w:tcBorders>
              <w:top w:val="nil"/>
              <w:left w:val="nil"/>
              <w:bottom w:val="nil"/>
              <w:right w:val="nil"/>
            </w:tcBorders>
          </w:tcPr>
          <w:p w:rsidR="00B70F88" w:rsidRPr="00DF7AEB" w:rsidRDefault="00B70F88">
            <w:pPr>
              <w:pStyle w:val="ConsPlusNormal"/>
              <w:rPr>
                <w:rFonts w:ascii="Times New Roman" w:hAnsi="Times New Roman" w:cs="Times New Roman"/>
              </w:rPr>
            </w:pPr>
          </w:p>
        </w:tc>
        <w:tc>
          <w:tcPr>
            <w:tcW w:w="2659" w:type="dxa"/>
            <w:tcBorders>
              <w:top w:val="nil"/>
              <w:left w:val="nil"/>
              <w:right w:val="nil"/>
            </w:tcBorders>
          </w:tcPr>
          <w:p w:rsidR="00B70F88" w:rsidRPr="00DF7AEB" w:rsidRDefault="00B70F88">
            <w:pPr>
              <w:pStyle w:val="ConsPlusNormal"/>
              <w:rPr>
                <w:rFonts w:ascii="Times New Roman" w:hAnsi="Times New Roman" w:cs="Times New Roman"/>
              </w:rPr>
            </w:pPr>
          </w:p>
        </w:tc>
      </w:tr>
      <w:tr w:rsidR="00B70F88" w:rsidRPr="00DF7AEB">
        <w:tc>
          <w:tcPr>
            <w:tcW w:w="4309" w:type="dxa"/>
            <w:tcBorders>
              <w:left w:val="nil"/>
              <w:bottom w:val="nil"/>
              <w:right w:val="nil"/>
            </w:tcBorders>
          </w:tcPr>
          <w:p w:rsidR="00B70F88" w:rsidRPr="00DF7AEB" w:rsidRDefault="00B70F88">
            <w:pPr>
              <w:pStyle w:val="ConsPlusNormal"/>
              <w:rPr>
                <w:rFonts w:ascii="Times New Roman" w:hAnsi="Times New Roman" w:cs="Times New Roman"/>
              </w:rPr>
            </w:pPr>
            <w:r w:rsidRPr="00DF7AEB">
              <w:rPr>
                <w:rFonts w:ascii="Times New Roman" w:hAnsi="Times New Roman" w:cs="Times New Roman"/>
              </w:rPr>
              <w:t>М.П.</w:t>
            </w:r>
          </w:p>
        </w:tc>
        <w:tc>
          <w:tcPr>
            <w:tcW w:w="340" w:type="dxa"/>
            <w:tcBorders>
              <w:top w:val="nil"/>
              <w:left w:val="nil"/>
              <w:bottom w:val="nil"/>
              <w:right w:val="nil"/>
            </w:tcBorders>
          </w:tcPr>
          <w:p w:rsidR="00B70F88" w:rsidRPr="00DF7AEB" w:rsidRDefault="00B70F88">
            <w:pPr>
              <w:pStyle w:val="ConsPlusNormal"/>
              <w:rPr>
                <w:rFonts w:ascii="Times New Roman" w:hAnsi="Times New Roman" w:cs="Times New Roman"/>
              </w:rPr>
            </w:pPr>
          </w:p>
        </w:tc>
        <w:tc>
          <w:tcPr>
            <w:tcW w:w="1417" w:type="dxa"/>
            <w:tcBorders>
              <w:left w:val="nil"/>
              <w:bottom w:val="nil"/>
              <w:right w:val="nil"/>
            </w:tcBorders>
          </w:tcPr>
          <w:p w:rsidR="00B70F88" w:rsidRPr="00DF7AEB" w:rsidRDefault="00B70F88">
            <w:pPr>
              <w:pStyle w:val="ConsPlusNormal"/>
              <w:jc w:val="center"/>
              <w:rPr>
                <w:rFonts w:ascii="Times New Roman" w:hAnsi="Times New Roman" w:cs="Times New Roman"/>
              </w:rPr>
            </w:pPr>
            <w:r w:rsidRPr="00DF7AEB">
              <w:rPr>
                <w:rFonts w:ascii="Times New Roman" w:hAnsi="Times New Roman" w:cs="Times New Roman"/>
              </w:rPr>
              <w:t>(подпись)</w:t>
            </w:r>
          </w:p>
        </w:tc>
        <w:tc>
          <w:tcPr>
            <w:tcW w:w="340" w:type="dxa"/>
            <w:tcBorders>
              <w:top w:val="nil"/>
              <w:left w:val="nil"/>
              <w:bottom w:val="nil"/>
              <w:right w:val="nil"/>
            </w:tcBorders>
          </w:tcPr>
          <w:p w:rsidR="00B70F88" w:rsidRPr="00DF7AEB" w:rsidRDefault="00B70F88">
            <w:pPr>
              <w:pStyle w:val="ConsPlusNormal"/>
              <w:rPr>
                <w:rFonts w:ascii="Times New Roman" w:hAnsi="Times New Roman" w:cs="Times New Roman"/>
              </w:rPr>
            </w:pPr>
          </w:p>
        </w:tc>
        <w:tc>
          <w:tcPr>
            <w:tcW w:w="2659" w:type="dxa"/>
            <w:tcBorders>
              <w:left w:val="nil"/>
              <w:bottom w:val="nil"/>
              <w:right w:val="nil"/>
            </w:tcBorders>
          </w:tcPr>
          <w:p w:rsidR="00B70F88" w:rsidRPr="00DF7AEB" w:rsidRDefault="00B70F88">
            <w:pPr>
              <w:pStyle w:val="ConsPlusNormal"/>
              <w:jc w:val="center"/>
              <w:rPr>
                <w:rFonts w:ascii="Times New Roman" w:hAnsi="Times New Roman" w:cs="Times New Roman"/>
              </w:rPr>
            </w:pPr>
            <w:r w:rsidRPr="00DF7AEB">
              <w:rPr>
                <w:rFonts w:ascii="Times New Roman" w:hAnsi="Times New Roman" w:cs="Times New Roman"/>
              </w:rPr>
              <w:t>(фамилия и инициалы)</w:t>
            </w:r>
          </w:p>
        </w:tc>
      </w:tr>
    </w:tbl>
    <w:p w:rsidR="00B70F88" w:rsidRPr="00DF7AEB" w:rsidRDefault="00B70F88">
      <w:pPr>
        <w:pStyle w:val="ConsPlusNormal"/>
        <w:jc w:val="both"/>
        <w:rPr>
          <w:rFonts w:ascii="Times New Roman" w:hAnsi="Times New Roman" w:cs="Times New Roman"/>
        </w:rPr>
      </w:pP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"___" __________________ ______ </w:t>
      </w:r>
      <w:proofErr w:type="gramStart"/>
      <w:r w:rsidRPr="00DF7AEB">
        <w:rPr>
          <w:rFonts w:ascii="Times New Roman" w:hAnsi="Times New Roman" w:cs="Times New Roman"/>
          <w:sz w:val="22"/>
        </w:rPr>
        <w:t>г</w:t>
      </w:r>
      <w:proofErr w:type="gramEnd"/>
      <w:r w:rsidRPr="00DF7AEB">
        <w:rPr>
          <w:rFonts w:ascii="Times New Roman" w:hAnsi="Times New Roman" w:cs="Times New Roman"/>
          <w:sz w:val="22"/>
        </w:rPr>
        <w:t>.</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(дата)</w:t>
      </w:r>
    </w:p>
    <w:p w:rsidR="00B70F88" w:rsidRPr="00DF7AEB" w:rsidRDefault="00B70F88">
      <w:pPr>
        <w:pStyle w:val="ConsPlusNonformat"/>
        <w:jc w:val="both"/>
        <w:rPr>
          <w:rFonts w:ascii="Times New Roman" w:hAnsi="Times New Roman" w:cs="Times New Roman"/>
          <w:sz w:val="22"/>
        </w:rPr>
      </w:pP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Должность, Ф.И.О. исполнителя, телефон.</w:t>
      </w:r>
    </w:p>
    <w:p w:rsidR="00B70F88" w:rsidRPr="00DF7AEB" w:rsidRDefault="00B70F88">
      <w:pPr>
        <w:pStyle w:val="ConsPlusNormal"/>
        <w:jc w:val="both"/>
        <w:rPr>
          <w:rFonts w:ascii="Times New Roman" w:hAnsi="Times New Roman" w:cs="Times New Roman"/>
        </w:rPr>
      </w:pPr>
    </w:p>
    <w:p w:rsidR="00B70F88" w:rsidRPr="00DF7AEB" w:rsidRDefault="00B70F88">
      <w:pPr>
        <w:pStyle w:val="ConsPlusNormal"/>
        <w:jc w:val="both"/>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A72875" w:rsidRDefault="00A72875">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DF7AEB" w:rsidRDefault="00DF7AEB">
      <w:pPr>
        <w:pStyle w:val="ConsPlusNormal"/>
        <w:jc w:val="right"/>
        <w:outlineLvl w:val="1"/>
        <w:rPr>
          <w:rFonts w:ascii="Times New Roman" w:hAnsi="Times New Roman" w:cs="Times New Roman"/>
        </w:rPr>
      </w:pPr>
    </w:p>
    <w:p w:rsidR="00A72875" w:rsidRDefault="00A72875">
      <w:pPr>
        <w:pStyle w:val="ConsPlusNormal"/>
        <w:jc w:val="right"/>
        <w:outlineLvl w:val="1"/>
        <w:rPr>
          <w:rFonts w:ascii="Times New Roman" w:hAnsi="Times New Roman" w:cs="Times New Roman"/>
        </w:rPr>
      </w:pPr>
    </w:p>
    <w:p w:rsidR="00A72875" w:rsidRDefault="00A72875">
      <w:pPr>
        <w:pStyle w:val="ConsPlusNormal"/>
        <w:jc w:val="right"/>
        <w:outlineLvl w:val="1"/>
        <w:rPr>
          <w:rFonts w:ascii="Times New Roman" w:hAnsi="Times New Roman" w:cs="Times New Roman"/>
        </w:rPr>
      </w:pPr>
    </w:p>
    <w:p w:rsidR="00A72875" w:rsidRDefault="00A72875">
      <w:pPr>
        <w:pStyle w:val="ConsPlusNormal"/>
        <w:jc w:val="right"/>
        <w:outlineLvl w:val="1"/>
        <w:rPr>
          <w:rFonts w:ascii="Times New Roman" w:hAnsi="Times New Roman" w:cs="Times New Roman"/>
        </w:rPr>
      </w:pPr>
    </w:p>
    <w:p w:rsidR="00A72875" w:rsidRDefault="00A72875">
      <w:pPr>
        <w:pStyle w:val="ConsPlusNormal"/>
        <w:jc w:val="right"/>
        <w:outlineLvl w:val="1"/>
        <w:rPr>
          <w:rFonts w:ascii="Times New Roman" w:hAnsi="Times New Roman" w:cs="Times New Roman"/>
        </w:rPr>
      </w:pPr>
    </w:p>
    <w:p w:rsidR="00DF7AEB" w:rsidRPr="001D3694" w:rsidRDefault="00DF7AEB" w:rsidP="00DF7AEB">
      <w:pPr>
        <w:pStyle w:val="ConsPlusNormal"/>
        <w:jc w:val="right"/>
        <w:outlineLvl w:val="1"/>
        <w:rPr>
          <w:rFonts w:ascii="Times New Roman" w:hAnsi="Times New Roman" w:cs="Times New Roman"/>
        </w:rPr>
      </w:pPr>
      <w:r w:rsidRPr="001D3694">
        <w:rPr>
          <w:rFonts w:ascii="Times New Roman" w:hAnsi="Times New Roman" w:cs="Times New Roman"/>
        </w:rPr>
        <w:lastRenderedPageBreak/>
        <w:t xml:space="preserve">Приложение </w:t>
      </w:r>
      <w:r>
        <w:rPr>
          <w:rFonts w:ascii="Times New Roman" w:hAnsi="Times New Roman" w:cs="Times New Roman"/>
        </w:rPr>
        <w:t>9</w:t>
      </w:r>
    </w:p>
    <w:p w:rsidR="00DF7AEB" w:rsidRDefault="00DF7AEB" w:rsidP="00DF7AEB">
      <w:pPr>
        <w:pStyle w:val="ConsPlusNormal"/>
        <w:jc w:val="right"/>
        <w:rPr>
          <w:rFonts w:ascii="Times New Roman" w:hAnsi="Times New Roman" w:cs="Times New Roman"/>
        </w:rPr>
      </w:pPr>
      <w:r w:rsidRPr="001D3694">
        <w:rPr>
          <w:rFonts w:ascii="Times New Roman" w:hAnsi="Times New Roman" w:cs="Times New Roman"/>
        </w:rPr>
        <w:t xml:space="preserve">к </w:t>
      </w:r>
      <w:r>
        <w:rPr>
          <w:rFonts w:ascii="Times New Roman" w:hAnsi="Times New Roman" w:cs="Times New Roman"/>
        </w:rPr>
        <w:t xml:space="preserve">муниципальной программе Увельского  муниципального </w:t>
      </w:r>
      <w:r w:rsidR="00093A52">
        <w:rPr>
          <w:rFonts w:ascii="Times New Roman" w:hAnsi="Times New Roman" w:cs="Times New Roman"/>
        </w:rPr>
        <w:t>округ</w:t>
      </w:r>
      <w:r w:rsidR="002E0FEA">
        <w:rPr>
          <w:rFonts w:ascii="Times New Roman" w:hAnsi="Times New Roman" w:cs="Times New Roman"/>
        </w:rPr>
        <w:t>а</w:t>
      </w:r>
      <w:r>
        <w:rPr>
          <w:rFonts w:ascii="Times New Roman" w:hAnsi="Times New Roman" w:cs="Times New Roman"/>
        </w:rPr>
        <w:t xml:space="preserve"> </w:t>
      </w:r>
    </w:p>
    <w:p w:rsidR="00DF7AEB" w:rsidRDefault="00DF7AEB" w:rsidP="00DF7AEB">
      <w:pPr>
        <w:pStyle w:val="ConsPlusNormal"/>
        <w:jc w:val="right"/>
        <w:rPr>
          <w:rFonts w:ascii="Times New Roman" w:hAnsi="Times New Roman" w:cs="Times New Roman"/>
        </w:rPr>
      </w:pPr>
      <w:r>
        <w:rPr>
          <w:rFonts w:ascii="Times New Roman" w:hAnsi="Times New Roman" w:cs="Times New Roman"/>
        </w:rPr>
        <w:t>Челябинской области  «</w:t>
      </w:r>
      <w:r w:rsidRPr="001D3694">
        <w:rPr>
          <w:rFonts w:ascii="Times New Roman" w:hAnsi="Times New Roman" w:cs="Times New Roman"/>
        </w:rPr>
        <w:t>Оказание молодым семьям государственной</w:t>
      </w:r>
    </w:p>
    <w:p w:rsidR="00DF7AEB" w:rsidRPr="001D3694" w:rsidRDefault="00DF7AEB" w:rsidP="00DF7AEB">
      <w:pPr>
        <w:pStyle w:val="ConsPlusNormal"/>
        <w:jc w:val="right"/>
        <w:rPr>
          <w:rFonts w:ascii="Times New Roman" w:hAnsi="Times New Roman" w:cs="Times New Roman"/>
        </w:rPr>
      </w:pPr>
      <w:r>
        <w:rPr>
          <w:rFonts w:ascii="Times New Roman" w:hAnsi="Times New Roman" w:cs="Times New Roman"/>
        </w:rPr>
        <w:t>п</w:t>
      </w:r>
      <w:r w:rsidRPr="001D3694">
        <w:rPr>
          <w:rFonts w:ascii="Times New Roman" w:hAnsi="Times New Roman" w:cs="Times New Roman"/>
        </w:rPr>
        <w:t>оддержки</w:t>
      </w:r>
      <w:r>
        <w:rPr>
          <w:rFonts w:ascii="Times New Roman" w:hAnsi="Times New Roman" w:cs="Times New Roman"/>
        </w:rPr>
        <w:t xml:space="preserve"> </w:t>
      </w:r>
      <w:r w:rsidRPr="001D3694">
        <w:rPr>
          <w:rFonts w:ascii="Times New Roman" w:hAnsi="Times New Roman" w:cs="Times New Roman"/>
        </w:rPr>
        <w:t xml:space="preserve"> для улучшения жилищных условий"</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Title"/>
        <w:jc w:val="center"/>
        <w:rPr>
          <w:rFonts w:ascii="Times New Roman" w:hAnsi="Times New Roman" w:cs="Times New Roman"/>
        </w:rPr>
      </w:pPr>
      <w:bookmarkStart w:id="74" w:name="P3238"/>
      <w:bookmarkEnd w:id="74"/>
      <w:r w:rsidRPr="001D3694">
        <w:rPr>
          <w:rFonts w:ascii="Times New Roman" w:hAnsi="Times New Roman" w:cs="Times New Roman"/>
        </w:rPr>
        <w:t>Порядок</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предоставления молодой семье - участнику</w:t>
      </w:r>
    </w:p>
    <w:p w:rsidR="00B70F88" w:rsidRPr="001D3694" w:rsidRDefault="00C17A8C">
      <w:pPr>
        <w:pStyle w:val="ConsPlusTitle"/>
        <w:jc w:val="center"/>
        <w:rPr>
          <w:rFonts w:ascii="Times New Roman" w:hAnsi="Times New Roman" w:cs="Times New Roman"/>
        </w:rPr>
      </w:pPr>
      <w:r w:rsidRPr="001D3694">
        <w:rPr>
          <w:rFonts w:ascii="Times New Roman" w:hAnsi="Times New Roman" w:cs="Times New Roman"/>
        </w:rPr>
        <w:t>муниципальной программы</w:t>
      </w:r>
      <w:r w:rsidR="00B70F88" w:rsidRPr="001D3694">
        <w:rPr>
          <w:rFonts w:ascii="Times New Roman" w:hAnsi="Times New Roman" w:cs="Times New Roman"/>
        </w:rPr>
        <w:t xml:space="preserve"> "Оказание молодым семьям</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государственной поддержки для улучшения жилищных условий"</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государственной программы Челябинской области</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"Обеспечение доступным и комфортным жильем граждан</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Российской Федерации в Челябинской области" дополнительной</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социальной выплаты при рождении (усыновлении) одного ребенка</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за счет средств областного бюджета</w:t>
      </w:r>
    </w:p>
    <w:p w:rsidR="00B70F88" w:rsidRPr="001D3694" w:rsidRDefault="00B70F88">
      <w:pPr>
        <w:pStyle w:val="ConsPlusNormal"/>
        <w:spacing w:after="1"/>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 xml:space="preserve">1. </w:t>
      </w:r>
      <w:proofErr w:type="gramStart"/>
      <w:r w:rsidRPr="001D3694">
        <w:rPr>
          <w:rFonts w:ascii="Times New Roman" w:hAnsi="Times New Roman" w:cs="Times New Roman"/>
        </w:rPr>
        <w:t xml:space="preserve">Настоящий Порядок предоставления молодой семье - участнику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"Оказание молодым семьям государственной поддержки для улучшения жилищных условий" государственной программы Челябинской области "Обеспечение доступным и комфортным жильем граждан Российской Федерации в Челябинской области" (далее именуется - </w:t>
      </w:r>
      <w:r w:rsidR="00C17A8C" w:rsidRPr="001D3694">
        <w:rPr>
          <w:rFonts w:ascii="Times New Roman" w:hAnsi="Times New Roman" w:cs="Times New Roman"/>
        </w:rPr>
        <w:t>муниципальная программа</w:t>
      </w:r>
      <w:r w:rsidRPr="001D3694">
        <w:rPr>
          <w:rFonts w:ascii="Times New Roman" w:hAnsi="Times New Roman" w:cs="Times New Roman"/>
        </w:rPr>
        <w:t xml:space="preserve">) дополнительной социальной выплаты при рождении (усыновлении) одного ребенка за счет средств областного бюджета (далее именуется - Порядок) устанавливает правила предоставления молодой семье - участнику </w:t>
      </w:r>
      <w:r w:rsidR="00C17A8C" w:rsidRPr="001D3694">
        <w:rPr>
          <w:rFonts w:ascii="Times New Roman" w:hAnsi="Times New Roman" w:cs="Times New Roman"/>
        </w:rPr>
        <w:t>муниципальной программы</w:t>
      </w:r>
      <w:proofErr w:type="gramEnd"/>
      <w:r w:rsidRPr="001D3694">
        <w:rPr>
          <w:rFonts w:ascii="Times New Roman" w:hAnsi="Times New Roman" w:cs="Times New Roman"/>
        </w:rPr>
        <w:t xml:space="preserve"> дополнительной социальной выплаты при рождении (усыновлении) одного ребенка за счет средств областного бюджета на приобретение (строительство) жилья (далее именуется - дополнительная социальная выплата).</w:t>
      </w:r>
    </w:p>
    <w:p w:rsidR="00B70F88" w:rsidRPr="001D3694" w:rsidRDefault="00B70F88">
      <w:pPr>
        <w:pStyle w:val="ConsPlusNormal"/>
        <w:spacing w:before="220"/>
        <w:ind w:firstLine="540"/>
        <w:jc w:val="both"/>
        <w:rPr>
          <w:rFonts w:ascii="Times New Roman" w:hAnsi="Times New Roman" w:cs="Times New Roman"/>
        </w:rPr>
      </w:pPr>
      <w:bookmarkStart w:id="75" w:name="P3252"/>
      <w:bookmarkEnd w:id="75"/>
      <w:r w:rsidRPr="001D3694">
        <w:rPr>
          <w:rFonts w:ascii="Times New Roman" w:hAnsi="Times New Roman" w:cs="Times New Roman"/>
        </w:rPr>
        <w:t xml:space="preserve">2. Право на получение дополнительной социальной выплаты имеет молодая семья - участница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получившая свидетельство о праве на получение социальной выплаты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и соответствующая следующим условиям: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w:t>
      </w:r>
      <w:proofErr w:type="gramStart"/>
      <w:r w:rsidRPr="001D3694">
        <w:rPr>
          <w:rFonts w:ascii="Times New Roman" w:hAnsi="Times New Roman" w:cs="Times New Roman"/>
        </w:rPr>
        <w:t>родившая</w:t>
      </w:r>
      <w:proofErr w:type="gramEnd"/>
      <w:r w:rsidRPr="001D3694">
        <w:rPr>
          <w:rFonts w:ascii="Times New Roman" w:hAnsi="Times New Roman" w:cs="Times New Roman"/>
        </w:rPr>
        <w:t xml:space="preserve"> (усыновившая) одного ребенка до приобретения (строительства) жилого помещения;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w:t>
      </w:r>
      <w:proofErr w:type="gramStart"/>
      <w:r w:rsidRPr="001D3694">
        <w:rPr>
          <w:rFonts w:ascii="Times New Roman" w:hAnsi="Times New Roman" w:cs="Times New Roman"/>
        </w:rPr>
        <w:t>обратившаяся</w:t>
      </w:r>
      <w:proofErr w:type="gramEnd"/>
      <w:r w:rsidRPr="001D3694">
        <w:rPr>
          <w:rFonts w:ascii="Times New Roman" w:hAnsi="Times New Roman" w:cs="Times New Roman"/>
        </w:rPr>
        <w:t xml:space="preserve"> в орган местного самоуправления муниципального образования Челябинской области, выдавший молодой семье свидетельство о праве на получение социальной выплаты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с заявлением о предоставлении дополнительной социальной выплаты и документами, предусмотренными </w:t>
      </w:r>
      <w:hyperlink w:anchor="P3261">
        <w:r w:rsidRPr="001D3694">
          <w:rPr>
            <w:rFonts w:ascii="Times New Roman" w:hAnsi="Times New Roman" w:cs="Times New Roman"/>
            <w:color w:val="0000FF"/>
          </w:rPr>
          <w:t>пунктом 7</w:t>
        </w:r>
      </w:hyperlink>
      <w:r w:rsidRPr="001D3694">
        <w:rPr>
          <w:rFonts w:ascii="Times New Roman" w:hAnsi="Times New Roman" w:cs="Times New Roman"/>
        </w:rPr>
        <w:t xml:space="preserve"> настоящего Порядка, до приобретения (строительства) жилья.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Размер предоставляемой дополнительной социальной выплаты составляет 5 процентов от расчетной (средней) стоимости жилого помещения, примененной для определения размера социальной выплаты, указанной в свидетельстве о праве на получение социальных выплат.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4. Дополнительная социальная выплата за счет средств областного бюджета предоставляется молодой семье - участнику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на приобретение (строительство) жилья в соответствии с </w:t>
      </w:r>
      <w:hyperlink w:anchor="P1492">
        <w:r w:rsidRPr="001D3694">
          <w:rPr>
            <w:rFonts w:ascii="Times New Roman" w:hAnsi="Times New Roman" w:cs="Times New Roman"/>
            <w:color w:val="0000FF"/>
          </w:rPr>
          <w:t>подпунктами 1</w:t>
        </w:r>
      </w:hyperlink>
      <w:r w:rsidRPr="001D3694">
        <w:rPr>
          <w:rFonts w:ascii="Times New Roman" w:hAnsi="Times New Roman" w:cs="Times New Roman"/>
        </w:rPr>
        <w:t xml:space="preserve"> - </w:t>
      </w:r>
      <w:hyperlink w:anchor="P1496">
        <w:r w:rsidRPr="001D3694">
          <w:rPr>
            <w:rFonts w:ascii="Times New Roman" w:hAnsi="Times New Roman" w:cs="Times New Roman"/>
            <w:color w:val="0000FF"/>
          </w:rPr>
          <w:t>5</w:t>
        </w:r>
      </w:hyperlink>
      <w:r w:rsidRPr="001D3694">
        <w:rPr>
          <w:rFonts w:ascii="Times New Roman" w:hAnsi="Times New Roman" w:cs="Times New Roman"/>
        </w:rPr>
        <w:t xml:space="preserve">, </w:t>
      </w:r>
      <w:hyperlink w:anchor="P1498">
        <w:r w:rsidRPr="001D3694">
          <w:rPr>
            <w:rFonts w:ascii="Times New Roman" w:hAnsi="Times New Roman" w:cs="Times New Roman"/>
            <w:color w:val="0000FF"/>
          </w:rPr>
          <w:t>7</w:t>
        </w:r>
      </w:hyperlink>
      <w:r w:rsidRPr="001D3694">
        <w:rPr>
          <w:rFonts w:ascii="Times New Roman" w:hAnsi="Times New Roman" w:cs="Times New Roman"/>
        </w:rPr>
        <w:t xml:space="preserve"> и </w:t>
      </w:r>
      <w:hyperlink w:anchor="P1498">
        <w:r w:rsidRPr="001D3694">
          <w:rPr>
            <w:rFonts w:ascii="Times New Roman" w:hAnsi="Times New Roman" w:cs="Times New Roman"/>
            <w:color w:val="0000FF"/>
          </w:rPr>
          <w:t>8 пункта 5</w:t>
        </w:r>
      </w:hyperlink>
      <w:r w:rsidRPr="001D3694">
        <w:rPr>
          <w:rFonts w:ascii="Times New Roman" w:hAnsi="Times New Roman" w:cs="Times New Roman"/>
        </w:rPr>
        <w:t xml:space="preserve"> приложения 6 к государственной программе.</w:t>
      </w:r>
    </w:p>
    <w:p w:rsidR="00B70F88" w:rsidRPr="001D3694" w:rsidRDefault="00B70F88">
      <w:pPr>
        <w:pStyle w:val="ConsPlusNormal"/>
        <w:jc w:val="both"/>
        <w:rPr>
          <w:rFonts w:ascii="Times New Roman" w:hAnsi="Times New Roman" w:cs="Times New Roman"/>
        </w:rPr>
      </w:pPr>
      <w:r w:rsidRPr="001D3694">
        <w:rPr>
          <w:rFonts w:ascii="Times New Roman" w:hAnsi="Times New Roman" w:cs="Times New Roman"/>
        </w:rPr>
        <w:t xml:space="preserve">(в ред. </w:t>
      </w:r>
      <w:hyperlink r:id="rId74">
        <w:r w:rsidRPr="001D3694">
          <w:rPr>
            <w:rFonts w:ascii="Times New Roman" w:hAnsi="Times New Roman" w:cs="Times New Roman"/>
            <w:color w:val="0000FF"/>
          </w:rPr>
          <w:t>Постановления</w:t>
        </w:r>
      </w:hyperlink>
      <w:r w:rsidRPr="001D3694">
        <w:rPr>
          <w:rFonts w:ascii="Times New Roman" w:hAnsi="Times New Roman" w:cs="Times New Roman"/>
        </w:rPr>
        <w:t xml:space="preserve"> Правительства Челябинской области от 05.07.2024 N 412-П)</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Дополнительная социальная выплата предоставляется молодой семье в безналичной форме путем зачисления соответствующих средств на банковский счет молодой семьи.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5. Право на получение дополнительной социальной выплаты предоставляется молодой семье только один раз.</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6. Дополнительная социальная выплата предоставляется в период реализации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bookmarkStart w:id="76" w:name="P3261"/>
      <w:bookmarkEnd w:id="76"/>
      <w:r w:rsidRPr="001D3694">
        <w:rPr>
          <w:rFonts w:ascii="Times New Roman" w:hAnsi="Times New Roman" w:cs="Times New Roman"/>
        </w:rPr>
        <w:t xml:space="preserve">7. Молодая семья для получения дополнительной социальной выплаты представляет в орган </w:t>
      </w:r>
      <w:r w:rsidRPr="001D3694">
        <w:rPr>
          <w:rFonts w:ascii="Times New Roman" w:hAnsi="Times New Roman" w:cs="Times New Roman"/>
        </w:rPr>
        <w:lastRenderedPageBreak/>
        <w:t xml:space="preserve">местного самоуправления муниципального образования Челябинской области </w:t>
      </w:r>
      <w:hyperlink w:anchor="P3320">
        <w:r w:rsidRPr="001D3694">
          <w:rPr>
            <w:rFonts w:ascii="Times New Roman" w:hAnsi="Times New Roman" w:cs="Times New Roman"/>
            <w:color w:val="0000FF"/>
          </w:rPr>
          <w:t>заявление</w:t>
        </w:r>
      </w:hyperlink>
      <w:r w:rsidRPr="001D3694">
        <w:rPr>
          <w:rFonts w:ascii="Times New Roman" w:hAnsi="Times New Roman" w:cs="Times New Roman"/>
        </w:rPr>
        <w:t xml:space="preserve"> на получение дополнительной социальной выплаты при рождении (усыновлении) одного ребенка по форме согласно приложению 1 к настоящему Порядку и копии следующих документов:</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паспортов родителей;</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свидетельства о рождении (либо документа, подтверждающего усыновление) одного ребенка;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справки кредитной организации об открытии банковского счета с указанием реквизитов кредитной организации для зачисления средств дополнительной социальной выплаты.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Копии документов представляются в орган местного самоуправления муниципального образования Челябинской области вместе с оригиналами документов.</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8. Основаниями для отказа в предоставлении дополнительной социальной выплаты молодой семье являются: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несоответствие молодой семьи требованиям, указанным в </w:t>
      </w:r>
      <w:hyperlink w:anchor="P3252">
        <w:r w:rsidRPr="001D3694">
          <w:rPr>
            <w:rFonts w:ascii="Times New Roman" w:hAnsi="Times New Roman" w:cs="Times New Roman"/>
            <w:color w:val="0000FF"/>
          </w:rPr>
          <w:t>пункте 2</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непредставление или представление не в полном объеме документов, указанных в </w:t>
      </w:r>
      <w:hyperlink w:anchor="P3261">
        <w:r w:rsidRPr="001D3694">
          <w:rPr>
            <w:rFonts w:ascii="Times New Roman" w:hAnsi="Times New Roman" w:cs="Times New Roman"/>
            <w:color w:val="0000FF"/>
          </w:rPr>
          <w:t>пункте 7</w:t>
        </w:r>
      </w:hyperlink>
      <w:r w:rsidRPr="001D3694">
        <w:rPr>
          <w:rFonts w:ascii="Times New Roman" w:hAnsi="Times New Roman" w:cs="Times New Roman"/>
        </w:rPr>
        <w:t xml:space="preserve">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3) недостоверность сведений, содержащихся в представленных документах.</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9. Орган местного самоуправления муниципального образования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осуществляет проверку представленных молодой семьей документов, указанных в </w:t>
      </w:r>
      <w:hyperlink w:anchor="P3261">
        <w:r w:rsidRPr="001D3694">
          <w:rPr>
            <w:rFonts w:ascii="Times New Roman" w:hAnsi="Times New Roman" w:cs="Times New Roman"/>
            <w:color w:val="0000FF"/>
          </w:rPr>
          <w:t>пункте 7</w:t>
        </w:r>
      </w:hyperlink>
      <w:r w:rsidRPr="001D3694">
        <w:rPr>
          <w:rFonts w:ascii="Times New Roman" w:hAnsi="Times New Roman" w:cs="Times New Roman"/>
        </w:rPr>
        <w:t xml:space="preserve"> настоящего Порядка, в течение 10 рабочих дней со дня их подачи;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по результатам проверки принимает решение о предоставлении молодой семье дополнительной социальной выплаты либо об отказе в предоставлении дополнительной социальной выплаты;</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3) формирует список молодых семей - получателей дополнительных социальных выплат при рождении (усыновлении) одного ребенка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за счет средств областного бюджета на текущий год по муниципальному образованию Челябинской области (далее именуется - Список) по форме согласно </w:t>
      </w:r>
      <w:hyperlink w:anchor="P3392">
        <w:r w:rsidRPr="001D3694">
          <w:rPr>
            <w:rFonts w:ascii="Times New Roman" w:hAnsi="Times New Roman" w:cs="Times New Roman"/>
            <w:color w:val="0000FF"/>
          </w:rPr>
          <w:t>приложению 2</w:t>
        </w:r>
      </w:hyperlink>
      <w:r w:rsidRPr="001D3694">
        <w:rPr>
          <w:rFonts w:ascii="Times New Roman" w:hAnsi="Times New Roman" w:cs="Times New Roman"/>
        </w:rPr>
        <w:t xml:space="preserve"> к настоящему Порядку, и направляет его не позднее 15 января текущего года ответственному исполнителю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составе заявки на выделение</w:t>
      </w:r>
      <w:proofErr w:type="gramEnd"/>
      <w:r w:rsidRPr="001D3694">
        <w:rPr>
          <w:rFonts w:ascii="Times New Roman" w:hAnsi="Times New Roman" w:cs="Times New Roman"/>
        </w:rPr>
        <w:t xml:space="preserve"> субсидии в текущем году из бюджета Челябинской области для предоставления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дополнительных социальных выплат при рождении (усыновлении) одного ребенка;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4) в течение 5 рабочих дней после поступления субсидии из областного бюджета на предоставление молодым семьям дополнительных социальных выплат в бюджет муниципального образования Челябинской области перечисляет средства дополнительной социальной выплаты на банковский счет молодой семьи, указанный в заявлении;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5) представляет ответственному исполнителю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в установленные сроки документы и отчет, предусмотренные </w:t>
      </w:r>
      <w:hyperlink w:anchor="P3782">
        <w:r w:rsidRPr="001D3694">
          <w:rPr>
            <w:rFonts w:ascii="Times New Roman" w:hAnsi="Times New Roman" w:cs="Times New Roman"/>
            <w:color w:val="0000FF"/>
          </w:rPr>
          <w:t>пунктом 13</w:t>
        </w:r>
      </w:hyperlink>
      <w:r w:rsidRPr="001D3694">
        <w:rPr>
          <w:rFonts w:ascii="Times New Roman" w:hAnsi="Times New Roman" w:cs="Times New Roman"/>
        </w:rPr>
        <w:t xml:space="preserve"> Порядка предоставления и распределения субсидий местным бюджетам на предоставление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дополнительных социальных выплат при рождении (усыновлении) одного ребенка, приведенного в приложении 18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10. Ответственный исполнитель </w:t>
      </w:r>
      <w:r w:rsidR="00C17A8C" w:rsidRPr="001D3694">
        <w:rPr>
          <w:rFonts w:ascii="Times New Roman" w:hAnsi="Times New Roman" w:cs="Times New Roman"/>
        </w:rPr>
        <w:t>муниципальной программы</w:t>
      </w:r>
      <w:r w:rsidRPr="001D3694">
        <w:rPr>
          <w:rFonts w:ascii="Times New Roman" w:hAnsi="Times New Roman" w:cs="Times New Roman"/>
        </w:rPr>
        <w:t>:</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 формирует сводный список молодых семей - получателей дополнительных социальных выплат при рождении (усыновлении) одного ребенка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за счет средств областного бюджета на текущий год по Челябинской области на основании заявок и </w:t>
      </w:r>
      <w:r w:rsidRPr="001D3694">
        <w:rPr>
          <w:rFonts w:ascii="Times New Roman" w:hAnsi="Times New Roman" w:cs="Times New Roman"/>
        </w:rPr>
        <w:lastRenderedPageBreak/>
        <w:t>Списков, поступивших от органов местного самоуправления муниципальных образований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осуществляет подготовку предложений по распределению средств областного бюджета на </w:t>
      </w:r>
      <w:proofErr w:type="spellStart"/>
      <w:r w:rsidRPr="001D3694">
        <w:rPr>
          <w:rFonts w:ascii="Times New Roman" w:hAnsi="Times New Roman" w:cs="Times New Roman"/>
        </w:rPr>
        <w:t>софинансирование</w:t>
      </w:r>
      <w:proofErr w:type="spellEnd"/>
      <w:r w:rsidRPr="001D3694">
        <w:rPr>
          <w:rFonts w:ascii="Times New Roman" w:hAnsi="Times New Roman" w:cs="Times New Roman"/>
        </w:rPr>
        <w:t xml:space="preserve"> расходных обязательств муниципальных образований по предоставлению дополнительных социальных выплат молодым семьям в соответствии с настоящим Порядком и представляет их на утверждение Правительству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 перечисляет средства субсидии муниципальным образованиям Челябинской области на предоставление дополнительных социальных выплат молодым семьям в соответствии с заключенными между органами местного самоуправления муниципальных образований Челябинской области и ответственным исполнителем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соглашениями о предоставлении субсидии местному бюджету из областного бюджета.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11. Дополнительная социальная выплата считается предоставленной молодой семье со дня зачисления средств дополнительной социальной выплаты на банковский счет заявителя, указанный в заявлении.</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9B7BB0" w:rsidRDefault="009B7BB0">
      <w:pPr>
        <w:rPr>
          <w:rFonts w:ascii="Times New Roman" w:eastAsiaTheme="minorEastAsia" w:hAnsi="Times New Roman" w:cs="Times New Roman"/>
          <w:lang w:eastAsia="ru-RU"/>
        </w:rPr>
      </w:pPr>
      <w:r>
        <w:rPr>
          <w:rFonts w:ascii="Times New Roman" w:hAnsi="Times New Roman" w:cs="Times New Roman"/>
        </w:rPr>
        <w:br w:type="page"/>
      </w:r>
    </w:p>
    <w:p w:rsidR="009B7BB0" w:rsidRDefault="00B70F88" w:rsidP="009B7BB0">
      <w:pPr>
        <w:spacing w:after="0"/>
        <w:jc w:val="right"/>
        <w:rPr>
          <w:rFonts w:ascii="Times New Roman" w:hAnsi="Times New Roman" w:cs="Times New Roman"/>
        </w:rPr>
      </w:pPr>
      <w:r w:rsidRPr="001D3694">
        <w:rPr>
          <w:rFonts w:ascii="Times New Roman" w:hAnsi="Times New Roman" w:cs="Times New Roman"/>
        </w:rPr>
        <w:lastRenderedPageBreak/>
        <w:t>Приложени</w:t>
      </w:r>
      <w:r w:rsidRPr="009B7BB0">
        <w:rPr>
          <w:rFonts w:ascii="Times New Roman" w:hAnsi="Times New Roman" w:cs="Times New Roman"/>
          <w:i/>
        </w:rPr>
        <w:t>е</w:t>
      </w:r>
      <w:r w:rsidRPr="001D3694">
        <w:rPr>
          <w:rFonts w:ascii="Times New Roman" w:hAnsi="Times New Roman" w:cs="Times New Roman"/>
        </w:rPr>
        <w:t xml:space="preserve"> 1</w:t>
      </w:r>
    </w:p>
    <w:p w:rsidR="00B70F88" w:rsidRPr="001D3694" w:rsidRDefault="00B70F88" w:rsidP="009B7BB0">
      <w:pPr>
        <w:spacing w:after="0"/>
        <w:jc w:val="right"/>
        <w:rPr>
          <w:rFonts w:ascii="Times New Roman" w:hAnsi="Times New Roman" w:cs="Times New Roman"/>
        </w:rPr>
      </w:pPr>
      <w:r w:rsidRPr="001D3694">
        <w:rPr>
          <w:rFonts w:ascii="Times New Roman" w:hAnsi="Times New Roman" w:cs="Times New Roman"/>
        </w:rPr>
        <w:t>к Порядку</w:t>
      </w:r>
      <w:r w:rsidR="00DF7AEB">
        <w:rPr>
          <w:rFonts w:ascii="Times New Roman" w:hAnsi="Times New Roman" w:cs="Times New Roman"/>
        </w:rPr>
        <w:t xml:space="preserve"> </w:t>
      </w:r>
      <w:r w:rsidRPr="001D3694">
        <w:rPr>
          <w:rFonts w:ascii="Times New Roman" w:hAnsi="Times New Roman" w:cs="Times New Roman"/>
        </w:rPr>
        <w:t xml:space="preserve">предоставления </w:t>
      </w:r>
      <w:proofErr w:type="gramStart"/>
      <w:r w:rsidRPr="001D3694">
        <w:rPr>
          <w:rFonts w:ascii="Times New Roman" w:hAnsi="Times New Roman" w:cs="Times New Roman"/>
        </w:rPr>
        <w:t>молодой</w:t>
      </w:r>
      <w:proofErr w:type="gramEnd"/>
    </w:p>
    <w:p w:rsidR="00B70F88" w:rsidRPr="001D3694" w:rsidRDefault="00B70F88" w:rsidP="009B7BB0">
      <w:pPr>
        <w:pStyle w:val="ConsPlusNormal"/>
        <w:jc w:val="right"/>
        <w:rPr>
          <w:rFonts w:ascii="Times New Roman" w:hAnsi="Times New Roman" w:cs="Times New Roman"/>
        </w:rPr>
      </w:pPr>
      <w:r w:rsidRPr="001D3694">
        <w:rPr>
          <w:rFonts w:ascii="Times New Roman" w:hAnsi="Times New Roman" w:cs="Times New Roman"/>
        </w:rPr>
        <w:t xml:space="preserve">семье </w:t>
      </w:r>
      <w:r w:rsidR="00DF7AEB">
        <w:rPr>
          <w:rFonts w:ascii="Times New Roman" w:hAnsi="Times New Roman" w:cs="Times New Roman"/>
        </w:rPr>
        <w:t>–</w:t>
      </w:r>
      <w:r w:rsidRPr="001D3694">
        <w:rPr>
          <w:rFonts w:ascii="Times New Roman" w:hAnsi="Times New Roman" w:cs="Times New Roman"/>
        </w:rPr>
        <w:t xml:space="preserve"> участнику</w:t>
      </w:r>
      <w:r w:rsidR="00DF7AEB">
        <w:rPr>
          <w:rFonts w:ascii="Times New Roman" w:hAnsi="Times New Roman" w:cs="Times New Roman"/>
        </w:rPr>
        <w:t xml:space="preserve"> </w:t>
      </w:r>
      <w:r w:rsidR="00C17A8C" w:rsidRPr="001D3694">
        <w:rPr>
          <w:rFonts w:ascii="Times New Roman" w:hAnsi="Times New Roman" w:cs="Times New Roman"/>
        </w:rPr>
        <w:t>муниципальной программы</w:t>
      </w:r>
    </w:p>
    <w:p w:rsidR="00B70F88" w:rsidRPr="001D3694" w:rsidRDefault="00B70F88" w:rsidP="009B7BB0">
      <w:pPr>
        <w:pStyle w:val="ConsPlusNormal"/>
        <w:jc w:val="right"/>
        <w:rPr>
          <w:rFonts w:ascii="Times New Roman" w:hAnsi="Times New Roman" w:cs="Times New Roman"/>
        </w:rPr>
      </w:pPr>
      <w:r w:rsidRPr="001D3694">
        <w:rPr>
          <w:rFonts w:ascii="Times New Roman" w:hAnsi="Times New Roman" w:cs="Times New Roman"/>
        </w:rPr>
        <w:t>"Оказание молодым семьям</w:t>
      </w:r>
      <w:r w:rsidR="00DF7AEB">
        <w:rPr>
          <w:rFonts w:ascii="Times New Roman" w:hAnsi="Times New Roman" w:cs="Times New Roman"/>
        </w:rPr>
        <w:t xml:space="preserve"> </w:t>
      </w:r>
      <w:r w:rsidRPr="001D3694">
        <w:rPr>
          <w:rFonts w:ascii="Times New Roman" w:hAnsi="Times New Roman" w:cs="Times New Roman"/>
        </w:rPr>
        <w:t>государственной поддержки</w:t>
      </w:r>
    </w:p>
    <w:p w:rsidR="00B70F88" w:rsidRPr="001D3694" w:rsidRDefault="00B70F88" w:rsidP="009B7BB0">
      <w:pPr>
        <w:pStyle w:val="ConsPlusNormal"/>
        <w:jc w:val="right"/>
        <w:rPr>
          <w:rFonts w:ascii="Times New Roman" w:hAnsi="Times New Roman" w:cs="Times New Roman"/>
        </w:rPr>
      </w:pPr>
      <w:r w:rsidRPr="001D3694">
        <w:rPr>
          <w:rFonts w:ascii="Times New Roman" w:hAnsi="Times New Roman" w:cs="Times New Roman"/>
        </w:rPr>
        <w:t>для улучшения жилищных условий"</w:t>
      </w:r>
      <w:r w:rsidR="00DF7AEB">
        <w:rPr>
          <w:rFonts w:ascii="Times New Roman" w:hAnsi="Times New Roman" w:cs="Times New Roman"/>
        </w:rPr>
        <w:t xml:space="preserve"> </w:t>
      </w:r>
      <w:r w:rsidRPr="001D3694">
        <w:rPr>
          <w:rFonts w:ascii="Times New Roman" w:hAnsi="Times New Roman" w:cs="Times New Roman"/>
        </w:rPr>
        <w:t>государственной программы</w:t>
      </w:r>
    </w:p>
    <w:p w:rsidR="00DF7AEB" w:rsidRDefault="00B70F88" w:rsidP="009B7BB0">
      <w:pPr>
        <w:pStyle w:val="ConsPlusNormal"/>
        <w:jc w:val="right"/>
        <w:rPr>
          <w:rFonts w:ascii="Times New Roman" w:hAnsi="Times New Roman" w:cs="Times New Roman"/>
        </w:rPr>
      </w:pPr>
      <w:r w:rsidRPr="001D3694">
        <w:rPr>
          <w:rFonts w:ascii="Times New Roman" w:hAnsi="Times New Roman" w:cs="Times New Roman"/>
        </w:rPr>
        <w:t>Челябинской области</w:t>
      </w:r>
      <w:r w:rsidR="00DF7AEB">
        <w:rPr>
          <w:rFonts w:ascii="Times New Roman" w:hAnsi="Times New Roman" w:cs="Times New Roman"/>
        </w:rPr>
        <w:t xml:space="preserve"> </w:t>
      </w:r>
      <w:r w:rsidRPr="001D3694">
        <w:rPr>
          <w:rFonts w:ascii="Times New Roman" w:hAnsi="Times New Roman" w:cs="Times New Roman"/>
        </w:rPr>
        <w:t>"Обеспечение</w:t>
      </w:r>
      <w:r w:rsidR="00DF7AEB">
        <w:rPr>
          <w:rFonts w:ascii="Times New Roman" w:hAnsi="Times New Roman" w:cs="Times New Roman"/>
        </w:rPr>
        <w:t xml:space="preserve"> </w:t>
      </w:r>
      <w:proofErr w:type="gramStart"/>
      <w:r w:rsidRPr="001D3694">
        <w:rPr>
          <w:rFonts w:ascii="Times New Roman" w:hAnsi="Times New Roman" w:cs="Times New Roman"/>
        </w:rPr>
        <w:t>доступным</w:t>
      </w:r>
      <w:proofErr w:type="gramEnd"/>
      <w:r w:rsidRPr="001D3694">
        <w:rPr>
          <w:rFonts w:ascii="Times New Roman" w:hAnsi="Times New Roman" w:cs="Times New Roman"/>
        </w:rPr>
        <w:t xml:space="preserve"> и комфортным</w:t>
      </w:r>
      <w:r w:rsidR="00DF7AEB">
        <w:rPr>
          <w:rFonts w:ascii="Times New Roman" w:hAnsi="Times New Roman" w:cs="Times New Roman"/>
        </w:rPr>
        <w:t xml:space="preserve"> </w:t>
      </w:r>
    </w:p>
    <w:p w:rsidR="00B70F88" w:rsidRPr="001D3694" w:rsidRDefault="00B70F88" w:rsidP="009B7BB0">
      <w:pPr>
        <w:pStyle w:val="ConsPlusNormal"/>
        <w:jc w:val="right"/>
        <w:rPr>
          <w:rFonts w:ascii="Times New Roman" w:hAnsi="Times New Roman" w:cs="Times New Roman"/>
        </w:rPr>
      </w:pPr>
      <w:r w:rsidRPr="001D3694">
        <w:rPr>
          <w:rFonts w:ascii="Times New Roman" w:hAnsi="Times New Roman" w:cs="Times New Roman"/>
        </w:rPr>
        <w:t>жильем граждан</w:t>
      </w:r>
      <w:r w:rsidR="00DF7AEB">
        <w:rPr>
          <w:rFonts w:ascii="Times New Roman" w:hAnsi="Times New Roman" w:cs="Times New Roman"/>
        </w:rPr>
        <w:t xml:space="preserve"> </w:t>
      </w:r>
      <w:r w:rsidRPr="001D3694">
        <w:rPr>
          <w:rFonts w:ascii="Times New Roman" w:hAnsi="Times New Roman" w:cs="Times New Roman"/>
        </w:rPr>
        <w:t>Российской Федерации</w:t>
      </w:r>
      <w:r w:rsidR="00DF7AEB">
        <w:rPr>
          <w:rFonts w:ascii="Times New Roman" w:hAnsi="Times New Roman" w:cs="Times New Roman"/>
        </w:rPr>
        <w:t xml:space="preserve"> </w:t>
      </w:r>
      <w:r w:rsidRPr="001D3694">
        <w:rPr>
          <w:rFonts w:ascii="Times New Roman" w:hAnsi="Times New Roman" w:cs="Times New Roman"/>
        </w:rPr>
        <w:t>в Челябинской области"</w:t>
      </w:r>
    </w:p>
    <w:p w:rsidR="00B70F88" w:rsidRPr="001D3694" w:rsidRDefault="00B70F88" w:rsidP="009B7BB0">
      <w:pPr>
        <w:pStyle w:val="ConsPlusNormal"/>
        <w:jc w:val="right"/>
        <w:rPr>
          <w:rFonts w:ascii="Times New Roman" w:hAnsi="Times New Roman" w:cs="Times New Roman"/>
        </w:rPr>
      </w:pPr>
      <w:r w:rsidRPr="001D3694">
        <w:rPr>
          <w:rFonts w:ascii="Times New Roman" w:hAnsi="Times New Roman" w:cs="Times New Roman"/>
        </w:rPr>
        <w:t>дополнительной</w:t>
      </w:r>
      <w:r w:rsidR="00DF7AEB">
        <w:rPr>
          <w:rFonts w:ascii="Times New Roman" w:hAnsi="Times New Roman" w:cs="Times New Roman"/>
        </w:rPr>
        <w:t xml:space="preserve"> </w:t>
      </w:r>
      <w:r w:rsidRPr="001D3694">
        <w:rPr>
          <w:rFonts w:ascii="Times New Roman" w:hAnsi="Times New Roman" w:cs="Times New Roman"/>
        </w:rPr>
        <w:t>социальной выплаты</w:t>
      </w:r>
      <w:r w:rsidR="00DF7AEB">
        <w:rPr>
          <w:rFonts w:ascii="Times New Roman" w:hAnsi="Times New Roman" w:cs="Times New Roman"/>
        </w:rPr>
        <w:t xml:space="preserve"> </w:t>
      </w:r>
      <w:r w:rsidRPr="001D3694">
        <w:rPr>
          <w:rFonts w:ascii="Times New Roman" w:hAnsi="Times New Roman" w:cs="Times New Roman"/>
        </w:rPr>
        <w:t>при рождении (усыновлении)</w:t>
      </w:r>
    </w:p>
    <w:p w:rsidR="00B70F88" w:rsidRPr="001D3694" w:rsidRDefault="00B70F88" w:rsidP="009B7BB0">
      <w:pPr>
        <w:pStyle w:val="ConsPlusNormal"/>
        <w:jc w:val="right"/>
        <w:rPr>
          <w:rFonts w:ascii="Times New Roman" w:hAnsi="Times New Roman" w:cs="Times New Roman"/>
        </w:rPr>
      </w:pPr>
      <w:r w:rsidRPr="001D3694">
        <w:rPr>
          <w:rFonts w:ascii="Times New Roman" w:hAnsi="Times New Roman" w:cs="Times New Roman"/>
        </w:rPr>
        <w:t>одного ребенка</w:t>
      </w:r>
      <w:r w:rsidR="00DF7AEB">
        <w:rPr>
          <w:rFonts w:ascii="Times New Roman" w:hAnsi="Times New Roman" w:cs="Times New Roman"/>
        </w:rPr>
        <w:t xml:space="preserve"> </w:t>
      </w:r>
      <w:r w:rsidRPr="001D3694">
        <w:rPr>
          <w:rFonts w:ascii="Times New Roman" w:hAnsi="Times New Roman" w:cs="Times New Roman"/>
        </w:rPr>
        <w:t>за счет средств</w:t>
      </w:r>
      <w:r w:rsidR="00DF7AEB">
        <w:rPr>
          <w:rFonts w:ascii="Times New Roman" w:hAnsi="Times New Roman" w:cs="Times New Roman"/>
        </w:rPr>
        <w:t xml:space="preserve"> </w:t>
      </w:r>
      <w:r w:rsidRPr="001D3694">
        <w:rPr>
          <w:rFonts w:ascii="Times New Roman" w:hAnsi="Times New Roman" w:cs="Times New Roman"/>
        </w:rPr>
        <w:t>областного бюджета</w:t>
      </w:r>
    </w:p>
    <w:p w:rsidR="00B70F88" w:rsidRPr="001D3694" w:rsidRDefault="00B70F88">
      <w:pPr>
        <w:pStyle w:val="ConsPlusNormal"/>
        <w:jc w:val="both"/>
        <w:rPr>
          <w:rFonts w:ascii="Times New Roman" w:hAnsi="Times New Roman" w:cs="Times New Roman"/>
        </w:rPr>
      </w:pPr>
    </w:p>
    <w:p w:rsidR="00B70F88" w:rsidRPr="00DF7AEB" w:rsidRDefault="00B70F88" w:rsidP="00DF7AEB">
      <w:pPr>
        <w:pStyle w:val="ConsPlusNonformat"/>
        <w:jc w:val="right"/>
        <w:rPr>
          <w:rFonts w:ascii="Times New Roman" w:hAnsi="Times New Roman" w:cs="Times New Roman"/>
          <w:sz w:val="22"/>
        </w:rPr>
      </w:pPr>
      <w:r w:rsidRPr="00DF7AEB">
        <w:rPr>
          <w:rFonts w:ascii="Times New Roman" w:hAnsi="Times New Roman" w:cs="Times New Roman"/>
          <w:sz w:val="22"/>
        </w:rPr>
        <w:t xml:space="preserve">                                                                      Форма</w:t>
      </w:r>
    </w:p>
    <w:p w:rsidR="00B70F88" w:rsidRPr="00DF7AEB" w:rsidRDefault="00DF7AEB" w:rsidP="00DF7AEB">
      <w:pPr>
        <w:pStyle w:val="ConsPlusNonformat"/>
        <w:tabs>
          <w:tab w:val="left" w:pos="3747"/>
        </w:tabs>
        <w:jc w:val="right"/>
        <w:rPr>
          <w:rFonts w:ascii="Times New Roman" w:hAnsi="Times New Roman" w:cs="Times New Roman"/>
          <w:sz w:val="22"/>
        </w:rPr>
      </w:pPr>
      <w:r w:rsidRPr="00DF7AEB">
        <w:rPr>
          <w:rFonts w:ascii="Times New Roman" w:hAnsi="Times New Roman" w:cs="Times New Roman"/>
          <w:sz w:val="22"/>
        </w:rPr>
        <w:tab/>
      </w:r>
    </w:p>
    <w:p w:rsidR="00B70F88" w:rsidRPr="00DF7AEB" w:rsidRDefault="00B70F88" w:rsidP="00DF7AEB">
      <w:pPr>
        <w:pStyle w:val="ConsPlusNonformat"/>
        <w:jc w:val="right"/>
        <w:rPr>
          <w:rFonts w:ascii="Times New Roman" w:hAnsi="Times New Roman" w:cs="Times New Roman"/>
          <w:sz w:val="22"/>
        </w:rPr>
      </w:pPr>
      <w:r w:rsidRPr="00DF7AEB">
        <w:rPr>
          <w:rFonts w:ascii="Times New Roman" w:hAnsi="Times New Roman" w:cs="Times New Roman"/>
          <w:sz w:val="22"/>
        </w:rPr>
        <w:t xml:space="preserve">                             </w:t>
      </w:r>
      <w:r w:rsidR="00DF7AEB" w:rsidRPr="00DF7AEB">
        <w:rPr>
          <w:rFonts w:ascii="Times New Roman" w:hAnsi="Times New Roman" w:cs="Times New Roman"/>
          <w:sz w:val="22"/>
        </w:rPr>
        <w:t xml:space="preserve">Главе </w:t>
      </w:r>
      <w:r w:rsidR="00DA1A14">
        <w:rPr>
          <w:rFonts w:ascii="Times New Roman" w:hAnsi="Times New Roman" w:cs="Times New Roman"/>
          <w:sz w:val="22"/>
        </w:rPr>
        <w:t>Увельского муниципального округа</w:t>
      </w:r>
    </w:p>
    <w:p w:rsidR="00DF7AEB" w:rsidRPr="00DF7AEB" w:rsidRDefault="00DF7AEB" w:rsidP="00DF7AEB">
      <w:pPr>
        <w:pStyle w:val="ConsPlusNonformat"/>
        <w:jc w:val="right"/>
        <w:rPr>
          <w:rFonts w:ascii="Times New Roman" w:hAnsi="Times New Roman" w:cs="Times New Roman"/>
          <w:sz w:val="22"/>
        </w:rPr>
      </w:pPr>
      <w:r w:rsidRPr="00DF7AEB">
        <w:rPr>
          <w:rFonts w:ascii="Times New Roman" w:hAnsi="Times New Roman" w:cs="Times New Roman"/>
          <w:sz w:val="22"/>
        </w:rPr>
        <w:t>___________________</w:t>
      </w:r>
    </w:p>
    <w:p w:rsidR="00B70F88" w:rsidRPr="00DF7AEB" w:rsidRDefault="00B70F88" w:rsidP="00DF7AEB">
      <w:pPr>
        <w:pStyle w:val="ConsPlusNonformat"/>
        <w:jc w:val="right"/>
        <w:rPr>
          <w:rFonts w:ascii="Times New Roman" w:hAnsi="Times New Roman" w:cs="Times New Roman"/>
          <w:sz w:val="22"/>
        </w:rPr>
      </w:pPr>
      <w:r w:rsidRPr="00DF7AEB">
        <w:rPr>
          <w:rFonts w:ascii="Times New Roman" w:hAnsi="Times New Roman" w:cs="Times New Roman"/>
          <w:sz w:val="22"/>
        </w:rPr>
        <w:t xml:space="preserve">                              </w:t>
      </w:r>
    </w:p>
    <w:p w:rsidR="00B70F88" w:rsidRPr="00DF7AEB" w:rsidRDefault="00B70F88" w:rsidP="00DF7AEB">
      <w:pPr>
        <w:pStyle w:val="ConsPlusNonformat"/>
        <w:jc w:val="right"/>
        <w:rPr>
          <w:rFonts w:ascii="Times New Roman" w:hAnsi="Times New Roman" w:cs="Times New Roman"/>
          <w:sz w:val="22"/>
        </w:rPr>
      </w:pPr>
      <w:r w:rsidRPr="00DF7AEB">
        <w:rPr>
          <w:rFonts w:ascii="Times New Roman" w:hAnsi="Times New Roman" w:cs="Times New Roman"/>
          <w:sz w:val="22"/>
        </w:rPr>
        <w:t xml:space="preserve">                             от гражданин</w:t>
      </w:r>
      <w:proofErr w:type="gramStart"/>
      <w:r w:rsidRPr="00DF7AEB">
        <w:rPr>
          <w:rFonts w:ascii="Times New Roman" w:hAnsi="Times New Roman" w:cs="Times New Roman"/>
          <w:sz w:val="22"/>
        </w:rPr>
        <w:t>а(</w:t>
      </w:r>
      <w:proofErr w:type="spellStart"/>
      <w:proofErr w:type="gramEnd"/>
      <w:r w:rsidRPr="00DF7AEB">
        <w:rPr>
          <w:rFonts w:ascii="Times New Roman" w:hAnsi="Times New Roman" w:cs="Times New Roman"/>
          <w:sz w:val="22"/>
        </w:rPr>
        <w:t>ки</w:t>
      </w:r>
      <w:proofErr w:type="spellEnd"/>
      <w:r w:rsidRPr="00DF7AEB">
        <w:rPr>
          <w:rFonts w:ascii="Times New Roman" w:hAnsi="Times New Roman" w:cs="Times New Roman"/>
          <w:sz w:val="22"/>
        </w:rPr>
        <w:t>) ___________________________,</w:t>
      </w:r>
    </w:p>
    <w:p w:rsidR="00B70F88" w:rsidRPr="00DF7AEB" w:rsidRDefault="00B70F88" w:rsidP="00DF7AEB">
      <w:pPr>
        <w:pStyle w:val="ConsPlusNonformat"/>
        <w:jc w:val="right"/>
        <w:rPr>
          <w:rFonts w:ascii="Times New Roman" w:hAnsi="Times New Roman" w:cs="Times New Roman"/>
          <w:sz w:val="22"/>
        </w:rPr>
      </w:pPr>
      <w:r w:rsidRPr="00DF7AEB">
        <w:rPr>
          <w:rFonts w:ascii="Times New Roman" w:hAnsi="Times New Roman" w:cs="Times New Roman"/>
          <w:sz w:val="22"/>
        </w:rPr>
        <w:t xml:space="preserve">                                               (Ф.И.О. заявителя полностью)</w:t>
      </w:r>
    </w:p>
    <w:p w:rsidR="00B70F88" w:rsidRPr="00DF7AEB" w:rsidRDefault="00B70F88" w:rsidP="00DF7AEB">
      <w:pPr>
        <w:pStyle w:val="ConsPlusNonformat"/>
        <w:jc w:val="right"/>
        <w:rPr>
          <w:rFonts w:ascii="Times New Roman" w:hAnsi="Times New Roman" w:cs="Times New Roman"/>
          <w:sz w:val="22"/>
        </w:rPr>
      </w:pPr>
      <w:r w:rsidRPr="00DF7AEB">
        <w:rPr>
          <w:rFonts w:ascii="Times New Roman" w:hAnsi="Times New Roman" w:cs="Times New Roman"/>
          <w:sz w:val="22"/>
        </w:rPr>
        <w:t xml:space="preserve">                             проживающег</w:t>
      </w:r>
      <w:proofErr w:type="gramStart"/>
      <w:r w:rsidRPr="00DF7AEB">
        <w:rPr>
          <w:rFonts w:ascii="Times New Roman" w:hAnsi="Times New Roman" w:cs="Times New Roman"/>
          <w:sz w:val="22"/>
        </w:rPr>
        <w:t>о(</w:t>
      </w:r>
      <w:proofErr w:type="gramEnd"/>
      <w:r w:rsidRPr="00DF7AEB">
        <w:rPr>
          <w:rFonts w:ascii="Times New Roman" w:hAnsi="Times New Roman" w:cs="Times New Roman"/>
          <w:sz w:val="22"/>
        </w:rPr>
        <w:t>ей) по адресу: _________________,</w:t>
      </w:r>
    </w:p>
    <w:p w:rsidR="00B70F88" w:rsidRPr="00DF7AEB" w:rsidRDefault="00B70F88" w:rsidP="00DF7AEB">
      <w:pPr>
        <w:pStyle w:val="ConsPlusNonformat"/>
        <w:jc w:val="right"/>
        <w:rPr>
          <w:rFonts w:ascii="Times New Roman" w:hAnsi="Times New Roman" w:cs="Times New Roman"/>
          <w:sz w:val="22"/>
        </w:rPr>
      </w:pPr>
      <w:r w:rsidRPr="00DF7AEB">
        <w:rPr>
          <w:rFonts w:ascii="Times New Roman" w:hAnsi="Times New Roman" w:cs="Times New Roman"/>
          <w:sz w:val="22"/>
        </w:rPr>
        <w:t xml:space="preserve">                                                        (адрес регистрации)</w:t>
      </w:r>
    </w:p>
    <w:p w:rsidR="00B70F88" w:rsidRPr="00DF7AEB" w:rsidRDefault="00B70F88" w:rsidP="00DF7AEB">
      <w:pPr>
        <w:pStyle w:val="ConsPlusNonformat"/>
        <w:jc w:val="right"/>
        <w:rPr>
          <w:rFonts w:ascii="Times New Roman" w:hAnsi="Times New Roman" w:cs="Times New Roman"/>
          <w:sz w:val="22"/>
        </w:rPr>
      </w:pPr>
      <w:r w:rsidRPr="00DF7AEB">
        <w:rPr>
          <w:rFonts w:ascii="Times New Roman" w:hAnsi="Times New Roman" w:cs="Times New Roman"/>
          <w:sz w:val="22"/>
        </w:rPr>
        <w:t xml:space="preserve">                             ______________________________________________</w:t>
      </w:r>
    </w:p>
    <w:p w:rsidR="00B70F88" w:rsidRPr="00DF7AEB" w:rsidRDefault="00B70F88" w:rsidP="00DF7AEB">
      <w:pPr>
        <w:pStyle w:val="ConsPlusNonformat"/>
        <w:jc w:val="right"/>
        <w:rPr>
          <w:rFonts w:ascii="Times New Roman" w:hAnsi="Times New Roman" w:cs="Times New Roman"/>
          <w:sz w:val="22"/>
        </w:rPr>
      </w:pPr>
      <w:r w:rsidRPr="00DF7AEB">
        <w:rPr>
          <w:rFonts w:ascii="Times New Roman" w:hAnsi="Times New Roman" w:cs="Times New Roman"/>
          <w:sz w:val="22"/>
        </w:rPr>
        <w:t xml:space="preserve">                             ______________________________________________</w:t>
      </w:r>
    </w:p>
    <w:p w:rsidR="00B70F88" w:rsidRPr="00DF7AEB" w:rsidRDefault="00B70F88" w:rsidP="00DF7AEB">
      <w:pPr>
        <w:pStyle w:val="ConsPlusNonformat"/>
        <w:jc w:val="right"/>
        <w:rPr>
          <w:rFonts w:ascii="Times New Roman" w:hAnsi="Times New Roman" w:cs="Times New Roman"/>
          <w:sz w:val="22"/>
        </w:rPr>
      </w:pPr>
      <w:r w:rsidRPr="00DF7AEB">
        <w:rPr>
          <w:rFonts w:ascii="Times New Roman" w:hAnsi="Times New Roman" w:cs="Times New Roman"/>
          <w:sz w:val="22"/>
        </w:rPr>
        <w:t xml:space="preserve">                                 (паспорт, серия, номер, кем и когда выдан)</w:t>
      </w:r>
    </w:p>
    <w:p w:rsidR="00B70F88" w:rsidRPr="00DF7AEB" w:rsidRDefault="00B70F88" w:rsidP="00DF7AEB">
      <w:pPr>
        <w:pStyle w:val="ConsPlusNonformat"/>
        <w:jc w:val="right"/>
        <w:rPr>
          <w:rFonts w:ascii="Times New Roman" w:hAnsi="Times New Roman" w:cs="Times New Roman"/>
          <w:sz w:val="22"/>
        </w:rPr>
      </w:pPr>
    </w:p>
    <w:p w:rsidR="00B70F88" w:rsidRPr="00DF7AEB" w:rsidRDefault="00B70F88" w:rsidP="00DF7AEB">
      <w:pPr>
        <w:pStyle w:val="ConsPlusNonformat"/>
        <w:jc w:val="center"/>
        <w:rPr>
          <w:rFonts w:ascii="Times New Roman" w:hAnsi="Times New Roman" w:cs="Times New Roman"/>
          <w:sz w:val="22"/>
        </w:rPr>
      </w:pPr>
      <w:bookmarkStart w:id="77" w:name="P3320"/>
      <w:bookmarkEnd w:id="77"/>
      <w:r w:rsidRPr="00DF7AEB">
        <w:rPr>
          <w:rFonts w:ascii="Times New Roman" w:hAnsi="Times New Roman" w:cs="Times New Roman"/>
          <w:sz w:val="22"/>
        </w:rPr>
        <w:t>Заявление</w:t>
      </w:r>
    </w:p>
    <w:p w:rsidR="00B70F88" w:rsidRPr="00DF7AEB" w:rsidRDefault="00B70F88" w:rsidP="00DF7AEB">
      <w:pPr>
        <w:pStyle w:val="ConsPlusNonformat"/>
        <w:jc w:val="center"/>
        <w:rPr>
          <w:rFonts w:ascii="Times New Roman" w:hAnsi="Times New Roman" w:cs="Times New Roman"/>
          <w:sz w:val="22"/>
        </w:rPr>
      </w:pPr>
      <w:r w:rsidRPr="00DF7AEB">
        <w:rPr>
          <w:rFonts w:ascii="Times New Roman" w:hAnsi="Times New Roman" w:cs="Times New Roman"/>
          <w:sz w:val="22"/>
        </w:rPr>
        <w:t>на получение дополнительной социальной выплаты</w:t>
      </w:r>
    </w:p>
    <w:p w:rsidR="00B70F88" w:rsidRPr="00DF7AEB" w:rsidRDefault="00B70F88" w:rsidP="00DF7AEB">
      <w:pPr>
        <w:pStyle w:val="ConsPlusNonformat"/>
        <w:jc w:val="center"/>
        <w:rPr>
          <w:rFonts w:ascii="Times New Roman" w:hAnsi="Times New Roman" w:cs="Times New Roman"/>
          <w:sz w:val="22"/>
        </w:rPr>
      </w:pPr>
      <w:r w:rsidRPr="00DF7AEB">
        <w:rPr>
          <w:rFonts w:ascii="Times New Roman" w:hAnsi="Times New Roman" w:cs="Times New Roman"/>
          <w:sz w:val="22"/>
        </w:rPr>
        <w:t>при рождении (усыновлении) одного ребенка</w:t>
      </w:r>
    </w:p>
    <w:p w:rsidR="00B70F88" w:rsidRPr="00DF7AEB" w:rsidRDefault="00B70F88" w:rsidP="00DF7AEB">
      <w:pPr>
        <w:pStyle w:val="ConsPlusNonformat"/>
        <w:jc w:val="center"/>
        <w:rPr>
          <w:rFonts w:ascii="Times New Roman" w:hAnsi="Times New Roman" w:cs="Times New Roman"/>
          <w:sz w:val="22"/>
        </w:rPr>
      </w:pP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В связи с рождением (усыновлением) в моей семье ребенка _______________</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___________________________________________________________________________</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(Ф.И.О. ребенка полностью, дата рождения ребенка)</w:t>
      </w:r>
    </w:p>
    <w:p w:rsidR="00B70F88" w:rsidRPr="00DF7AEB" w:rsidRDefault="00B70F88">
      <w:pPr>
        <w:pStyle w:val="ConsPlusNonformat"/>
        <w:jc w:val="both"/>
        <w:rPr>
          <w:rFonts w:ascii="Times New Roman" w:hAnsi="Times New Roman" w:cs="Times New Roman"/>
          <w:sz w:val="22"/>
        </w:rPr>
      </w:pPr>
      <w:proofErr w:type="gramStart"/>
      <w:r w:rsidRPr="00DF7AEB">
        <w:rPr>
          <w:rFonts w:ascii="Times New Roman" w:hAnsi="Times New Roman" w:cs="Times New Roman"/>
          <w:sz w:val="22"/>
        </w:rPr>
        <w:t>прошу  предоставить  мне дополнительную социальную выплату, предусмотренную</w:t>
      </w:r>
      <w:r w:rsidR="00DF7AEB">
        <w:rPr>
          <w:rFonts w:ascii="Times New Roman" w:hAnsi="Times New Roman" w:cs="Times New Roman"/>
          <w:sz w:val="22"/>
        </w:rPr>
        <w:t xml:space="preserve"> </w:t>
      </w:r>
      <w:hyperlink w:anchor="P1479">
        <w:r w:rsidRPr="00DF7AEB">
          <w:rPr>
            <w:rFonts w:ascii="Times New Roman" w:hAnsi="Times New Roman" w:cs="Times New Roman"/>
            <w:color w:val="0000FF"/>
            <w:sz w:val="22"/>
          </w:rPr>
          <w:t>пунктом 4</w:t>
        </w:r>
      </w:hyperlink>
      <w:r w:rsidRPr="00DF7AEB">
        <w:rPr>
          <w:rFonts w:ascii="Times New Roman" w:hAnsi="Times New Roman" w:cs="Times New Roman"/>
          <w:sz w:val="22"/>
        </w:rPr>
        <w:t xml:space="preserve">   условий  и  порядка  реализации </w:t>
      </w:r>
      <w:r w:rsidR="00C17A8C" w:rsidRPr="00DF7AEB">
        <w:rPr>
          <w:rFonts w:ascii="Times New Roman" w:hAnsi="Times New Roman" w:cs="Times New Roman"/>
          <w:sz w:val="22"/>
        </w:rPr>
        <w:t>муниципальной программы</w:t>
      </w:r>
      <w:r w:rsidRPr="00DF7AEB">
        <w:rPr>
          <w:rFonts w:ascii="Times New Roman" w:hAnsi="Times New Roman" w:cs="Times New Roman"/>
          <w:sz w:val="22"/>
        </w:rPr>
        <w:t xml:space="preserve"> "Оказание</w:t>
      </w:r>
      <w:r w:rsidR="00DF7AEB">
        <w:rPr>
          <w:rFonts w:ascii="Times New Roman" w:hAnsi="Times New Roman" w:cs="Times New Roman"/>
          <w:sz w:val="22"/>
        </w:rPr>
        <w:t xml:space="preserve"> </w:t>
      </w:r>
      <w:r w:rsidRPr="00DF7AEB">
        <w:rPr>
          <w:rFonts w:ascii="Times New Roman" w:hAnsi="Times New Roman" w:cs="Times New Roman"/>
          <w:sz w:val="22"/>
        </w:rPr>
        <w:t>молодым  семьям  государственной  поддержки для улучшения жилищных условий"</w:t>
      </w:r>
      <w:r w:rsidR="00DF7AEB">
        <w:rPr>
          <w:rFonts w:ascii="Times New Roman" w:hAnsi="Times New Roman" w:cs="Times New Roman"/>
          <w:sz w:val="22"/>
        </w:rPr>
        <w:t xml:space="preserve"> </w:t>
      </w:r>
      <w:r w:rsidRPr="00DF7AEB">
        <w:rPr>
          <w:rFonts w:ascii="Times New Roman" w:hAnsi="Times New Roman" w:cs="Times New Roman"/>
          <w:sz w:val="22"/>
        </w:rPr>
        <w:t>(приложение  6 к государственной программе Челябинской области "Обеспечение</w:t>
      </w:r>
      <w:r w:rsidR="00DF7AEB">
        <w:rPr>
          <w:rFonts w:ascii="Times New Roman" w:hAnsi="Times New Roman" w:cs="Times New Roman"/>
          <w:sz w:val="22"/>
        </w:rPr>
        <w:t xml:space="preserve"> </w:t>
      </w:r>
      <w:r w:rsidRPr="00DF7AEB">
        <w:rPr>
          <w:rFonts w:ascii="Times New Roman" w:hAnsi="Times New Roman" w:cs="Times New Roman"/>
          <w:sz w:val="22"/>
        </w:rPr>
        <w:t>доступным  и  комфортным  жильем граждан Российской Федерации в Челябинской</w:t>
      </w:r>
      <w:r w:rsidR="00DF7AEB">
        <w:rPr>
          <w:rFonts w:ascii="Times New Roman" w:hAnsi="Times New Roman" w:cs="Times New Roman"/>
          <w:sz w:val="22"/>
        </w:rPr>
        <w:t xml:space="preserve"> </w:t>
      </w:r>
      <w:r w:rsidRPr="00DF7AEB">
        <w:rPr>
          <w:rFonts w:ascii="Times New Roman" w:hAnsi="Times New Roman" w:cs="Times New Roman"/>
          <w:sz w:val="22"/>
        </w:rPr>
        <w:t>области"),   для   погашения  части  расходов,  связанных  с  приобретением</w:t>
      </w:r>
      <w:r w:rsidR="00DF7AEB">
        <w:rPr>
          <w:rFonts w:ascii="Times New Roman" w:hAnsi="Times New Roman" w:cs="Times New Roman"/>
          <w:sz w:val="22"/>
        </w:rPr>
        <w:t xml:space="preserve"> </w:t>
      </w:r>
      <w:r w:rsidRPr="00DF7AEB">
        <w:rPr>
          <w:rFonts w:ascii="Times New Roman" w:hAnsi="Times New Roman" w:cs="Times New Roman"/>
          <w:sz w:val="22"/>
        </w:rPr>
        <w:t>(строительством) жилого помещения.</w:t>
      </w:r>
      <w:proofErr w:type="gramEnd"/>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Средства   дополнительной   социальной  выплаты  прошу  перечислить  на</w:t>
      </w:r>
      <w:r w:rsidR="00DF7AEB">
        <w:rPr>
          <w:rFonts w:ascii="Times New Roman" w:hAnsi="Times New Roman" w:cs="Times New Roman"/>
          <w:sz w:val="22"/>
        </w:rPr>
        <w:t xml:space="preserve"> </w:t>
      </w:r>
      <w:r w:rsidRPr="00DF7AEB">
        <w:rPr>
          <w:rFonts w:ascii="Times New Roman" w:hAnsi="Times New Roman" w:cs="Times New Roman"/>
          <w:sz w:val="22"/>
        </w:rPr>
        <w:t>банковский счет, открытый на имя</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___________________________________________________________________________</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(Ф.И.О. полностью)</w:t>
      </w:r>
    </w:p>
    <w:p w:rsidR="00B70F88" w:rsidRPr="00DF7AEB" w:rsidRDefault="00B70F88">
      <w:pPr>
        <w:pStyle w:val="ConsPlusNonformat"/>
        <w:jc w:val="both"/>
        <w:rPr>
          <w:rFonts w:ascii="Times New Roman" w:hAnsi="Times New Roman" w:cs="Times New Roman"/>
          <w:sz w:val="22"/>
        </w:rPr>
      </w:pP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К заявлению прилагаются следующие документы:</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1) _______________________________________________________________________;</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(наименование и номер документа, кем и когда выдан)</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2) _______________________________________________________________________;</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(наименование и номер документа, кем и когда выдан)</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3) _______________________________________________________________________;</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(наименование и номер документа, кем и когда выдан)</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4) _______________________________________________________________________.</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(наименование и номер документа, кем и когда выдан)</w:t>
      </w:r>
    </w:p>
    <w:p w:rsidR="00B70F88" w:rsidRPr="00DF7AEB" w:rsidRDefault="00B70F88">
      <w:pPr>
        <w:pStyle w:val="ConsPlusNonformat"/>
        <w:jc w:val="both"/>
        <w:rPr>
          <w:rFonts w:ascii="Times New Roman" w:hAnsi="Times New Roman" w:cs="Times New Roman"/>
          <w:sz w:val="22"/>
        </w:rPr>
      </w:pP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Подписи:</w:t>
      </w:r>
    </w:p>
    <w:p w:rsidR="00B70F88" w:rsidRPr="00DF7AEB" w:rsidRDefault="00B70F88">
      <w:pPr>
        <w:pStyle w:val="ConsPlusNonformat"/>
        <w:jc w:val="both"/>
        <w:rPr>
          <w:rFonts w:ascii="Times New Roman" w:hAnsi="Times New Roman" w:cs="Times New Roman"/>
          <w:sz w:val="22"/>
        </w:rPr>
      </w:pP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Супруга ___________________ __________________________ "____" _________ год</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 xml:space="preserve">           </w:t>
      </w:r>
      <w:r w:rsidR="00DF7AEB">
        <w:rPr>
          <w:rFonts w:ascii="Times New Roman" w:hAnsi="Times New Roman" w:cs="Times New Roman"/>
          <w:sz w:val="22"/>
        </w:rPr>
        <w:t xml:space="preserve">              </w:t>
      </w:r>
      <w:r w:rsidRPr="00DF7AEB">
        <w:rPr>
          <w:rFonts w:ascii="Times New Roman" w:hAnsi="Times New Roman" w:cs="Times New Roman"/>
          <w:sz w:val="22"/>
        </w:rPr>
        <w:t xml:space="preserve"> (подпись)          (расшифровка подписи)           (дата)</w:t>
      </w:r>
    </w:p>
    <w:p w:rsidR="00B70F88" w:rsidRPr="00DF7AEB" w:rsidRDefault="00B70F88">
      <w:pPr>
        <w:pStyle w:val="ConsPlusNonformat"/>
        <w:jc w:val="both"/>
        <w:rPr>
          <w:rFonts w:ascii="Times New Roman" w:hAnsi="Times New Roman" w:cs="Times New Roman"/>
          <w:sz w:val="22"/>
        </w:rPr>
      </w:pPr>
      <w:r w:rsidRPr="00DF7AEB">
        <w:rPr>
          <w:rFonts w:ascii="Times New Roman" w:hAnsi="Times New Roman" w:cs="Times New Roman"/>
          <w:sz w:val="22"/>
        </w:rPr>
        <w:t>Супруг ____________________ _________________________ "____" __________ год</w:t>
      </w:r>
    </w:p>
    <w:p w:rsidR="00A135AD" w:rsidRDefault="00B70F88" w:rsidP="009B7BB0">
      <w:pPr>
        <w:pStyle w:val="ConsPlusNonformat"/>
        <w:jc w:val="both"/>
        <w:rPr>
          <w:rFonts w:ascii="Times New Roman" w:hAnsi="Times New Roman" w:cs="Times New Roman"/>
        </w:rPr>
      </w:pPr>
      <w:r w:rsidRPr="00DF7AEB">
        <w:rPr>
          <w:rFonts w:ascii="Times New Roman" w:hAnsi="Times New Roman" w:cs="Times New Roman"/>
          <w:sz w:val="22"/>
        </w:rPr>
        <w:t xml:space="preserve">           </w:t>
      </w:r>
      <w:r w:rsidR="00DF7AEB">
        <w:rPr>
          <w:rFonts w:ascii="Times New Roman" w:hAnsi="Times New Roman" w:cs="Times New Roman"/>
          <w:sz w:val="22"/>
        </w:rPr>
        <w:t xml:space="preserve">              </w:t>
      </w:r>
      <w:r w:rsidRPr="00DF7AEB">
        <w:rPr>
          <w:rFonts w:ascii="Times New Roman" w:hAnsi="Times New Roman" w:cs="Times New Roman"/>
          <w:sz w:val="22"/>
        </w:rPr>
        <w:t xml:space="preserve"> (подпись)         (расшифровка подписи)           (дата)</w:t>
      </w:r>
    </w:p>
    <w:p w:rsidR="00B70F88" w:rsidRPr="009B7BB0" w:rsidRDefault="00B70F88" w:rsidP="009B7BB0">
      <w:pPr>
        <w:rPr>
          <w:rFonts w:ascii="Times New Roman" w:eastAsiaTheme="minorEastAsia" w:hAnsi="Times New Roman" w:cs="Times New Roman"/>
          <w:lang w:eastAsia="ru-RU"/>
        </w:rPr>
        <w:sectPr w:rsidR="00B70F88" w:rsidRPr="009B7BB0" w:rsidSect="002042D1">
          <w:pgSz w:w="11905" w:h="16838"/>
          <w:pgMar w:top="1134" w:right="567" w:bottom="1134" w:left="1701" w:header="567" w:footer="0" w:gutter="0"/>
          <w:cols w:space="720"/>
          <w:titlePg/>
          <w:docGrid w:linePitch="299"/>
        </w:sectPr>
      </w:pPr>
    </w:p>
    <w:p w:rsidR="00A135AD" w:rsidRPr="001D3694" w:rsidRDefault="00A135AD" w:rsidP="00A135AD">
      <w:pPr>
        <w:pStyle w:val="ConsPlusNormal"/>
        <w:jc w:val="right"/>
        <w:outlineLvl w:val="2"/>
        <w:rPr>
          <w:rFonts w:ascii="Times New Roman" w:hAnsi="Times New Roman" w:cs="Times New Roman"/>
        </w:rPr>
      </w:pPr>
      <w:r w:rsidRPr="001D3694">
        <w:rPr>
          <w:rFonts w:ascii="Times New Roman" w:hAnsi="Times New Roman" w:cs="Times New Roman"/>
        </w:rPr>
        <w:lastRenderedPageBreak/>
        <w:t>Приложение 2</w:t>
      </w:r>
    </w:p>
    <w:p w:rsidR="00A135AD" w:rsidRDefault="00A135AD" w:rsidP="00A135AD">
      <w:pPr>
        <w:pStyle w:val="ConsPlusNormal"/>
        <w:jc w:val="right"/>
        <w:rPr>
          <w:rFonts w:ascii="Times New Roman" w:hAnsi="Times New Roman" w:cs="Times New Roman"/>
        </w:rPr>
      </w:pPr>
      <w:r w:rsidRPr="001D3694">
        <w:rPr>
          <w:rFonts w:ascii="Times New Roman" w:hAnsi="Times New Roman" w:cs="Times New Roman"/>
        </w:rPr>
        <w:t>к Порядку</w:t>
      </w:r>
      <w:r>
        <w:rPr>
          <w:rFonts w:ascii="Times New Roman" w:hAnsi="Times New Roman" w:cs="Times New Roman"/>
        </w:rPr>
        <w:t xml:space="preserve"> </w:t>
      </w:r>
      <w:r w:rsidRPr="001D3694">
        <w:rPr>
          <w:rFonts w:ascii="Times New Roman" w:hAnsi="Times New Roman" w:cs="Times New Roman"/>
        </w:rPr>
        <w:t>предоставления молодой</w:t>
      </w:r>
      <w:r>
        <w:rPr>
          <w:rFonts w:ascii="Times New Roman" w:hAnsi="Times New Roman" w:cs="Times New Roman"/>
        </w:rPr>
        <w:t xml:space="preserve"> </w:t>
      </w:r>
      <w:r w:rsidRPr="001D3694">
        <w:rPr>
          <w:rFonts w:ascii="Times New Roman" w:hAnsi="Times New Roman" w:cs="Times New Roman"/>
        </w:rPr>
        <w:t>предоставления молодой</w:t>
      </w:r>
      <w:r>
        <w:rPr>
          <w:rFonts w:ascii="Times New Roman" w:hAnsi="Times New Roman" w:cs="Times New Roman"/>
        </w:rPr>
        <w:t xml:space="preserve"> </w:t>
      </w:r>
      <w:r w:rsidRPr="001D3694">
        <w:rPr>
          <w:rFonts w:ascii="Times New Roman" w:hAnsi="Times New Roman" w:cs="Times New Roman"/>
        </w:rPr>
        <w:t xml:space="preserve">семье </w:t>
      </w:r>
      <w:r>
        <w:rPr>
          <w:rFonts w:ascii="Times New Roman" w:hAnsi="Times New Roman" w:cs="Times New Roman"/>
        </w:rPr>
        <w:t>–</w:t>
      </w:r>
      <w:r w:rsidRPr="001D3694">
        <w:rPr>
          <w:rFonts w:ascii="Times New Roman" w:hAnsi="Times New Roman" w:cs="Times New Roman"/>
        </w:rPr>
        <w:t xml:space="preserve"> участнику</w:t>
      </w:r>
      <w:r>
        <w:rPr>
          <w:rFonts w:ascii="Times New Roman" w:hAnsi="Times New Roman" w:cs="Times New Roman"/>
        </w:rPr>
        <w:t xml:space="preserve"> </w:t>
      </w:r>
      <w:r w:rsidRPr="001D3694">
        <w:rPr>
          <w:rFonts w:ascii="Times New Roman" w:hAnsi="Times New Roman" w:cs="Times New Roman"/>
        </w:rPr>
        <w:t>муниципальной</w:t>
      </w:r>
    </w:p>
    <w:p w:rsidR="00A135AD" w:rsidRDefault="00A135AD" w:rsidP="00A135AD">
      <w:pPr>
        <w:pStyle w:val="ConsPlusNormal"/>
        <w:jc w:val="right"/>
        <w:rPr>
          <w:rFonts w:ascii="Times New Roman" w:hAnsi="Times New Roman" w:cs="Times New Roman"/>
        </w:rPr>
      </w:pPr>
      <w:r w:rsidRPr="001D3694">
        <w:rPr>
          <w:rFonts w:ascii="Times New Roman" w:hAnsi="Times New Roman" w:cs="Times New Roman"/>
        </w:rPr>
        <w:t xml:space="preserve"> программы</w:t>
      </w:r>
      <w:r>
        <w:rPr>
          <w:rFonts w:ascii="Times New Roman" w:hAnsi="Times New Roman" w:cs="Times New Roman"/>
        </w:rPr>
        <w:t xml:space="preserve"> </w:t>
      </w:r>
      <w:r w:rsidRPr="001D3694">
        <w:rPr>
          <w:rFonts w:ascii="Times New Roman" w:hAnsi="Times New Roman" w:cs="Times New Roman"/>
        </w:rPr>
        <w:t>"Оказание молодым семьям</w:t>
      </w:r>
      <w:r>
        <w:rPr>
          <w:rFonts w:ascii="Times New Roman" w:hAnsi="Times New Roman" w:cs="Times New Roman"/>
        </w:rPr>
        <w:t xml:space="preserve"> </w:t>
      </w:r>
      <w:r w:rsidRPr="001D3694">
        <w:rPr>
          <w:rFonts w:ascii="Times New Roman" w:hAnsi="Times New Roman" w:cs="Times New Roman"/>
        </w:rPr>
        <w:t>государственной поддержки</w:t>
      </w:r>
      <w:r>
        <w:rPr>
          <w:rFonts w:ascii="Times New Roman" w:hAnsi="Times New Roman" w:cs="Times New Roman"/>
        </w:rPr>
        <w:t xml:space="preserve"> </w:t>
      </w:r>
      <w:r w:rsidRPr="001D3694">
        <w:rPr>
          <w:rFonts w:ascii="Times New Roman" w:hAnsi="Times New Roman" w:cs="Times New Roman"/>
        </w:rPr>
        <w:t>для улучшения жилищных условий"</w:t>
      </w:r>
    </w:p>
    <w:p w:rsidR="00A135AD" w:rsidRDefault="00A135AD" w:rsidP="00A135AD">
      <w:pPr>
        <w:pStyle w:val="ConsPlusNormal"/>
        <w:jc w:val="right"/>
        <w:rPr>
          <w:rFonts w:ascii="Times New Roman" w:hAnsi="Times New Roman" w:cs="Times New Roman"/>
        </w:rPr>
      </w:pPr>
      <w:r>
        <w:rPr>
          <w:rFonts w:ascii="Times New Roman" w:hAnsi="Times New Roman" w:cs="Times New Roman"/>
        </w:rPr>
        <w:t xml:space="preserve"> </w:t>
      </w:r>
      <w:r w:rsidRPr="001D3694">
        <w:rPr>
          <w:rFonts w:ascii="Times New Roman" w:hAnsi="Times New Roman" w:cs="Times New Roman"/>
        </w:rPr>
        <w:t>государственной</w:t>
      </w:r>
      <w:r>
        <w:rPr>
          <w:rFonts w:ascii="Times New Roman" w:hAnsi="Times New Roman" w:cs="Times New Roman"/>
        </w:rPr>
        <w:t xml:space="preserve"> </w:t>
      </w:r>
      <w:r w:rsidRPr="001D3694">
        <w:rPr>
          <w:rFonts w:ascii="Times New Roman" w:hAnsi="Times New Roman" w:cs="Times New Roman"/>
        </w:rPr>
        <w:t xml:space="preserve"> программы</w:t>
      </w:r>
      <w:r>
        <w:rPr>
          <w:rFonts w:ascii="Times New Roman" w:hAnsi="Times New Roman" w:cs="Times New Roman"/>
        </w:rPr>
        <w:t xml:space="preserve"> </w:t>
      </w:r>
      <w:r w:rsidRPr="001D3694">
        <w:rPr>
          <w:rFonts w:ascii="Times New Roman" w:hAnsi="Times New Roman" w:cs="Times New Roman"/>
        </w:rPr>
        <w:t>Челябинской области</w:t>
      </w:r>
      <w:r>
        <w:rPr>
          <w:rFonts w:ascii="Times New Roman" w:hAnsi="Times New Roman" w:cs="Times New Roman"/>
        </w:rPr>
        <w:t xml:space="preserve"> </w:t>
      </w:r>
      <w:r w:rsidRPr="001D3694">
        <w:rPr>
          <w:rFonts w:ascii="Times New Roman" w:hAnsi="Times New Roman" w:cs="Times New Roman"/>
        </w:rPr>
        <w:t>"Обеспечение</w:t>
      </w:r>
      <w:r>
        <w:rPr>
          <w:rFonts w:ascii="Times New Roman" w:hAnsi="Times New Roman" w:cs="Times New Roman"/>
        </w:rPr>
        <w:t xml:space="preserve"> </w:t>
      </w:r>
      <w:proofErr w:type="gramStart"/>
      <w:r w:rsidRPr="001D3694">
        <w:rPr>
          <w:rFonts w:ascii="Times New Roman" w:hAnsi="Times New Roman" w:cs="Times New Roman"/>
        </w:rPr>
        <w:t>доступным</w:t>
      </w:r>
      <w:proofErr w:type="gramEnd"/>
      <w:r w:rsidRPr="001D3694">
        <w:rPr>
          <w:rFonts w:ascii="Times New Roman" w:hAnsi="Times New Roman" w:cs="Times New Roman"/>
        </w:rPr>
        <w:t xml:space="preserve"> и комфортным</w:t>
      </w:r>
      <w:r>
        <w:rPr>
          <w:rFonts w:ascii="Times New Roman" w:hAnsi="Times New Roman" w:cs="Times New Roman"/>
        </w:rPr>
        <w:t xml:space="preserve">  </w:t>
      </w:r>
    </w:p>
    <w:p w:rsidR="00A135AD" w:rsidRDefault="00A135AD" w:rsidP="00A135AD">
      <w:pPr>
        <w:pStyle w:val="ConsPlusNormal"/>
        <w:jc w:val="right"/>
        <w:rPr>
          <w:rFonts w:ascii="Times New Roman" w:hAnsi="Times New Roman" w:cs="Times New Roman"/>
        </w:rPr>
      </w:pPr>
      <w:r w:rsidRPr="001D3694">
        <w:rPr>
          <w:rFonts w:ascii="Times New Roman" w:hAnsi="Times New Roman" w:cs="Times New Roman"/>
        </w:rPr>
        <w:t>жильем граждан</w:t>
      </w:r>
      <w:r>
        <w:rPr>
          <w:rFonts w:ascii="Times New Roman" w:hAnsi="Times New Roman" w:cs="Times New Roman"/>
        </w:rPr>
        <w:t xml:space="preserve"> </w:t>
      </w:r>
      <w:r w:rsidRPr="001D3694">
        <w:rPr>
          <w:rFonts w:ascii="Times New Roman" w:hAnsi="Times New Roman" w:cs="Times New Roman"/>
        </w:rPr>
        <w:t>Российской Федерации</w:t>
      </w:r>
      <w:r>
        <w:rPr>
          <w:rFonts w:ascii="Times New Roman" w:hAnsi="Times New Roman" w:cs="Times New Roman"/>
        </w:rPr>
        <w:t xml:space="preserve"> </w:t>
      </w:r>
      <w:r w:rsidRPr="001D3694">
        <w:rPr>
          <w:rFonts w:ascii="Times New Roman" w:hAnsi="Times New Roman" w:cs="Times New Roman"/>
        </w:rPr>
        <w:t>в Челябинской области</w:t>
      </w:r>
      <w:proofErr w:type="gramStart"/>
      <w:r w:rsidRPr="001D3694">
        <w:rPr>
          <w:rFonts w:ascii="Times New Roman" w:hAnsi="Times New Roman" w:cs="Times New Roman"/>
        </w:rPr>
        <w:t>"д</w:t>
      </w:r>
      <w:proofErr w:type="gramEnd"/>
      <w:r w:rsidRPr="001D3694">
        <w:rPr>
          <w:rFonts w:ascii="Times New Roman" w:hAnsi="Times New Roman" w:cs="Times New Roman"/>
        </w:rPr>
        <w:t>ополнительной</w:t>
      </w:r>
      <w:r>
        <w:rPr>
          <w:rFonts w:ascii="Times New Roman" w:hAnsi="Times New Roman" w:cs="Times New Roman"/>
        </w:rPr>
        <w:t xml:space="preserve"> </w:t>
      </w:r>
      <w:r w:rsidRPr="001D3694">
        <w:rPr>
          <w:rFonts w:ascii="Times New Roman" w:hAnsi="Times New Roman" w:cs="Times New Roman"/>
        </w:rPr>
        <w:t>социальной выплаты</w:t>
      </w:r>
      <w:r>
        <w:rPr>
          <w:rFonts w:ascii="Times New Roman" w:hAnsi="Times New Roman" w:cs="Times New Roman"/>
        </w:rPr>
        <w:t xml:space="preserve"> </w:t>
      </w:r>
    </w:p>
    <w:p w:rsidR="00A135AD" w:rsidRPr="001D3694" w:rsidRDefault="00A135AD" w:rsidP="00A135AD">
      <w:pPr>
        <w:pStyle w:val="ConsPlusNormal"/>
        <w:jc w:val="right"/>
        <w:rPr>
          <w:rFonts w:ascii="Times New Roman" w:hAnsi="Times New Roman" w:cs="Times New Roman"/>
        </w:rPr>
      </w:pPr>
      <w:r w:rsidRPr="001D3694">
        <w:rPr>
          <w:rFonts w:ascii="Times New Roman" w:hAnsi="Times New Roman" w:cs="Times New Roman"/>
        </w:rPr>
        <w:t>при рождении (усыновлении) одного ребенка</w:t>
      </w:r>
      <w:r>
        <w:rPr>
          <w:rFonts w:ascii="Times New Roman" w:hAnsi="Times New Roman" w:cs="Times New Roman"/>
        </w:rPr>
        <w:t xml:space="preserve"> </w:t>
      </w:r>
      <w:r w:rsidRPr="001D3694">
        <w:rPr>
          <w:rFonts w:ascii="Times New Roman" w:hAnsi="Times New Roman" w:cs="Times New Roman"/>
        </w:rPr>
        <w:t>за счет средств</w:t>
      </w:r>
      <w:r>
        <w:rPr>
          <w:rFonts w:ascii="Times New Roman" w:hAnsi="Times New Roman" w:cs="Times New Roman"/>
        </w:rPr>
        <w:t xml:space="preserve"> </w:t>
      </w:r>
      <w:r w:rsidRPr="001D3694">
        <w:rPr>
          <w:rFonts w:ascii="Times New Roman" w:hAnsi="Times New Roman" w:cs="Times New Roman"/>
        </w:rPr>
        <w:t>областного бюджета</w:t>
      </w:r>
    </w:p>
    <w:p w:rsidR="00A135AD" w:rsidRPr="00A135AD" w:rsidRDefault="00A135AD" w:rsidP="00A135AD">
      <w:pPr>
        <w:pStyle w:val="ConsPlusNonformat"/>
        <w:jc w:val="right"/>
        <w:rPr>
          <w:rFonts w:ascii="Times New Roman" w:hAnsi="Times New Roman" w:cs="Times New Roman"/>
          <w:sz w:val="22"/>
        </w:rPr>
      </w:pPr>
      <w:r w:rsidRPr="00A135AD">
        <w:rPr>
          <w:rFonts w:ascii="Times New Roman" w:hAnsi="Times New Roman" w:cs="Times New Roman"/>
          <w:sz w:val="22"/>
        </w:rPr>
        <w:t xml:space="preserve">                                                                      Форма</w:t>
      </w:r>
    </w:p>
    <w:p w:rsidR="00A135AD" w:rsidRPr="00A135AD" w:rsidRDefault="00A135AD" w:rsidP="00A135AD">
      <w:pPr>
        <w:pStyle w:val="ConsPlusNonformat"/>
        <w:jc w:val="right"/>
        <w:rPr>
          <w:rFonts w:ascii="Times New Roman" w:hAnsi="Times New Roman" w:cs="Times New Roman"/>
          <w:sz w:val="22"/>
        </w:rPr>
      </w:pPr>
      <w:r w:rsidRPr="00A135AD">
        <w:rPr>
          <w:rFonts w:ascii="Times New Roman" w:hAnsi="Times New Roman" w:cs="Times New Roman"/>
          <w:sz w:val="22"/>
        </w:rPr>
        <w:t xml:space="preserve">                                                     "Утверждаю"</w:t>
      </w:r>
    </w:p>
    <w:p w:rsidR="00A135AD" w:rsidRPr="00A135AD" w:rsidRDefault="00A135AD" w:rsidP="00A135AD">
      <w:pPr>
        <w:pStyle w:val="ConsPlusNonformat"/>
        <w:jc w:val="right"/>
        <w:rPr>
          <w:rFonts w:ascii="Times New Roman" w:hAnsi="Times New Roman" w:cs="Times New Roman"/>
          <w:sz w:val="22"/>
        </w:rPr>
      </w:pPr>
      <w:r w:rsidRPr="00A135AD">
        <w:rPr>
          <w:rFonts w:ascii="Times New Roman" w:hAnsi="Times New Roman" w:cs="Times New Roman"/>
          <w:sz w:val="22"/>
        </w:rPr>
        <w:t xml:space="preserve">                                           Глава </w:t>
      </w:r>
      <w:r w:rsidR="00DA1A14">
        <w:rPr>
          <w:rFonts w:ascii="Times New Roman" w:hAnsi="Times New Roman" w:cs="Times New Roman"/>
          <w:sz w:val="22"/>
        </w:rPr>
        <w:t>Увельского муниципального округа</w:t>
      </w:r>
    </w:p>
    <w:p w:rsidR="00A135AD" w:rsidRPr="00A135AD" w:rsidRDefault="00A135AD" w:rsidP="00A135AD">
      <w:pPr>
        <w:pStyle w:val="ConsPlusNonformat"/>
        <w:jc w:val="right"/>
        <w:rPr>
          <w:rFonts w:ascii="Times New Roman" w:hAnsi="Times New Roman" w:cs="Times New Roman"/>
          <w:sz w:val="22"/>
        </w:rPr>
      </w:pPr>
      <w:r w:rsidRPr="00A135AD">
        <w:rPr>
          <w:rFonts w:ascii="Times New Roman" w:hAnsi="Times New Roman" w:cs="Times New Roman"/>
          <w:sz w:val="22"/>
        </w:rPr>
        <w:t xml:space="preserve">                                           ________________________________</w:t>
      </w:r>
    </w:p>
    <w:p w:rsidR="00A135AD" w:rsidRDefault="009B7BB0" w:rsidP="00A135AD">
      <w:pPr>
        <w:pStyle w:val="ConsPlusNonformat"/>
        <w:jc w:val="right"/>
        <w:rPr>
          <w:rFonts w:ascii="Times New Roman" w:hAnsi="Times New Roman" w:cs="Times New Roman"/>
          <w:sz w:val="22"/>
        </w:rPr>
      </w:pPr>
      <w:r>
        <w:rPr>
          <w:rFonts w:ascii="Times New Roman" w:hAnsi="Times New Roman" w:cs="Times New Roman"/>
          <w:sz w:val="22"/>
        </w:rPr>
        <w:t xml:space="preserve">Список                                                                          </w:t>
      </w:r>
      <w:r w:rsidR="00A135AD" w:rsidRPr="00A135AD">
        <w:rPr>
          <w:rFonts w:ascii="Times New Roman" w:hAnsi="Times New Roman" w:cs="Times New Roman"/>
          <w:sz w:val="22"/>
        </w:rPr>
        <w:t xml:space="preserve">(Ф.И.О., подпись, </w:t>
      </w:r>
      <w:r w:rsidR="00A135AD">
        <w:rPr>
          <w:rFonts w:ascii="Times New Roman" w:hAnsi="Times New Roman" w:cs="Times New Roman"/>
          <w:sz w:val="22"/>
        </w:rPr>
        <w:t>д</w:t>
      </w:r>
      <w:r w:rsidR="00A135AD" w:rsidRPr="00A135AD">
        <w:rPr>
          <w:rFonts w:ascii="Times New Roman" w:hAnsi="Times New Roman" w:cs="Times New Roman"/>
          <w:sz w:val="22"/>
        </w:rPr>
        <w:t>ата, печать)</w:t>
      </w:r>
    </w:p>
    <w:p w:rsidR="00A135AD" w:rsidRDefault="00A135AD" w:rsidP="00A135AD">
      <w:pPr>
        <w:pStyle w:val="ConsPlusNonformat"/>
        <w:jc w:val="center"/>
        <w:rPr>
          <w:rFonts w:ascii="Times New Roman" w:hAnsi="Times New Roman" w:cs="Times New Roman"/>
          <w:sz w:val="22"/>
        </w:rPr>
      </w:pPr>
    </w:p>
    <w:tbl>
      <w:tblPr>
        <w:tblpPr w:leftFromText="180" w:rightFromText="180" w:vertAnchor="page" w:horzAnchor="margin" w:tblpY="5188"/>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112"/>
        <w:gridCol w:w="1134"/>
        <w:gridCol w:w="964"/>
        <w:gridCol w:w="878"/>
        <w:gridCol w:w="1276"/>
        <w:gridCol w:w="1989"/>
        <w:gridCol w:w="1413"/>
        <w:gridCol w:w="709"/>
        <w:gridCol w:w="851"/>
        <w:gridCol w:w="1276"/>
        <w:gridCol w:w="1275"/>
        <w:gridCol w:w="1418"/>
      </w:tblGrid>
      <w:tr w:rsidR="00A135AD" w:rsidRPr="001D3694" w:rsidTr="009B7BB0">
        <w:tc>
          <w:tcPr>
            <w:tcW w:w="510" w:type="dxa"/>
            <w:vMerge w:val="restart"/>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 xml:space="preserve">N </w:t>
            </w:r>
            <w:proofErr w:type="gramStart"/>
            <w:r w:rsidRPr="001D3694">
              <w:rPr>
                <w:rFonts w:ascii="Times New Roman" w:hAnsi="Times New Roman" w:cs="Times New Roman"/>
              </w:rPr>
              <w:t>п</w:t>
            </w:r>
            <w:proofErr w:type="gramEnd"/>
            <w:r w:rsidRPr="001D3694">
              <w:rPr>
                <w:rFonts w:ascii="Times New Roman" w:hAnsi="Times New Roman" w:cs="Times New Roman"/>
              </w:rPr>
              <w:t>/п</w:t>
            </w:r>
          </w:p>
        </w:tc>
        <w:tc>
          <w:tcPr>
            <w:tcW w:w="1112" w:type="dxa"/>
            <w:vMerge w:val="restart"/>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 xml:space="preserve">Ф.И.О. членов молодой семьи - участника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получивших социальную выплату</w:t>
            </w:r>
          </w:p>
        </w:tc>
        <w:tc>
          <w:tcPr>
            <w:tcW w:w="1134" w:type="dxa"/>
            <w:vMerge w:val="restart"/>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Ф.И.О. рожденного (усыновленного) ребенка</w:t>
            </w:r>
          </w:p>
        </w:tc>
        <w:tc>
          <w:tcPr>
            <w:tcW w:w="1842" w:type="dxa"/>
            <w:gridSpan w:val="2"/>
            <w:vAlign w:val="center"/>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Данные о рожденном (усыновленном) ребенке</w:t>
            </w:r>
          </w:p>
        </w:tc>
        <w:tc>
          <w:tcPr>
            <w:tcW w:w="1276" w:type="dxa"/>
            <w:vMerge w:val="restart"/>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Дата получения свидетельства о праве на получение социальной выплаты</w:t>
            </w:r>
          </w:p>
        </w:tc>
        <w:tc>
          <w:tcPr>
            <w:tcW w:w="1989" w:type="dxa"/>
            <w:vMerge w:val="restart"/>
            <w:vAlign w:val="center"/>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Расчетная стоимость жилья, примененная для определения размера социальной выплаты, указанной в свидетельстве о праве на получение социальной выплаты (рублей)</w:t>
            </w:r>
          </w:p>
        </w:tc>
        <w:tc>
          <w:tcPr>
            <w:tcW w:w="1413" w:type="dxa"/>
            <w:vMerge w:val="restart"/>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Дата подачи заявления на получение дополнительной социальной выплаты</w:t>
            </w:r>
          </w:p>
        </w:tc>
        <w:tc>
          <w:tcPr>
            <w:tcW w:w="709" w:type="dxa"/>
            <w:vMerge w:val="restart"/>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Дата приобретения жилого помещения</w:t>
            </w:r>
          </w:p>
        </w:tc>
        <w:tc>
          <w:tcPr>
            <w:tcW w:w="851" w:type="dxa"/>
            <w:vMerge w:val="restart"/>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Стоимость приобретенного (построенного) жилого помещения</w:t>
            </w:r>
          </w:p>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(рублей)</w:t>
            </w:r>
          </w:p>
        </w:tc>
        <w:tc>
          <w:tcPr>
            <w:tcW w:w="1276" w:type="dxa"/>
            <w:vMerge w:val="restart"/>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Размер полученной социальной выплаты в соответствии со свидетельством о праве на получение социальной выплаты</w:t>
            </w:r>
          </w:p>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(рублей)</w:t>
            </w:r>
          </w:p>
        </w:tc>
        <w:tc>
          <w:tcPr>
            <w:tcW w:w="1275" w:type="dxa"/>
            <w:vMerge w:val="restart"/>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Размер полученной социальной выплаты на приобретение (строительство) жилья по материнскому (семейному) капиталу</w:t>
            </w:r>
          </w:p>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(рублей)</w:t>
            </w:r>
          </w:p>
        </w:tc>
        <w:tc>
          <w:tcPr>
            <w:tcW w:w="1418" w:type="dxa"/>
            <w:vMerge w:val="restart"/>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Размер дополнительной социальной выплаты при рождении (усыновлении) одного ребенка</w:t>
            </w:r>
          </w:p>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(рублей)</w:t>
            </w:r>
          </w:p>
        </w:tc>
      </w:tr>
      <w:tr w:rsidR="00A135AD" w:rsidRPr="001D3694" w:rsidTr="009B7BB0">
        <w:tc>
          <w:tcPr>
            <w:tcW w:w="510" w:type="dxa"/>
            <w:vMerge/>
          </w:tcPr>
          <w:p w:rsidR="00A135AD" w:rsidRPr="001D3694" w:rsidRDefault="00A135AD" w:rsidP="00A135AD">
            <w:pPr>
              <w:pStyle w:val="ConsPlusNormal"/>
              <w:rPr>
                <w:rFonts w:ascii="Times New Roman" w:hAnsi="Times New Roman" w:cs="Times New Roman"/>
              </w:rPr>
            </w:pPr>
          </w:p>
        </w:tc>
        <w:tc>
          <w:tcPr>
            <w:tcW w:w="1112" w:type="dxa"/>
            <w:vMerge/>
          </w:tcPr>
          <w:p w:rsidR="00A135AD" w:rsidRPr="001D3694" w:rsidRDefault="00A135AD" w:rsidP="00A135AD">
            <w:pPr>
              <w:pStyle w:val="ConsPlusNormal"/>
              <w:rPr>
                <w:rFonts w:ascii="Times New Roman" w:hAnsi="Times New Roman" w:cs="Times New Roman"/>
              </w:rPr>
            </w:pPr>
          </w:p>
        </w:tc>
        <w:tc>
          <w:tcPr>
            <w:tcW w:w="1134" w:type="dxa"/>
            <w:vMerge/>
          </w:tcPr>
          <w:p w:rsidR="00A135AD" w:rsidRPr="001D3694" w:rsidRDefault="00A135AD" w:rsidP="00A135AD">
            <w:pPr>
              <w:pStyle w:val="ConsPlusNormal"/>
              <w:rPr>
                <w:rFonts w:ascii="Times New Roman" w:hAnsi="Times New Roman" w:cs="Times New Roman"/>
              </w:rPr>
            </w:pPr>
          </w:p>
        </w:tc>
        <w:tc>
          <w:tcPr>
            <w:tcW w:w="1842" w:type="dxa"/>
            <w:gridSpan w:val="2"/>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свидетельство о рождении</w:t>
            </w:r>
          </w:p>
        </w:tc>
        <w:tc>
          <w:tcPr>
            <w:tcW w:w="1276" w:type="dxa"/>
            <w:vMerge/>
          </w:tcPr>
          <w:p w:rsidR="00A135AD" w:rsidRPr="001D3694" w:rsidRDefault="00A135AD" w:rsidP="00A135AD">
            <w:pPr>
              <w:pStyle w:val="ConsPlusNormal"/>
              <w:rPr>
                <w:rFonts w:ascii="Times New Roman" w:hAnsi="Times New Roman" w:cs="Times New Roman"/>
              </w:rPr>
            </w:pPr>
          </w:p>
        </w:tc>
        <w:tc>
          <w:tcPr>
            <w:tcW w:w="1989" w:type="dxa"/>
            <w:vMerge/>
          </w:tcPr>
          <w:p w:rsidR="00A135AD" w:rsidRPr="001D3694" w:rsidRDefault="00A135AD" w:rsidP="00A135AD">
            <w:pPr>
              <w:pStyle w:val="ConsPlusNormal"/>
              <w:rPr>
                <w:rFonts w:ascii="Times New Roman" w:hAnsi="Times New Roman" w:cs="Times New Roman"/>
              </w:rPr>
            </w:pPr>
          </w:p>
        </w:tc>
        <w:tc>
          <w:tcPr>
            <w:tcW w:w="1413" w:type="dxa"/>
            <w:vMerge/>
          </w:tcPr>
          <w:p w:rsidR="00A135AD" w:rsidRPr="001D3694" w:rsidRDefault="00A135AD" w:rsidP="00A135AD">
            <w:pPr>
              <w:pStyle w:val="ConsPlusNormal"/>
              <w:rPr>
                <w:rFonts w:ascii="Times New Roman" w:hAnsi="Times New Roman" w:cs="Times New Roman"/>
              </w:rPr>
            </w:pPr>
          </w:p>
        </w:tc>
        <w:tc>
          <w:tcPr>
            <w:tcW w:w="709" w:type="dxa"/>
            <w:vMerge/>
          </w:tcPr>
          <w:p w:rsidR="00A135AD" w:rsidRPr="001D3694" w:rsidRDefault="00A135AD" w:rsidP="00A135AD">
            <w:pPr>
              <w:pStyle w:val="ConsPlusNormal"/>
              <w:rPr>
                <w:rFonts w:ascii="Times New Roman" w:hAnsi="Times New Roman" w:cs="Times New Roman"/>
              </w:rPr>
            </w:pPr>
          </w:p>
        </w:tc>
        <w:tc>
          <w:tcPr>
            <w:tcW w:w="851" w:type="dxa"/>
            <w:vMerge/>
          </w:tcPr>
          <w:p w:rsidR="00A135AD" w:rsidRPr="001D3694" w:rsidRDefault="00A135AD" w:rsidP="00A135AD">
            <w:pPr>
              <w:pStyle w:val="ConsPlusNormal"/>
              <w:rPr>
                <w:rFonts w:ascii="Times New Roman" w:hAnsi="Times New Roman" w:cs="Times New Roman"/>
              </w:rPr>
            </w:pPr>
          </w:p>
        </w:tc>
        <w:tc>
          <w:tcPr>
            <w:tcW w:w="1276" w:type="dxa"/>
            <w:vMerge/>
          </w:tcPr>
          <w:p w:rsidR="00A135AD" w:rsidRPr="001D3694" w:rsidRDefault="00A135AD" w:rsidP="00A135AD">
            <w:pPr>
              <w:pStyle w:val="ConsPlusNormal"/>
              <w:rPr>
                <w:rFonts w:ascii="Times New Roman" w:hAnsi="Times New Roman" w:cs="Times New Roman"/>
              </w:rPr>
            </w:pPr>
          </w:p>
        </w:tc>
        <w:tc>
          <w:tcPr>
            <w:tcW w:w="1275" w:type="dxa"/>
            <w:vMerge/>
          </w:tcPr>
          <w:p w:rsidR="00A135AD" w:rsidRPr="001D3694" w:rsidRDefault="00A135AD" w:rsidP="00A135AD">
            <w:pPr>
              <w:pStyle w:val="ConsPlusNormal"/>
              <w:rPr>
                <w:rFonts w:ascii="Times New Roman" w:hAnsi="Times New Roman" w:cs="Times New Roman"/>
              </w:rPr>
            </w:pPr>
          </w:p>
        </w:tc>
        <w:tc>
          <w:tcPr>
            <w:tcW w:w="1418" w:type="dxa"/>
            <w:vMerge/>
          </w:tcPr>
          <w:p w:rsidR="00A135AD" w:rsidRPr="001D3694" w:rsidRDefault="00A135AD" w:rsidP="00A135AD">
            <w:pPr>
              <w:pStyle w:val="ConsPlusNormal"/>
              <w:rPr>
                <w:rFonts w:ascii="Times New Roman" w:hAnsi="Times New Roman" w:cs="Times New Roman"/>
              </w:rPr>
            </w:pPr>
          </w:p>
        </w:tc>
      </w:tr>
      <w:tr w:rsidR="00A135AD" w:rsidRPr="001D3694" w:rsidTr="009B7BB0">
        <w:tc>
          <w:tcPr>
            <w:tcW w:w="510" w:type="dxa"/>
            <w:vMerge/>
          </w:tcPr>
          <w:p w:rsidR="00A135AD" w:rsidRPr="001D3694" w:rsidRDefault="00A135AD" w:rsidP="00A135AD">
            <w:pPr>
              <w:pStyle w:val="ConsPlusNormal"/>
              <w:rPr>
                <w:rFonts w:ascii="Times New Roman" w:hAnsi="Times New Roman" w:cs="Times New Roman"/>
              </w:rPr>
            </w:pPr>
          </w:p>
        </w:tc>
        <w:tc>
          <w:tcPr>
            <w:tcW w:w="1112" w:type="dxa"/>
            <w:vMerge/>
          </w:tcPr>
          <w:p w:rsidR="00A135AD" w:rsidRPr="001D3694" w:rsidRDefault="00A135AD" w:rsidP="00A135AD">
            <w:pPr>
              <w:pStyle w:val="ConsPlusNormal"/>
              <w:rPr>
                <w:rFonts w:ascii="Times New Roman" w:hAnsi="Times New Roman" w:cs="Times New Roman"/>
              </w:rPr>
            </w:pPr>
          </w:p>
        </w:tc>
        <w:tc>
          <w:tcPr>
            <w:tcW w:w="1134" w:type="dxa"/>
            <w:vMerge/>
          </w:tcPr>
          <w:p w:rsidR="00A135AD" w:rsidRPr="001D3694" w:rsidRDefault="00A135AD" w:rsidP="00A135AD">
            <w:pPr>
              <w:pStyle w:val="ConsPlusNormal"/>
              <w:rPr>
                <w:rFonts w:ascii="Times New Roman" w:hAnsi="Times New Roman" w:cs="Times New Roman"/>
              </w:rPr>
            </w:pPr>
          </w:p>
        </w:tc>
        <w:tc>
          <w:tcPr>
            <w:tcW w:w="964"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серия, номер</w:t>
            </w:r>
          </w:p>
        </w:tc>
        <w:tc>
          <w:tcPr>
            <w:tcW w:w="878"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число, месяц, год рождения</w:t>
            </w:r>
          </w:p>
        </w:tc>
        <w:tc>
          <w:tcPr>
            <w:tcW w:w="1276" w:type="dxa"/>
            <w:vMerge/>
          </w:tcPr>
          <w:p w:rsidR="00A135AD" w:rsidRPr="001D3694" w:rsidRDefault="00A135AD" w:rsidP="00A135AD">
            <w:pPr>
              <w:pStyle w:val="ConsPlusNormal"/>
              <w:rPr>
                <w:rFonts w:ascii="Times New Roman" w:hAnsi="Times New Roman" w:cs="Times New Roman"/>
              </w:rPr>
            </w:pPr>
          </w:p>
        </w:tc>
        <w:tc>
          <w:tcPr>
            <w:tcW w:w="1989" w:type="dxa"/>
            <w:vMerge/>
          </w:tcPr>
          <w:p w:rsidR="00A135AD" w:rsidRPr="001D3694" w:rsidRDefault="00A135AD" w:rsidP="00A135AD">
            <w:pPr>
              <w:pStyle w:val="ConsPlusNormal"/>
              <w:rPr>
                <w:rFonts w:ascii="Times New Roman" w:hAnsi="Times New Roman" w:cs="Times New Roman"/>
              </w:rPr>
            </w:pPr>
          </w:p>
        </w:tc>
        <w:tc>
          <w:tcPr>
            <w:tcW w:w="1413" w:type="dxa"/>
            <w:vMerge/>
          </w:tcPr>
          <w:p w:rsidR="00A135AD" w:rsidRPr="001D3694" w:rsidRDefault="00A135AD" w:rsidP="00A135AD">
            <w:pPr>
              <w:pStyle w:val="ConsPlusNormal"/>
              <w:rPr>
                <w:rFonts w:ascii="Times New Roman" w:hAnsi="Times New Roman" w:cs="Times New Roman"/>
              </w:rPr>
            </w:pPr>
          </w:p>
        </w:tc>
        <w:tc>
          <w:tcPr>
            <w:tcW w:w="709" w:type="dxa"/>
            <w:vMerge/>
          </w:tcPr>
          <w:p w:rsidR="00A135AD" w:rsidRPr="001D3694" w:rsidRDefault="00A135AD" w:rsidP="00A135AD">
            <w:pPr>
              <w:pStyle w:val="ConsPlusNormal"/>
              <w:rPr>
                <w:rFonts w:ascii="Times New Roman" w:hAnsi="Times New Roman" w:cs="Times New Roman"/>
              </w:rPr>
            </w:pPr>
          </w:p>
        </w:tc>
        <w:tc>
          <w:tcPr>
            <w:tcW w:w="851" w:type="dxa"/>
            <w:vMerge/>
          </w:tcPr>
          <w:p w:rsidR="00A135AD" w:rsidRPr="001D3694" w:rsidRDefault="00A135AD" w:rsidP="00A135AD">
            <w:pPr>
              <w:pStyle w:val="ConsPlusNormal"/>
              <w:rPr>
                <w:rFonts w:ascii="Times New Roman" w:hAnsi="Times New Roman" w:cs="Times New Roman"/>
              </w:rPr>
            </w:pPr>
          </w:p>
        </w:tc>
        <w:tc>
          <w:tcPr>
            <w:tcW w:w="1276" w:type="dxa"/>
            <w:vMerge/>
          </w:tcPr>
          <w:p w:rsidR="00A135AD" w:rsidRPr="001D3694" w:rsidRDefault="00A135AD" w:rsidP="00A135AD">
            <w:pPr>
              <w:pStyle w:val="ConsPlusNormal"/>
              <w:rPr>
                <w:rFonts w:ascii="Times New Roman" w:hAnsi="Times New Roman" w:cs="Times New Roman"/>
              </w:rPr>
            </w:pPr>
          </w:p>
        </w:tc>
        <w:tc>
          <w:tcPr>
            <w:tcW w:w="1275" w:type="dxa"/>
            <w:vMerge/>
          </w:tcPr>
          <w:p w:rsidR="00A135AD" w:rsidRPr="001D3694" w:rsidRDefault="00A135AD" w:rsidP="00A135AD">
            <w:pPr>
              <w:pStyle w:val="ConsPlusNormal"/>
              <w:rPr>
                <w:rFonts w:ascii="Times New Roman" w:hAnsi="Times New Roman" w:cs="Times New Roman"/>
              </w:rPr>
            </w:pPr>
          </w:p>
        </w:tc>
        <w:tc>
          <w:tcPr>
            <w:tcW w:w="1418" w:type="dxa"/>
            <w:vMerge/>
          </w:tcPr>
          <w:p w:rsidR="00A135AD" w:rsidRPr="001D3694" w:rsidRDefault="00A135AD" w:rsidP="00A135AD">
            <w:pPr>
              <w:pStyle w:val="ConsPlusNormal"/>
              <w:rPr>
                <w:rFonts w:ascii="Times New Roman" w:hAnsi="Times New Roman" w:cs="Times New Roman"/>
              </w:rPr>
            </w:pPr>
          </w:p>
        </w:tc>
      </w:tr>
      <w:tr w:rsidR="00A135AD" w:rsidRPr="001D3694" w:rsidTr="009B7BB0">
        <w:tc>
          <w:tcPr>
            <w:tcW w:w="510"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1</w:t>
            </w:r>
          </w:p>
        </w:tc>
        <w:tc>
          <w:tcPr>
            <w:tcW w:w="1112"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2</w:t>
            </w:r>
          </w:p>
        </w:tc>
        <w:tc>
          <w:tcPr>
            <w:tcW w:w="1134"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3</w:t>
            </w:r>
          </w:p>
        </w:tc>
        <w:tc>
          <w:tcPr>
            <w:tcW w:w="964"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4</w:t>
            </w:r>
          </w:p>
        </w:tc>
        <w:tc>
          <w:tcPr>
            <w:tcW w:w="878"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5</w:t>
            </w:r>
          </w:p>
        </w:tc>
        <w:tc>
          <w:tcPr>
            <w:tcW w:w="1276"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6</w:t>
            </w:r>
          </w:p>
        </w:tc>
        <w:tc>
          <w:tcPr>
            <w:tcW w:w="1989"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7</w:t>
            </w:r>
          </w:p>
        </w:tc>
        <w:tc>
          <w:tcPr>
            <w:tcW w:w="1413"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8</w:t>
            </w:r>
          </w:p>
        </w:tc>
        <w:tc>
          <w:tcPr>
            <w:tcW w:w="709"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9</w:t>
            </w:r>
          </w:p>
        </w:tc>
        <w:tc>
          <w:tcPr>
            <w:tcW w:w="851"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10</w:t>
            </w:r>
          </w:p>
        </w:tc>
        <w:tc>
          <w:tcPr>
            <w:tcW w:w="1276"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11</w:t>
            </w:r>
          </w:p>
        </w:tc>
        <w:tc>
          <w:tcPr>
            <w:tcW w:w="1275"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12</w:t>
            </w:r>
          </w:p>
        </w:tc>
        <w:tc>
          <w:tcPr>
            <w:tcW w:w="1418" w:type="dxa"/>
          </w:tcPr>
          <w:p w:rsidR="00A135AD" w:rsidRPr="001D3694" w:rsidRDefault="00A135AD" w:rsidP="00A135AD">
            <w:pPr>
              <w:pStyle w:val="ConsPlusNormal"/>
              <w:jc w:val="center"/>
              <w:rPr>
                <w:rFonts w:ascii="Times New Roman" w:hAnsi="Times New Roman" w:cs="Times New Roman"/>
              </w:rPr>
            </w:pPr>
            <w:r w:rsidRPr="001D3694">
              <w:rPr>
                <w:rFonts w:ascii="Times New Roman" w:hAnsi="Times New Roman" w:cs="Times New Roman"/>
              </w:rPr>
              <w:t>13</w:t>
            </w:r>
          </w:p>
        </w:tc>
      </w:tr>
      <w:tr w:rsidR="00A135AD" w:rsidRPr="001D3694" w:rsidTr="009B7BB0">
        <w:tc>
          <w:tcPr>
            <w:tcW w:w="510" w:type="dxa"/>
          </w:tcPr>
          <w:p w:rsidR="00A135AD" w:rsidRPr="001D3694" w:rsidRDefault="00A135AD" w:rsidP="00A135AD">
            <w:pPr>
              <w:pStyle w:val="ConsPlusNormal"/>
              <w:rPr>
                <w:rFonts w:ascii="Times New Roman" w:hAnsi="Times New Roman" w:cs="Times New Roman"/>
              </w:rPr>
            </w:pPr>
          </w:p>
        </w:tc>
        <w:tc>
          <w:tcPr>
            <w:tcW w:w="1112" w:type="dxa"/>
          </w:tcPr>
          <w:p w:rsidR="00A135AD" w:rsidRPr="001D3694" w:rsidRDefault="00A135AD" w:rsidP="00A135AD">
            <w:pPr>
              <w:pStyle w:val="ConsPlusNormal"/>
              <w:rPr>
                <w:rFonts w:ascii="Times New Roman" w:hAnsi="Times New Roman" w:cs="Times New Roman"/>
              </w:rPr>
            </w:pPr>
          </w:p>
        </w:tc>
        <w:tc>
          <w:tcPr>
            <w:tcW w:w="1134" w:type="dxa"/>
          </w:tcPr>
          <w:p w:rsidR="00A135AD" w:rsidRPr="001D3694" w:rsidRDefault="00A135AD" w:rsidP="00A135AD">
            <w:pPr>
              <w:pStyle w:val="ConsPlusNormal"/>
              <w:rPr>
                <w:rFonts w:ascii="Times New Roman" w:hAnsi="Times New Roman" w:cs="Times New Roman"/>
              </w:rPr>
            </w:pPr>
          </w:p>
        </w:tc>
        <w:tc>
          <w:tcPr>
            <w:tcW w:w="964" w:type="dxa"/>
          </w:tcPr>
          <w:p w:rsidR="00A135AD" w:rsidRPr="001D3694" w:rsidRDefault="00A135AD" w:rsidP="00A135AD">
            <w:pPr>
              <w:pStyle w:val="ConsPlusNormal"/>
              <w:rPr>
                <w:rFonts w:ascii="Times New Roman" w:hAnsi="Times New Roman" w:cs="Times New Roman"/>
              </w:rPr>
            </w:pPr>
          </w:p>
        </w:tc>
        <w:tc>
          <w:tcPr>
            <w:tcW w:w="878" w:type="dxa"/>
          </w:tcPr>
          <w:p w:rsidR="00A135AD" w:rsidRPr="001D3694" w:rsidRDefault="00A135AD" w:rsidP="00A135AD">
            <w:pPr>
              <w:pStyle w:val="ConsPlusNormal"/>
              <w:rPr>
                <w:rFonts w:ascii="Times New Roman" w:hAnsi="Times New Roman" w:cs="Times New Roman"/>
              </w:rPr>
            </w:pPr>
          </w:p>
        </w:tc>
        <w:tc>
          <w:tcPr>
            <w:tcW w:w="1276" w:type="dxa"/>
          </w:tcPr>
          <w:p w:rsidR="00A135AD" w:rsidRPr="001D3694" w:rsidRDefault="00A135AD" w:rsidP="00A135AD">
            <w:pPr>
              <w:pStyle w:val="ConsPlusNormal"/>
              <w:rPr>
                <w:rFonts w:ascii="Times New Roman" w:hAnsi="Times New Roman" w:cs="Times New Roman"/>
              </w:rPr>
            </w:pPr>
          </w:p>
        </w:tc>
        <w:tc>
          <w:tcPr>
            <w:tcW w:w="1989" w:type="dxa"/>
          </w:tcPr>
          <w:p w:rsidR="00A135AD" w:rsidRPr="001D3694" w:rsidRDefault="00A135AD" w:rsidP="00A135AD">
            <w:pPr>
              <w:pStyle w:val="ConsPlusNormal"/>
              <w:rPr>
                <w:rFonts w:ascii="Times New Roman" w:hAnsi="Times New Roman" w:cs="Times New Roman"/>
              </w:rPr>
            </w:pPr>
          </w:p>
        </w:tc>
        <w:tc>
          <w:tcPr>
            <w:tcW w:w="1413" w:type="dxa"/>
          </w:tcPr>
          <w:p w:rsidR="00A135AD" w:rsidRPr="001D3694" w:rsidRDefault="00A135AD" w:rsidP="00A135AD">
            <w:pPr>
              <w:pStyle w:val="ConsPlusNormal"/>
              <w:rPr>
                <w:rFonts w:ascii="Times New Roman" w:hAnsi="Times New Roman" w:cs="Times New Roman"/>
              </w:rPr>
            </w:pPr>
          </w:p>
        </w:tc>
        <w:tc>
          <w:tcPr>
            <w:tcW w:w="709" w:type="dxa"/>
          </w:tcPr>
          <w:p w:rsidR="00A135AD" w:rsidRPr="001D3694" w:rsidRDefault="00A135AD" w:rsidP="00A135AD">
            <w:pPr>
              <w:pStyle w:val="ConsPlusNormal"/>
              <w:rPr>
                <w:rFonts w:ascii="Times New Roman" w:hAnsi="Times New Roman" w:cs="Times New Roman"/>
              </w:rPr>
            </w:pPr>
          </w:p>
        </w:tc>
        <w:tc>
          <w:tcPr>
            <w:tcW w:w="851" w:type="dxa"/>
          </w:tcPr>
          <w:p w:rsidR="00A135AD" w:rsidRPr="001D3694" w:rsidRDefault="00A135AD" w:rsidP="00A135AD">
            <w:pPr>
              <w:pStyle w:val="ConsPlusNormal"/>
              <w:rPr>
                <w:rFonts w:ascii="Times New Roman" w:hAnsi="Times New Roman" w:cs="Times New Roman"/>
              </w:rPr>
            </w:pPr>
          </w:p>
        </w:tc>
        <w:tc>
          <w:tcPr>
            <w:tcW w:w="1276" w:type="dxa"/>
          </w:tcPr>
          <w:p w:rsidR="00A135AD" w:rsidRPr="001D3694" w:rsidRDefault="00A135AD" w:rsidP="00A135AD">
            <w:pPr>
              <w:pStyle w:val="ConsPlusNormal"/>
              <w:rPr>
                <w:rFonts w:ascii="Times New Roman" w:hAnsi="Times New Roman" w:cs="Times New Roman"/>
              </w:rPr>
            </w:pPr>
          </w:p>
        </w:tc>
        <w:tc>
          <w:tcPr>
            <w:tcW w:w="1275" w:type="dxa"/>
          </w:tcPr>
          <w:p w:rsidR="00A135AD" w:rsidRPr="001D3694" w:rsidRDefault="00A135AD" w:rsidP="00A135AD">
            <w:pPr>
              <w:pStyle w:val="ConsPlusNormal"/>
              <w:rPr>
                <w:rFonts w:ascii="Times New Roman" w:hAnsi="Times New Roman" w:cs="Times New Roman"/>
              </w:rPr>
            </w:pPr>
          </w:p>
        </w:tc>
        <w:tc>
          <w:tcPr>
            <w:tcW w:w="1418" w:type="dxa"/>
          </w:tcPr>
          <w:p w:rsidR="00A135AD" w:rsidRPr="001D3694" w:rsidRDefault="00A135AD" w:rsidP="00A135AD">
            <w:pPr>
              <w:pStyle w:val="ConsPlusNormal"/>
              <w:rPr>
                <w:rFonts w:ascii="Times New Roman" w:hAnsi="Times New Roman" w:cs="Times New Roman"/>
              </w:rPr>
            </w:pPr>
          </w:p>
        </w:tc>
      </w:tr>
    </w:tbl>
    <w:p w:rsidR="00A135AD" w:rsidRDefault="00A135AD" w:rsidP="009B7BB0">
      <w:pPr>
        <w:pStyle w:val="ConsPlusNonformat"/>
        <w:jc w:val="center"/>
        <w:rPr>
          <w:rFonts w:ascii="Times New Roman" w:hAnsi="Times New Roman" w:cs="Times New Roman"/>
          <w:sz w:val="22"/>
        </w:rPr>
      </w:pPr>
      <w:r w:rsidRPr="00A135AD">
        <w:rPr>
          <w:rFonts w:ascii="Times New Roman" w:hAnsi="Times New Roman" w:cs="Times New Roman"/>
          <w:sz w:val="22"/>
        </w:rPr>
        <w:t>молодых семей - получателей дополнительной</w:t>
      </w:r>
      <w:r>
        <w:rPr>
          <w:rFonts w:ascii="Times New Roman" w:hAnsi="Times New Roman" w:cs="Times New Roman"/>
          <w:sz w:val="22"/>
        </w:rPr>
        <w:t xml:space="preserve"> </w:t>
      </w:r>
      <w:r w:rsidRPr="00A135AD">
        <w:rPr>
          <w:rFonts w:ascii="Times New Roman" w:hAnsi="Times New Roman" w:cs="Times New Roman"/>
          <w:sz w:val="22"/>
        </w:rPr>
        <w:t>социальной выплаты при рождении (усыновлении</w:t>
      </w:r>
      <w:proofErr w:type="gramStart"/>
      <w:r w:rsidRPr="00A135AD">
        <w:rPr>
          <w:rFonts w:ascii="Times New Roman" w:hAnsi="Times New Roman" w:cs="Times New Roman"/>
          <w:sz w:val="22"/>
        </w:rPr>
        <w:t>)о</w:t>
      </w:r>
      <w:proofErr w:type="gramEnd"/>
      <w:r w:rsidRPr="00A135AD">
        <w:rPr>
          <w:rFonts w:ascii="Times New Roman" w:hAnsi="Times New Roman" w:cs="Times New Roman"/>
          <w:sz w:val="22"/>
        </w:rPr>
        <w:t>дного ребенка в рамках регионального проекта "Оказание молодым семьям</w:t>
      </w:r>
      <w:r>
        <w:rPr>
          <w:rFonts w:ascii="Times New Roman" w:hAnsi="Times New Roman" w:cs="Times New Roman"/>
          <w:sz w:val="22"/>
        </w:rPr>
        <w:t xml:space="preserve"> </w:t>
      </w:r>
      <w:r w:rsidRPr="00A135AD">
        <w:rPr>
          <w:rFonts w:ascii="Times New Roman" w:hAnsi="Times New Roman" w:cs="Times New Roman"/>
          <w:sz w:val="22"/>
        </w:rPr>
        <w:t>государственной поддержки для улучшения</w:t>
      </w:r>
      <w:r>
        <w:rPr>
          <w:rFonts w:ascii="Times New Roman" w:hAnsi="Times New Roman" w:cs="Times New Roman"/>
          <w:sz w:val="22"/>
        </w:rPr>
        <w:t xml:space="preserve"> </w:t>
      </w:r>
      <w:r w:rsidRPr="00A135AD">
        <w:rPr>
          <w:rFonts w:ascii="Times New Roman" w:hAnsi="Times New Roman" w:cs="Times New Roman"/>
          <w:sz w:val="22"/>
        </w:rPr>
        <w:t>жилищных условий" государственной программы Челябинской области "Обеспечение доступным и комфортным жильем граждан Российской Федерации в Челябинской области" за счет средств областного бюджета</w:t>
      </w:r>
      <w:r>
        <w:rPr>
          <w:rFonts w:ascii="Times New Roman" w:hAnsi="Times New Roman" w:cs="Times New Roman"/>
          <w:sz w:val="22"/>
        </w:rPr>
        <w:t xml:space="preserve">  </w:t>
      </w:r>
      <w:r w:rsidRPr="00A135AD">
        <w:rPr>
          <w:rFonts w:ascii="Times New Roman" w:hAnsi="Times New Roman" w:cs="Times New Roman"/>
          <w:sz w:val="22"/>
        </w:rPr>
        <w:t>в ______ году</w:t>
      </w:r>
      <w:r>
        <w:rPr>
          <w:rFonts w:ascii="Times New Roman" w:hAnsi="Times New Roman" w:cs="Times New Roman"/>
          <w:sz w:val="22"/>
        </w:rPr>
        <w:t xml:space="preserve"> по Увельскому муниципальному </w:t>
      </w:r>
      <w:r w:rsidR="009764DC">
        <w:rPr>
          <w:rFonts w:ascii="Times New Roman" w:hAnsi="Times New Roman" w:cs="Times New Roman"/>
          <w:sz w:val="22"/>
        </w:rPr>
        <w:t>округ</w:t>
      </w:r>
      <w:r>
        <w:rPr>
          <w:rFonts w:ascii="Times New Roman" w:hAnsi="Times New Roman" w:cs="Times New Roman"/>
          <w:sz w:val="22"/>
        </w:rPr>
        <w:t>у</w:t>
      </w:r>
    </w:p>
    <w:p w:rsidR="00A135AD" w:rsidRPr="00DF57E2" w:rsidRDefault="00A135AD" w:rsidP="00A135AD">
      <w:pPr>
        <w:pStyle w:val="ConsPlusNonformat"/>
        <w:jc w:val="both"/>
        <w:rPr>
          <w:rFonts w:ascii="Times New Roman" w:hAnsi="Times New Roman" w:cs="Times New Roman"/>
          <w:sz w:val="22"/>
        </w:rPr>
      </w:pPr>
      <w:r>
        <w:tab/>
      </w:r>
      <w:r w:rsidRPr="00DF57E2">
        <w:rPr>
          <w:rFonts w:ascii="Times New Roman" w:hAnsi="Times New Roman" w:cs="Times New Roman"/>
          <w:sz w:val="22"/>
        </w:rPr>
        <w:t xml:space="preserve">             __________________________                                            ____________            _________                _____________________</w:t>
      </w:r>
    </w:p>
    <w:p w:rsidR="00A135AD" w:rsidRPr="00A135AD" w:rsidRDefault="00A135AD" w:rsidP="00CB1925">
      <w:pPr>
        <w:pStyle w:val="ConsPlusNonformat"/>
        <w:sectPr w:rsidR="00A135AD" w:rsidRPr="00A135AD" w:rsidSect="002042D1">
          <w:pgSz w:w="16838" w:h="11905" w:orient="landscape"/>
          <w:pgMar w:top="1134" w:right="567" w:bottom="1134" w:left="1701" w:header="567" w:footer="0" w:gutter="0"/>
          <w:cols w:space="720"/>
          <w:titlePg/>
          <w:docGrid w:linePitch="299"/>
        </w:sectPr>
      </w:pPr>
      <w:r w:rsidRPr="00DF57E2">
        <w:rPr>
          <w:rFonts w:ascii="Times New Roman" w:hAnsi="Times New Roman" w:cs="Times New Roman"/>
          <w:sz w:val="22"/>
        </w:rPr>
        <w:t xml:space="preserve">          </w:t>
      </w:r>
      <w:r w:rsidR="00CB1925">
        <w:rPr>
          <w:rFonts w:ascii="Times New Roman" w:hAnsi="Times New Roman" w:cs="Times New Roman"/>
          <w:sz w:val="22"/>
        </w:rPr>
        <w:t xml:space="preserve">     </w:t>
      </w:r>
      <w:r w:rsidRPr="00DF57E2">
        <w:rPr>
          <w:rFonts w:ascii="Times New Roman" w:hAnsi="Times New Roman" w:cs="Times New Roman"/>
          <w:sz w:val="22"/>
        </w:rPr>
        <w:t xml:space="preserve">   </w:t>
      </w:r>
      <w:r>
        <w:rPr>
          <w:rFonts w:ascii="Times New Roman" w:hAnsi="Times New Roman" w:cs="Times New Roman"/>
          <w:sz w:val="22"/>
        </w:rPr>
        <w:t>(должность лица,</w:t>
      </w:r>
      <w:r w:rsidRPr="00DF57E2">
        <w:rPr>
          <w:rFonts w:ascii="Times New Roman" w:hAnsi="Times New Roman" w:cs="Times New Roman"/>
          <w:sz w:val="22"/>
        </w:rPr>
        <w:t xml:space="preserve"> сформировавшего список) </w:t>
      </w:r>
      <w:r>
        <w:rPr>
          <w:rFonts w:ascii="Times New Roman" w:hAnsi="Times New Roman" w:cs="Times New Roman"/>
          <w:sz w:val="22"/>
        </w:rPr>
        <w:t xml:space="preserve">       </w:t>
      </w:r>
      <w:r w:rsidRPr="00DF57E2">
        <w:rPr>
          <w:rFonts w:ascii="Times New Roman" w:hAnsi="Times New Roman" w:cs="Times New Roman"/>
          <w:sz w:val="22"/>
        </w:rPr>
        <w:t xml:space="preserve">  </w:t>
      </w:r>
      <w:r>
        <w:rPr>
          <w:rFonts w:ascii="Times New Roman" w:hAnsi="Times New Roman" w:cs="Times New Roman"/>
          <w:sz w:val="22"/>
        </w:rPr>
        <w:t xml:space="preserve">                   </w:t>
      </w:r>
      <w:r w:rsidRPr="00DF57E2">
        <w:rPr>
          <w:rFonts w:ascii="Times New Roman" w:hAnsi="Times New Roman" w:cs="Times New Roman"/>
          <w:sz w:val="22"/>
        </w:rPr>
        <w:t xml:space="preserve"> (подпись) </w:t>
      </w:r>
      <w:r>
        <w:rPr>
          <w:rFonts w:ascii="Times New Roman" w:hAnsi="Times New Roman" w:cs="Times New Roman"/>
          <w:sz w:val="22"/>
        </w:rPr>
        <w:t xml:space="preserve">                   </w:t>
      </w:r>
      <w:r w:rsidRPr="00DF57E2">
        <w:rPr>
          <w:rFonts w:ascii="Times New Roman" w:hAnsi="Times New Roman" w:cs="Times New Roman"/>
          <w:sz w:val="22"/>
        </w:rPr>
        <w:t xml:space="preserve"> (дата)                    </w:t>
      </w:r>
      <w:r>
        <w:rPr>
          <w:rFonts w:ascii="Times New Roman" w:hAnsi="Times New Roman" w:cs="Times New Roman"/>
          <w:sz w:val="22"/>
        </w:rPr>
        <w:t xml:space="preserve">  </w:t>
      </w:r>
      <w:r w:rsidRPr="00DF57E2">
        <w:rPr>
          <w:rFonts w:ascii="Times New Roman" w:hAnsi="Times New Roman" w:cs="Times New Roman"/>
          <w:sz w:val="22"/>
        </w:rPr>
        <w:t>(расшифровка подписи)</w:t>
      </w:r>
    </w:p>
    <w:p w:rsidR="00CB1925" w:rsidRPr="001D3694" w:rsidRDefault="00CB1925" w:rsidP="00CB1925">
      <w:pPr>
        <w:pStyle w:val="ConsPlusNormal"/>
        <w:jc w:val="right"/>
        <w:outlineLvl w:val="1"/>
        <w:rPr>
          <w:rFonts w:ascii="Times New Roman" w:hAnsi="Times New Roman" w:cs="Times New Roman"/>
        </w:rPr>
      </w:pPr>
      <w:r w:rsidRPr="001D3694">
        <w:rPr>
          <w:rFonts w:ascii="Times New Roman" w:hAnsi="Times New Roman" w:cs="Times New Roman"/>
        </w:rPr>
        <w:lastRenderedPageBreak/>
        <w:t>Приложение</w:t>
      </w:r>
      <w:r>
        <w:rPr>
          <w:rFonts w:ascii="Times New Roman" w:hAnsi="Times New Roman" w:cs="Times New Roman"/>
        </w:rPr>
        <w:t xml:space="preserve"> 10</w:t>
      </w:r>
    </w:p>
    <w:p w:rsidR="00CB1925" w:rsidRDefault="00CB1925" w:rsidP="00CB1925">
      <w:pPr>
        <w:pStyle w:val="ConsPlusNormal"/>
        <w:jc w:val="right"/>
        <w:rPr>
          <w:rFonts w:ascii="Times New Roman" w:hAnsi="Times New Roman" w:cs="Times New Roman"/>
        </w:rPr>
      </w:pPr>
      <w:r w:rsidRPr="001D3694">
        <w:rPr>
          <w:rFonts w:ascii="Times New Roman" w:hAnsi="Times New Roman" w:cs="Times New Roman"/>
        </w:rPr>
        <w:t xml:space="preserve">к </w:t>
      </w:r>
      <w:r>
        <w:rPr>
          <w:rFonts w:ascii="Times New Roman" w:hAnsi="Times New Roman" w:cs="Times New Roman"/>
        </w:rPr>
        <w:t xml:space="preserve">муниципальной программе Увельского  муниципального </w:t>
      </w:r>
      <w:r w:rsidR="00093A52">
        <w:rPr>
          <w:rFonts w:ascii="Times New Roman" w:hAnsi="Times New Roman" w:cs="Times New Roman"/>
        </w:rPr>
        <w:t>округ</w:t>
      </w:r>
      <w:r w:rsidR="002E0FEA">
        <w:rPr>
          <w:rFonts w:ascii="Times New Roman" w:hAnsi="Times New Roman" w:cs="Times New Roman"/>
        </w:rPr>
        <w:t>а</w:t>
      </w:r>
      <w:r>
        <w:rPr>
          <w:rFonts w:ascii="Times New Roman" w:hAnsi="Times New Roman" w:cs="Times New Roman"/>
        </w:rPr>
        <w:t xml:space="preserve"> </w:t>
      </w:r>
    </w:p>
    <w:p w:rsidR="00CB1925" w:rsidRDefault="00CB1925" w:rsidP="00CB1925">
      <w:pPr>
        <w:pStyle w:val="ConsPlusNormal"/>
        <w:jc w:val="right"/>
        <w:rPr>
          <w:rFonts w:ascii="Times New Roman" w:hAnsi="Times New Roman" w:cs="Times New Roman"/>
        </w:rPr>
      </w:pPr>
      <w:r>
        <w:rPr>
          <w:rFonts w:ascii="Times New Roman" w:hAnsi="Times New Roman" w:cs="Times New Roman"/>
        </w:rPr>
        <w:t>Челябинской области  «</w:t>
      </w:r>
      <w:r w:rsidRPr="001D3694">
        <w:rPr>
          <w:rFonts w:ascii="Times New Roman" w:hAnsi="Times New Roman" w:cs="Times New Roman"/>
        </w:rPr>
        <w:t>Оказание молодым семьям государственной</w:t>
      </w:r>
    </w:p>
    <w:p w:rsidR="00CB1925" w:rsidRPr="001D3694" w:rsidRDefault="00CB1925" w:rsidP="00CB1925">
      <w:pPr>
        <w:pStyle w:val="ConsPlusNormal"/>
        <w:jc w:val="right"/>
        <w:rPr>
          <w:rFonts w:ascii="Times New Roman" w:hAnsi="Times New Roman" w:cs="Times New Roman"/>
        </w:rPr>
      </w:pPr>
      <w:r>
        <w:rPr>
          <w:rFonts w:ascii="Times New Roman" w:hAnsi="Times New Roman" w:cs="Times New Roman"/>
        </w:rPr>
        <w:t>п</w:t>
      </w:r>
      <w:r w:rsidRPr="001D3694">
        <w:rPr>
          <w:rFonts w:ascii="Times New Roman" w:hAnsi="Times New Roman" w:cs="Times New Roman"/>
        </w:rPr>
        <w:t>оддержки</w:t>
      </w:r>
      <w:r>
        <w:rPr>
          <w:rFonts w:ascii="Times New Roman" w:hAnsi="Times New Roman" w:cs="Times New Roman"/>
        </w:rPr>
        <w:t xml:space="preserve"> </w:t>
      </w:r>
      <w:r w:rsidRPr="001D3694">
        <w:rPr>
          <w:rFonts w:ascii="Times New Roman" w:hAnsi="Times New Roman" w:cs="Times New Roman"/>
        </w:rPr>
        <w:t xml:space="preserve"> для улучшения жилищных условий"</w:t>
      </w:r>
    </w:p>
    <w:p w:rsidR="00B70F88" w:rsidRPr="001D3694" w:rsidRDefault="00B70F88">
      <w:pPr>
        <w:pStyle w:val="ConsPlusNormal"/>
        <w:jc w:val="both"/>
        <w:rPr>
          <w:rFonts w:ascii="Times New Roman" w:hAnsi="Times New Roman" w:cs="Times New Roman"/>
        </w:rPr>
      </w:pPr>
    </w:p>
    <w:p w:rsidR="00B70F88" w:rsidRPr="00CB1925" w:rsidRDefault="00B70F88" w:rsidP="00CB1925">
      <w:pPr>
        <w:pStyle w:val="ConsPlusNonformat"/>
        <w:jc w:val="right"/>
        <w:rPr>
          <w:rFonts w:ascii="Times New Roman" w:hAnsi="Times New Roman" w:cs="Times New Roman"/>
          <w:sz w:val="22"/>
        </w:rPr>
      </w:pPr>
      <w:r w:rsidRPr="00CB1925">
        <w:rPr>
          <w:rFonts w:ascii="Times New Roman" w:hAnsi="Times New Roman" w:cs="Times New Roman"/>
          <w:sz w:val="22"/>
        </w:rPr>
        <w:t xml:space="preserve">                                                                      Форма</w:t>
      </w:r>
    </w:p>
    <w:p w:rsidR="00B70F88" w:rsidRPr="00CB1925" w:rsidRDefault="00B70F88">
      <w:pPr>
        <w:pStyle w:val="ConsPlusNonformat"/>
        <w:jc w:val="both"/>
        <w:rPr>
          <w:rFonts w:ascii="Times New Roman" w:hAnsi="Times New Roman" w:cs="Times New Roman"/>
          <w:sz w:val="22"/>
        </w:rPr>
      </w:pPr>
    </w:p>
    <w:p w:rsidR="00B70F88" w:rsidRPr="00CB1925" w:rsidRDefault="00B70F88" w:rsidP="00CB1925">
      <w:pPr>
        <w:pStyle w:val="ConsPlusNonformat"/>
        <w:jc w:val="center"/>
        <w:rPr>
          <w:rFonts w:ascii="Times New Roman" w:hAnsi="Times New Roman" w:cs="Times New Roman"/>
          <w:sz w:val="22"/>
        </w:rPr>
      </w:pPr>
      <w:bookmarkStart w:id="78" w:name="P3610"/>
      <w:bookmarkEnd w:id="78"/>
      <w:r w:rsidRPr="00CB1925">
        <w:rPr>
          <w:rFonts w:ascii="Times New Roman" w:hAnsi="Times New Roman" w:cs="Times New Roman"/>
          <w:sz w:val="22"/>
        </w:rPr>
        <w:t>Заявка</w:t>
      </w:r>
    </w:p>
    <w:p w:rsidR="00B70F88" w:rsidRPr="00CB1925" w:rsidRDefault="00B70F88" w:rsidP="00CB1925">
      <w:pPr>
        <w:pStyle w:val="ConsPlusNonformat"/>
        <w:jc w:val="center"/>
        <w:rPr>
          <w:rFonts w:ascii="Times New Roman" w:hAnsi="Times New Roman" w:cs="Times New Roman"/>
          <w:sz w:val="22"/>
        </w:rPr>
      </w:pPr>
      <w:r w:rsidRPr="00CB1925">
        <w:rPr>
          <w:rFonts w:ascii="Times New Roman" w:hAnsi="Times New Roman" w:cs="Times New Roman"/>
          <w:sz w:val="22"/>
        </w:rPr>
        <w:t>на выделение субсидии в __________ году</w:t>
      </w:r>
      <w:r w:rsidR="00CB1925">
        <w:rPr>
          <w:rFonts w:ascii="Times New Roman" w:hAnsi="Times New Roman" w:cs="Times New Roman"/>
          <w:sz w:val="22"/>
        </w:rPr>
        <w:t xml:space="preserve"> </w:t>
      </w:r>
      <w:r w:rsidRPr="00CB1925">
        <w:rPr>
          <w:rFonts w:ascii="Times New Roman" w:hAnsi="Times New Roman" w:cs="Times New Roman"/>
          <w:sz w:val="22"/>
        </w:rPr>
        <w:t xml:space="preserve">из бюджета Челябинской области для предоставления молодым семьям - участникам </w:t>
      </w:r>
      <w:r w:rsidR="00C17A8C" w:rsidRPr="00CB1925">
        <w:rPr>
          <w:rFonts w:ascii="Times New Roman" w:hAnsi="Times New Roman" w:cs="Times New Roman"/>
          <w:sz w:val="22"/>
        </w:rPr>
        <w:t>муниципальной программы</w:t>
      </w:r>
      <w:r w:rsidRPr="00CB1925">
        <w:rPr>
          <w:rFonts w:ascii="Times New Roman" w:hAnsi="Times New Roman" w:cs="Times New Roman"/>
          <w:sz w:val="22"/>
        </w:rPr>
        <w:t xml:space="preserve"> "Оказание молодым семьям государственной поддержки для улучшения</w:t>
      </w:r>
      <w:r w:rsidR="00CB1925">
        <w:rPr>
          <w:rFonts w:ascii="Times New Roman" w:hAnsi="Times New Roman" w:cs="Times New Roman"/>
          <w:sz w:val="22"/>
        </w:rPr>
        <w:t xml:space="preserve"> </w:t>
      </w:r>
      <w:r w:rsidRPr="00CB1925">
        <w:rPr>
          <w:rFonts w:ascii="Times New Roman" w:hAnsi="Times New Roman" w:cs="Times New Roman"/>
          <w:sz w:val="22"/>
        </w:rPr>
        <w:t>жилищных условий" государственной программы Челябинской области "Обеспечение доступным и комфортным жильем граждан  Российской Федерации в Челябинской области"</w:t>
      </w:r>
      <w:r w:rsidR="00CB1925">
        <w:rPr>
          <w:rFonts w:ascii="Times New Roman" w:hAnsi="Times New Roman" w:cs="Times New Roman"/>
          <w:sz w:val="22"/>
        </w:rPr>
        <w:t xml:space="preserve"> </w:t>
      </w:r>
      <w:r w:rsidRPr="00CB1925">
        <w:rPr>
          <w:rFonts w:ascii="Times New Roman" w:hAnsi="Times New Roman" w:cs="Times New Roman"/>
          <w:sz w:val="22"/>
        </w:rPr>
        <w:t>дополнительных социальных выплат при рождении (усыновлении) одного ребенка</w:t>
      </w:r>
    </w:p>
    <w:p w:rsidR="00B70F88" w:rsidRPr="00CB1925" w:rsidRDefault="00CB1925" w:rsidP="00CB1925">
      <w:pPr>
        <w:pStyle w:val="ConsPlusNonformat"/>
        <w:tabs>
          <w:tab w:val="left" w:pos="4150"/>
        </w:tabs>
        <w:jc w:val="both"/>
        <w:rPr>
          <w:rFonts w:ascii="Times New Roman" w:hAnsi="Times New Roman" w:cs="Times New Roman"/>
          <w:sz w:val="22"/>
        </w:rPr>
      </w:pPr>
      <w:r>
        <w:rPr>
          <w:rFonts w:ascii="Times New Roman" w:hAnsi="Times New Roman" w:cs="Times New Roman"/>
          <w:sz w:val="22"/>
        </w:rPr>
        <w:tab/>
      </w:r>
    </w:p>
    <w:p w:rsidR="00B70F88" w:rsidRDefault="00CB1925" w:rsidP="00CB1925">
      <w:pPr>
        <w:pStyle w:val="ConsPlusNonformat"/>
        <w:jc w:val="center"/>
        <w:rPr>
          <w:rFonts w:ascii="Times New Roman" w:hAnsi="Times New Roman" w:cs="Times New Roman"/>
          <w:sz w:val="22"/>
        </w:rPr>
      </w:pPr>
      <w:r>
        <w:rPr>
          <w:rFonts w:ascii="Times New Roman" w:hAnsi="Times New Roman" w:cs="Times New Roman"/>
          <w:sz w:val="22"/>
        </w:rPr>
        <w:t xml:space="preserve">Администрация </w:t>
      </w:r>
      <w:r w:rsidR="00DA1A14">
        <w:rPr>
          <w:rFonts w:ascii="Times New Roman" w:hAnsi="Times New Roman" w:cs="Times New Roman"/>
          <w:sz w:val="22"/>
        </w:rPr>
        <w:t>Увельского муниципального округа</w:t>
      </w:r>
    </w:p>
    <w:p w:rsidR="00CB1925" w:rsidRPr="00CB1925" w:rsidRDefault="00CB1925" w:rsidP="00CB1925">
      <w:pPr>
        <w:pStyle w:val="ConsPlusNonformat"/>
        <w:jc w:val="center"/>
        <w:rPr>
          <w:rFonts w:ascii="Times New Roman" w:hAnsi="Times New Roman" w:cs="Times New Roman"/>
          <w:sz w:val="22"/>
        </w:rPr>
      </w:pPr>
    </w:p>
    <w:p w:rsidR="00B70F88" w:rsidRPr="00CB1925" w:rsidRDefault="00B70F88" w:rsidP="00CB1925">
      <w:pPr>
        <w:pStyle w:val="ConsPlusNonformat"/>
        <w:ind w:firstLine="709"/>
        <w:jc w:val="both"/>
        <w:rPr>
          <w:rFonts w:ascii="Times New Roman" w:hAnsi="Times New Roman" w:cs="Times New Roman"/>
          <w:sz w:val="22"/>
        </w:rPr>
      </w:pPr>
      <w:proofErr w:type="gramStart"/>
      <w:r w:rsidRPr="00CB1925">
        <w:rPr>
          <w:rFonts w:ascii="Times New Roman" w:hAnsi="Times New Roman" w:cs="Times New Roman"/>
          <w:sz w:val="22"/>
        </w:rPr>
        <w:t>просит  выделить из бюджета Челябинской области субсидию для предоставления</w:t>
      </w:r>
      <w:r w:rsidR="00CB1925">
        <w:rPr>
          <w:rFonts w:ascii="Times New Roman" w:hAnsi="Times New Roman" w:cs="Times New Roman"/>
          <w:sz w:val="22"/>
        </w:rPr>
        <w:t xml:space="preserve"> </w:t>
      </w:r>
      <w:r w:rsidRPr="00CB1925">
        <w:rPr>
          <w:rFonts w:ascii="Times New Roman" w:hAnsi="Times New Roman" w:cs="Times New Roman"/>
          <w:sz w:val="22"/>
        </w:rPr>
        <w:t xml:space="preserve">молодым  семьям - участникам регионального </w:t>
      </w:r>
      <w:hyperlink w:anchor="P560">
        <w:r w:rsidRPr="00CB1925">
          <w:rPr>
            <w:rFonts w:ascii="Times New Roman" w:hAnsi="Times New Roman" w:cs="Times New Roman"/>
            <w:color w:val="0000FF"/>
            <w:sz w:val="22"/>
          </w:rPr>
          <w:t>проекта</w:t>
        </w:r>
      </w:hyperlink>
      <w:r w:rsidRPr="00CB1925">
        <w:rPr>
          <w:rFonts w:ascii="Times New Roman" w:hAnsi="Times New Roman" w:cs="Times New Roman"/>
          <w:sz w:val="22"/>
        </w:rPr>
        <w:t xml:space="preserve"> "Оказание молодым семьям</w:t>
      </w:r>
      <w:r w:rsidR="00CB1925">
        <w:rPr>
          <w:rFonts w:ascii="Times New Roman" w:hAnsi="Times New Roman" w:cs="Times New Roman"/>
          <w:sz w:val="22"/>
        </w:rPr>
        <w:t xml:space="preserve"> </w:t>
      </w:r>
      <w:r w:rsidRPr="00CB1925">
        <w:rPr>
          <w:rFonts w:ascii="Times New Roman" w:hAnsi="Times New Roman" w:cs="Times New Roman"/>
          <w:sz w:val="22"/>
        </w:rPr>
        <w:t>государственной  поддержки  для улучшения жилищных условий" государственной</w:t>
      </w:r>
      <w:r w:rsidR="00CB1925">
        <w:rPr>
          <w:rFonts w:ascii="Times New Roman" w:hAnsi="Times New Roman" w:cs="Times New Roman"/>
          <w:sz w:val="22"/>
        </w:rPr>
        <w:t xml:space="preserve"> </w:t>
      </w:r>
      <w:r w:rsidRPr="00CB1925">
        <w:rPr>
          <w:rFonts w:ascii="Times New Roman" w:hAnsi="Times New Roman" w:cs="Times New Roman"/>
          <w:sz w:val="22"/>
        </w:rPr>
        <w:t>программы  Челябинской  области  "Обеспечение доступным и комфортным жильем</w:t>
      </w:r>
      <w:r w:rsidR="00CB1925">
        <w:rPr>
          <w:rFonts w:ascii="Times New Roman" w:hAnsi="Times New Roman" w:cs="Times New Roman"/>
          <w:sz w:val="22"/>
        </w:rPr>
        <w:t xml:space="preserve"> </w:t>
      </w:r>
      <w:r w:rsidRPr="00CB1925">
        <w:rPr>
          <w:rFonts w:ascii="Times New Roman" w:hAnsi="Times New Roman" w:cs="Times New Roman"/>
          <w:sz w:val="22"/>
        </w:rPr>
        <w:t>граждан  Российской  Федерации  в  Челябинской  области" (далее именуется -</w:t>
      </w:r>
      <w:r w:rsidR="00CB1925">
        <w:rPr>
          <w:rFonts w:ascii="Times New Roman" w:hAnsi="Times New Roman" w:cs="Times New Roman"/>
          <w:sz w:val="22"/>
        </w:rPr>
        <w:t xml:space="preserve"> </w:t>
      </w:r>
      <w:r w:rsidRPr="00CB1925">
        <w:rPr>
          <w:rFonts w:ascii="Times New Roman" w:hAnsi="Times New Roman" w:cs="Times New Roman"/>
          <w:sz w:val="22"/>
        </w:rPr>
        <w:t>региональный   проект)   дополнительных   социальных  выплат  при  рождении</w:t>
      </w:r>
      <w:r w:rsidR="00CB1925">
        <w:rPr>
          <w:rFonts w:ascii="Times New Roman" w:hAnsi="Times New Roman" w:cs="Times New Roman"/>
          <w:sz w:val="22"/>
        </w:rPr>
        <w:t xml:space="preserve"> </w:t>
      </w:r>
      <w:r w:rsidRPr="00CB1925">
        <w:rPr>
          <w:rFonts w:ascii="Times New Roman" w:hAnsi="Times New Roman" w:cs="Times New Roman"/>
          <w:sz w:val="22"/>
        </w:rPr>
        <w:t>(усыновлении) одного ребенка в размере</w:t>
      </w:r>
      <w:proofErr w:type="gramEnd"/>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___________________________________________________________________________</w:t>
      </w: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 xml:space="preserve">                        (сумма цифрами и прописью)</w:t>
      </w: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___________________________________________________________________ рублей.</w:t>
      </w: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 xml:space="preserve">    Список молодых семей - получателей дополнительных социальных выплат при</w:t>
      </w:r>
      <w:r w:rsidR="00CB1925">
        <w:rPr>
          <w:rFonts w:ascii="Times New Roman" w:hAnsi="Times New Roman" w:cs="Times New Roman"/>
          <w:sz w:val="22"/>
        </w:rPr>
        <w:t xml:space="preserve"> </w:t>
      </w:r>
      <w:r w:rsidRPr="00CB1925">
        <w:rPr>
          <w:rFonts w:ascii="Times New Roman" w:hAnsi="Times New Roman" w:cs="Times New Roman"/>
          <w:sz w:val="22"/>
        </w:rPr>
        <w:t xml:space="preserve">рождении  (усыновлении)  одного  ребенка  в рамках </w:t>
      </w:r>
      <w:r w:rsidR="00C17A8C" w:rsidRPr="00CB1925">
        <w:rPr>
          <w:rFonts w:ascii="Times New Roman" w:hAnsi="Times New Roman" w:cs="Times New Roman"/>
          <w:sz w:val="22"/>
        </w:rPr>
        <w:t>муниципальной программы</w:t>
      </w:r>
      <w:r w:rsidRPr="00CB1925">
        <w:rPr>
          <w:rFonts w:ascii="Times New Roman" w:hAnsi="Times New Roman" w:cs="Times New Roman"/>
          <w:sz w:val="22"/>
        </w:rPr>
        <w:t xml:space="preserve"> за</w:t>
      </w:r>
      <w:r w:rsidR="00CB1925">
        <w:rPr>
          <w:rFonts w:ascii="Times New Roman" w:hAnsi="Times New Roman" w:cs="Times New Roman"/>
          <w:sz w:val="22"/>
        </w:rPr>
        <w:t xml:space="preserve"> </w:t>
      </w:r>
      <w:r w:rsidRPr="00CB1925">
        <w:rPr>
          <w:rFonts w:ascii="Times New Roman" w:hAnsi="Times New Roman" w:cs="Times New Roman"/>
          <w:sz w:val="22"/>
        </w:rPr>
        <w:t>счет  средств  областного  бюджета  на  __________ год по</w:t>
      </w:r>
      <w:r w:rsidR="00CB1925">
        <w:rPr>
          <w:rFonts w:ascii="Times New Roman" w:hAnsi="Times New Roman" w:cs="Times New Roman"/>
          <w:sz w:val="22"/>
        </w:rPr>
        <w:t xml:space="preserve"> Увельскому муниципальному </w:t>
      </w:r>
      <w:r w:rsidR="009764DC">
        <w:rPr>
          <w:rFonts w:ascii="Times New Roman" w:hAnsi="Times New Roman" w:cs="Times New Roman"/>
          <w:sz w:val="22"/>
        </w:rPr>
        <w:t>округ</w:t>
      </w:r>
      <w:r w:rsidR="00CB1925">
        <w:rPr>
          <w:rFonts w:ascii="Times New Roman" w:hAnsi="Times New Roman" w:cs="Times New Roman"/>
          <w:sz w:val="22"/>
        </w:rPr>
        <w:t xml:space="preserve">у </w:t>
      </w:r>
      <w:r w:rsidRPr="00CB1925">
        <w:rPr>
          <w:rFonts w:ascii="Times New Roman" w:hAnsi="Times New Roman" w:cs="Times New Roman"/>
          <w:sz w:val="22"/>
        </w:rPr>
        <w:t>Челябинской области</w:t>
      </w: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 xml:space="preserve">    </w:t>
      </w: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прилагается на _______ листах.</w:t>
      </w:r>
    </w:p>
    <w:p w:rsidR="00B70F88" w:rsidRPr="00CB1925" w:rsidRDefault="00B70F88">
      <w:pPr>
        <w:pStyle w:val="ConsPlusNonformat"/>
        <w:jc w:val="both"/>
        <w:rPr>
          <w:rFonts w:ascii="Times New Roman" w:hAnsi="Times New Roman" w:cs="Times New Roman"/>
          <w:sz w:val="22"/>
        </w:rPr>
      </w:pP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 xml:space="preserve">Глава </w:t>
      </w:r>
      <w:r w:rsidR="00DA1A14">
        <w:rPr>
          <w:rFonts w:ascii="Times New Roman" w:hAnsi="Times New Roman" w:cs="Times New Roman"/>
          <w:sz w:val="22"/>
        </w:rPr>
        <w:t>Увельского муниципального округа</w:t>
      </w:r>
      <w:r w:rsidRPr="00CB1925">
        <w:rPr>
          <w:rFonts w:ascii="Times New Roman" w:hAnsi="Times New Roman" w:cs="Times New Roman"/>
          <w:sz w:val="22"/>
        </w:rPr>
        <w:t xml:space="preserve"> ______________  __________________________</w:t>
      </w: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 xml:space="preserve">                           </w:t>
      </w:r>
      <w:r w:rsidR="00CB1925">
        <w:rPr>
          <w:rFonts w:ascii="Times New Roman" w:hAnsi="Times New Roman" w:cs="Times New Roman"/>
          <w:sz w:val="22"/>
        </w:rPr>
        <w:t xml:space="preserve">                                  </w:t>
      </w:r>
      <w:r w:rsidR="002E0FEA">
        <w:rPr>
          <w:rFonts w:ascii="Times New Roman" w:hAnsi="Times New Roman" w:cs="Times New Roman"/>
          <w:sz w:val="22"/>
        </w:rPr>
        <w:t xml:space="preserve">            </w:t>
      </w:r>
      <w:r w:rsidR="00CB1925">
        <w:rPr>
          <w:rFonts w:ascii="Times New Roman" w:hAnsi="Times New Roman" w:cs="Times New Roman"/>
          <w:sz w:val="22"/>
        </w:rPr>
        <w:t xml:space="preserve">  </w:t>
      </w:r>
      <w:r w:rsidRPr="00CB1925">
        <w:rPr>
          <w:rFonts w:ascii="Times New Roman" w:hAnsi="Times New Roman" w:cs="Times New Roman"/>
          <w:sz w:val="22"/>
        </w:rPr>
        <w:t xml:space="preserve">        (подпись)           (Ф.И.О.)</w:t>
      </w: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М.П.</w:t>
      </w: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 xml:space="preserve">                                                    _______________________</w:t>
      </w: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 xml:space="preserve">                                                            (дата)</w:t>
      </w:r>
    </w:p>
    <w:p w:rsidR="00B70F88" w:rsidRPr="00CB1925" w:rsidRDefault="00B70F88">
      <w:pPr>
        <w:pStyle w:val="ConsPlusNonformat"/>
        <w:jc w:val="both"/>
        <w:rPr>
          <w:rFonts w:ascii="Times New Roman" w:hAnsi="Times New Roman" w:cs="Times New Roman"/>
          <w:sz w:val="22"/>
        </w:rPr>
      </w:pPr>
      <w:r w:rsidRPr="00CB1925">
        <w:rPr>
          <w:rFonts w:ascii="Times New Roman" w:hAnsi="Times New Roman" w:cs="Times New Roman"/>
          <w:sz w:val="22"/>
        </w:rPr>
        <w:t>Должность, Ф.И.О. исполнителя, телефон.</w:t>
      </w:r>
    </w:p>
    <w:p w:rsidR="00B70F88" w:rsidRPr="00CB1925" w:rsidRDefault="00B70F88">
      <w:pPr>
        <w:pStyle w:val="ConsPlusNormal"/>
        <w:jc w:val="both"/>
        <w:rPr>
          <w:rFonts w:ascii="Times New Roman" w:hAnsi="Times New Roman" w:cs="Times New Roman"/>
        </w:rPr>
      </w:pPr>
    </w:p>
    <w:p w:rsidR="00B70F88" w:rsidRPr="00CB1925" w:rsidRDefault="00B70F88">
      <w:pPr>
        <w:pStyle w:val="ConsPlusNormal"/>
        <w:jc w:val="both"/>
        <w:rPr>
          <w:rFonts w:ascii="Times New Roman" w:hAnsi="Times New Roman" w:cs="Times New Roman"/>
        </w:rPr>
      </w:pPr>
    </w:p>
    <w:p w:rsidR="00B70F88" w:rsidRPr="00CB1925" w:rsidRDefault="00B70F88">
      <w:pPr>
        <w:pStyle w:val="ConsPlusNormal"/>
        <w:jc w:val="both"/>
        <w:rPr>
          <w:rFonts w:ascii="Times New Roman" w:hAnsi="Times New Roman" w:cs="Times New Roman"/>
        </w:rPr>
      </w:pPr>
    </w:p>
    <w:p w:rsidR="00B70F88" w:rsidRPr="00CB1925" w:rsidRDefault="00B70F88">
      <w:pPr>
        <w:pStyle w:val="ConsPlusNormal"/>
        <w:jc w:val="both"/>
        <w:rPr>
          <w:rFonts w:ascii="Times New Roman" w:hAnsi="Times New Roman" w:cs="Times New Roman"/>
        </w:rPr>
      </w:pP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rPr>
          <w:rFonts w:ascii="Times New Roman" w:hAnsi="Times New Roman" w:cs="Times New Roman"/>
        </w:rPr>
        <w:sectPr w:rsidR="00B70F88" w:rsidRPr="001D3694" w:rsidSect="002042D1">
          <w:pgSz w:w="11905" w:h="16838"/>
          <w:pgMar w:top="1134" w:right="567" w:bottom="1134" w:left="1701" w:header="567" w:footer="0" w:gutter="0"/>
          <w:cols w:space="720"/>
          <w:titlePg/>
          <w:docGrid w:linePitch="299"/>
        </w:sectPr>
      </w:pPr>
    </w:p>
    <w:tbl>
      <w:tblPr>
        <w:tblpPr w:leftFromText="180" w:rightFromText="180" w:vertAnchor="page" w:horzAnchor="margin" w:tblpY="3934"/>
        <w:tblW w:w="14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1417"/>
        <w:gridCol w:w="851"/>
        <w:gridCol w:w="850"/>
        <w:gridCol w:w="1135"/>
        <w:gridCol w:w="1049"/>
        <w:gridCol w:w="1785"/>
        <w:gridCol w:w="992"/>
        <w:gridCol w:w="850"/>
        <w:gridCol w:w="1135"/>
        <w:gridCol w:w="1527"/>
        <w:gridCol w:w="1418"/>
        <w:gridCol w:w="1134"/>
      </w:tblGrid>
      <w:tr w:rsidR="009B7BB0" w:rsidRPr="001D3694" w:rsidTr="00213422">
        <w:tc>
          <w:tcPr>
            <w:tcW w:w="488" w:type="dxa"/>
            <w:vMerge w:val="restart"/>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lastRenderedPageBreak/>
              <w:t xml:space="preserve">N </w:t>
            </w:r>
            <w:proofErr w:type="spellStart"/>
            <w:proofErr w:type="gramStart"/>
            <w:r w:rsidRPr="001D3694">
              <w:rPr>
                <w:rFonts w:ascii="Times New Roman" w:hAnsi="Times New Roman" w:cs="Times New Roman"/>
              </w:rPr>
              <w:t>п</w:t>
            </w:r>
            <w:proofErr w:type="spellEnd"/>
            <w:proofErr w:type="gramEnd"/>
            <w:r w:rsidRPr="001D3694">
              <w:rPr>
                <w:rFonts w:ascii="Times New Roman" w:hAnsi="Times New Roman" w:cs="Times New Roman"/>
              </w:rPr>
              <w:t>/</w:t>
            </w:r>
            <w:proofErr w:type="spellStart"/>
            <w:r w:rsidRPr="001D3694">
              <w:rPr>
                <w:rFonts w:ascii="Times New Roman" w:hAnsi="Times New Roman" w:cs="Times New Roman"/>
              </w:rPr>
              <w:t>п</w:t>
            </w:r>
            <w:proofErr w:type="spellEnd"/>
          </w:p>
        </w:tc>
        <w:tc>
          <w:tcPr>
            <w:tcW w:w="1417" w:type="dxa"/>
            <w:vMerge w:val="restart"/>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 xml:space="preserve">Ф.И.О. членов молодой семьи - участника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получивших социальную выплату</w:t>
            </w:r>
          </w:p>
        </w:tc>
        <w:tc>
          <w:tcPr>
            <w:tcW w:w="851" w:type="dxa"/>
            <w:vMerge w:val="restart"/>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Ф.И.О. рожденного (усыновленного) ребенка</w:t>
            </w:r>
          </w:p>
        </w:tc>
        <w:tc>
          <w:tcPr>
            <w:tcW w:w="1985" w:type="dxa"/>
            <w:gridSpan w:val="2"/>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Данные о рожденном (усыновленном) ребенке</w:t>
            </w:r>
          </w:p>
        </w:tc>
        <w:tc>
          <w:tcPr>
            <w:tcW w:w="1049" w:type="dxa"/>
            <w:vMerge w:val="restart"/>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Дата получения свидетельства о праве на получение социальной выплаты</w:t>
            </w:r>
          </w:p>
        </w:tc>
        <w:tc>
          <w:tcPr>
            <w:tcW w:w="1785" w:type="dxa"/>
            <w:vMerge w:val="restart"/>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Расчетная стоимость жилья, примененная для определения размера социальной выплаты, указанной в свидетельстве о праве на получение социальной выплаты (рублей)</w:t>
            </w:r>
          </w:p>
        </w:tc>
        <w:tc>
          <w:tcPr>
            <w:tcW w:w="992" w:type="dxa"/>
            <w:vMerge w:val="restart"/>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Дата подачи заявления на получение дополнительной социальной выплаты</w:t>
            </w:r>
          </w:p>
        </w:tc>
        <w:tc>
          <w:tcPr>
            <w:tcW w:w="850" w:type="dxa"/>
            <w:vMerge w:val="restart"/>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Дата приобретения жилого помещения</w:t>
            </w:r>
          </w:p>
        </w:tc>
        <w:tc>
          <w:tcPr>
            <w:tcW w:w="1135" w:type="dxa"/>
            <w:vMerge w:val="restart"/>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Стоимость приобретенного (построенного) жилого помещения</w:t>
            </w:r>
          </w:p>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(рублей)</w:t>
            </w:r>
          </w:p>
        </w:tc>
        <w:tc>
          <w:tcPr>
            <w:tcW w:w="1527" w:type="dxa"/>
            <w:vMerge w:val="restart"/>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Размер полученной социальной выплаты в соответствии со свидетельством о праве на получение социальной выплаты</w:t>
            </w:r>
          </w:p>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(рублей)</w:t>
            </w:r>
          </w:p>
        </w:tc>
        <w:tc>
          <w:tcPr>
            <w:tcW w:w="1418" w:type="dxa"/>
            <w:vMerge w:val="restart"/>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Размер полученной социальной выплаты на приобретение (строительство) жилья по материнскому (семейному) капиталу</w:t>
            </w:r>
          </w:p>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(рублей)</w:t>
            </w:r>
          </w:p>
        </w:tc>
        <w:tc>
          <w:tcPr>
            <w:tcW w:w="1134" w:type="dxa"/>
            <w:vMerge w:val="restart"/>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Размер дополнительной социальной выплаты при рождении (усыновлении) одного ребенка</w:t>
            </w:r>
          </w:p>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(рублей)</w:t>
            </w:r>
          </w:p>
        </w:tc>
      </w:tr>
      <w:tr w:rsidR="009B7BB0" w:rsidRPr="001D3694" w:rsidTr="00213422">
        <w:tc>
          <w:tcPr>
            <w:tcW w:w="488" w:type="dxa"/>
            <w:vMerge/>
          </w:tcPr>
          <w:p w:rsidR="00B70F88" w:rsidRPr="001D3694" w:rsidRDefault="00B70F88" w:rsidP="007772E5">
            <w:pPr>
              <w:pStyle w:val="ConsPlusNormal"/>
              <w:rPr>
                <w:rFonts w:ascii="Times New Roman" w:hAnsi="Times New Roman" w:cs="Times New Roman"/>
              </w:rPr>
            </w:pPr>
          </w:p>
        </w:tc>
        <w:tc>
          <w:tcPr>
            <w:tcW w:w="1417" w:type="dxa"/>
            <w:vMerge/>
          </w:tcPr>
          <w:p w:rsidR="00B70F88" w:rsidRPr="001D3694" w:rsidRDefault="00B70F88" w:rsidP="007772E5">
            <w:pPr>
              <w:pStyle w:val="ConsPlusNormal"/>
              <w:rPr>
                <w:rFonts w:ascii="Times New Roman" w:hAnsi="Times New Roman" w:cs="Times New Roman"/>
              </w:rPr>
            </w:pPr>
          </w:p>
        </w:tc>
        <w:tc>
          <w:tcPr>
            <w:tcW w:w="851" w:type="dxa"/>
            <w:vMerge/>
          </w:tcPr>
          <w:p w:rsidR="00B70F88" w:rsidRPr="001D3694" w:rsidRDefault="00B70F88" w:rsidP="007772E5">
            <w:pPr>
              <w:pStyle w:val="ConsPlusNormal"/>
              <w:rPr>
                <w:rFonts w:ascii="Times New Roman" w:hAnsi="Times New Roman" w:cs="Times New Roman"/>
              </w:rPr>
            </w:pPr>
          </w:p>
        </w:tc>
        <w:tc>
          <w:tcPr>
            <w:tcW w:w="1985" w:type="dxa"/>
            <w:gridSpan w:val="2"/>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свидетельство о рождении</w:t>
            </w:r>
          </w:p>
        </w:tc>
        <w:tc>
          <w:tcPr>
            <w:tcW w:w="1049" w:type="dxa"/>
            <w:vMerge/>
          </w:tcPr>
          <w:p w:rsidR="00B70F88" w:rsidRPr="001D3694" w:rsidRDefault="00B70F88" w:rsidP="007772E5">
            <w:pPr>
              <w:pStyle w:val="ConsPlusNormal"/>
              <w:rPr>
                <w:rFonts w:ascii="Times New Roman" w:hAnsi="Times New Roman" w:cs="Times New Roman"/>
              </w:rPr>
            </w:pPr>
          </w:p>
        </w:tc>
        <w:tc>
          <w:tcPr>
            <w:tcW w:w="1785" w:type="dxa"/>
            <w:vMerge/>
          </w:tcPr>
          <w:p w:rsidR="00B70F88" w:rsidRPr="001D3694" w:rsidRDefault="00B70F88" w:rsidP="007772E5">
            <w:pPr>
              <w:pStyle w:val="ConsPlusNormal"/>
              <w:rPr>
                <w:rFonts w:ascii="Times New Roman" w:hAnsi="Times New Roman" w:cs="Times New Roman"/>
              </w:rPr>
            </w:pPr>
          </w:p>
        </w:tc>
        <w:tc>
          <w:tcPr>
            <w:tcW w:w="992" w:type="dxa"/>
            <w:vMerge/>
          </w:tcPr>
          <w:p w:rsidR="00B70F88" w:rsidRPr="001D3694" w:rsidRDefault="00B70F88" w:rsidP="007772E5">
            <w:pPr>
              <w:pStyle w:val="ConsPlusNormal"/>
              <w:rPr>
                <w:rFonts w:ascii="Times New Roman" w:hAnsi="Times New Roman" w:cs="Times New Roman"/>
              </w:rPr>
            </w:pPr>
          </w:p>
        </w:tc>
        <w:tc>
          <w:tcPr>
            <w:tcW w:w="850" w:type="dxa"/>
            <w:vMerge/>
          </w:tcPr>
          <w:p w:rsidR="00B70F88" w:rsidRPr="001D3694" w:rsidRDefault="00B70F88" w:rsidP="007772E5">
            <w:pPr>
              <w:pStyle w:val="ConsPlusNormal"/>
              <w:rPr>
                <w:rFonts w:ascii="Times New Roman" w:hAnsi="Times New Roman" w:cs="Times New Roman"/>
              </w:rPr>
            </w:pPr>
          </w:p>
        </w:tc>
        <w:tc>
          <w:tcPr>
            <w:tcW w:w="1135" w:type="dxa"/>
            <w:vMerge/>
          </w:tcPr>
          <w:p w:rsidR="00B70F88" w:rsidRPr="001D3694" w:rsidRDefault="00B70F88" w:rsidP="007772E5">
            <w:pPr>
              <w:pStyle w:val="ConsPlusNormal"/>
              <w:rPr>
                <w:rFonts w:ascii="Times New Roman" w:hAnsi="Times New Roman" w:cs="Times New Roman"/>
              </w:rPr>
            </w:pPr>
          </w:p>
        </w:tc>
        <w:tc>
          <w:tcPr>
            <w:tcW w:w="1527" w:type="dxa"/>
            <w:vMerge/>
          </w:tcPr>
          <w:p w:rsidR="00B70F88" w:rsidRPr="001D3694" w:rsidRDefault="00B70F88" w:rsidP="007772E5">
            <w:pPr>
              <w:pStyle w:val="ConsPlusNormal"/>
              <w:rPr>
                <w:rFonts w:ascii="Times New Roman" w:hAnsi="Times New Roman" w:cs="Times New Roman"/>
              </w:rPr>
            </w:pPr>
          </w:p>
        </w:tc>
        <w:tc>
          <w:tcPr>
            <w:tcW w:w="1418" w:type="dxa"/>
            <w:vMerge/>
          </w:tcPr>
          <w:p w:rsidR="00B70F88" w:rsidRPr="001D3694" w:rsidRDefault="00B70F88" w:rsidP="007772E5">
            <w:pPr>
              <w:pStyle w:val="ConsPlusNormal"/>
              <w:rPr>
                <w:rFonts w:ascii="Times New Roman" w:hAnsi="Times New Roman" w:cs="Times New Roman"/>
              </w:rPr>
            </w:pPr>
          </w:p>
        </w:tc>
        <w:tc>
          <w:tcPr>
            <w:tcW w:w="1134" w:type="dxa"/>
            <w:vMerge/>
          </w:tcPr>
          <w:p w:rsidR="00B70F88" w:rsidRPr="001D3694" w:rsidRDefault="00B70F88" w:rsidP="007772E5">
            <w:pPr>
              <w:pStyle w:val="ConsPlusNormal"/>
              <w:rPr>
                <w:rFonts w:ascii="Times New Roman" w:hAnsi="Times New Roman" w:cs="Times New Roman"/>
              </w:rPr>
            </w:pPr>
          </w:p>
        </w:tc>
      </w:tr>
      <w:tr w:rsidR="009B7BB0" w:rsidRPr="001D3694" w:rsidTr="00213422">
        <w:tc>
          <w:tcPr>
            <w:tcW w:w="488" w:type="dxa"/>
            <w:vMerge/>
          </w:tcPr>
          <w:p w:rsidR="00B70F88" w:rsidRPr="001D3694" w:rsidRDefault="00B70F88" w:rsidP="007772E5">
            <w:pPr>
              <w:pStyle w:val="ConsPlusNormal"/>
              <w:rPr>
                <w:rFonts w:ascii="Times New Roman" w:hAnsi="Times New Roman" w:cs="Times New Roman"/>
              </w:rPr>
            </w:pPr>
          </w:p>
        </w:tc>
        <w:tc>
          <w:tcPr>
            <w:tcW w:w="1417" w:type="dxa"/>
            <w:vMerge/>
          </w:tcPr>
          <w:p w:rsidR="00B70F88" w:rsidRPr="001D3694" w:rsidRDefault="00B70F88" w:rsidP="007772E5">
            <w:pPr>
              <w:pStyle w:val="ConsPlusNormal"/>
              <w:rPr>
                <w:rFonts w:ascii="Times New Roman" w:hAnsi="Times New Roman" w:cs="Times New Roman"/>
              </w:rPr>
            </w:pPr>
          </w:p>
        </w:tc>
        <w:tc>
          <w:tcPr>
            <w:tcW w:w="851" w:type="dxa"/>
            <w:vMerge/>
          </w:tcPr>
          <w:p w:rsidR="00B70F88" w:rsidRPr="001D3694" w:rsidRDefault="00B70F88" w:rsidP="007772E5">
            <w:pPr>
              <w:pStyle w:val="ConsPlusNormal"/>
              <w:rPr>
                <w:rFonts w:ascii="Times New Roman" w:hAnsi="Times New Roman" w:cs="Times New Roman"/>
              </w:rPr>
            </w:pPr>
          </w:p>
        </w:tc>
        <w:tc>
          <w:tcPr>
            <w:tcW w:w="850"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серия, номер</w:t>
            </w:r>
          </w:p>
        </w:tc>
        <w:tc>
          <w:tcPr>
            <w:tcW w:w="1135"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число, месяц, год рождения</w:t>
            </w:r>
          </w:p>
        </w:tc>
        <w:tc>
          <w:tcPr>
            <w:tcW w:w="1049" w:type="dxa"/>
            <w:vMerge/>
          </w:tcPr>
          <w:p w:rsidR="00B70F88" w:rsidRPr="001D3694" w:rsidRDefault="00B70F88" w:rsidP="007772E5">
            <w:pPr>
              <w:pStyle w:val="ConsPlusNormal"/>
              <w:rPr>
                <w:rFonts w:ascii="Times New Roman" w:hAnsi="Times New Roman" w:cs="Times New Roman"/>
              </w:rPr>
            </w:pPr>
          </w:p>
        </w:tc>
        <w:tc>
          <w:tcPr>
            <w:tcW w:w="1785" w:type="dxa"/>
            <w:vMerge/>
          </w:tcPr>
          <w:p w:rsidR="00B70F88" w:rsidRPr="001D3694" w:rsidRDefault="00B70F88" w:rsidP="007772E5">
            <w:pPr>
              <w:pStyle w:val="ConsPlusNormal"/>
              <w:rPr>
                <w:rFonts w:ascii="Times New Roman" w:hAnsi="Times New Roman" w:cs="Times New Roman"/>
              </w:rPr>
            </w:pPr>
          </w:p>
        </w:tc>
        <w:tc>
          <w:tcPr>
            <w:tcW w:w="992" w:type="dxa"/>
            <w:vMerge/>
          </w:tcPr>
          <w:p w:rsidR="00B70F88" w:rsidRPr="001D3694" w:rsidRDefault="00B70F88" w:rsidP="007772E5">
            <w:pPr>
              <w:pStyle w:val="ConsPlusNormal"/>
              <w:rPr>
                <w:rFonts w:ascii="Times New Roman" w:hAnsi="Times New Roman" w:cs="Times New Roman"/>
              </w:rPr>
            </w:pPr>
          </w:p>
        </w:tc>
        <w:tc>
          <w:tcPr>
            <w:tcW w:w="850" w:type="dxa"/>
            <w:vMerge/>
          </w:tcPr>
          <w:p w:rsidR="00B70F88" w:rsidRPr="001D3694" w:rsidRDefault="00B70F88" w:rsidP="007772E5">
            <w:pPr>
              <w:pStyle w:val="ConsPlusNormal"/>
              <w:rPr>
                <w:rFonts w:ascii="Times New Roman" w:hAnsi="Times New Roman" w:cs="Times New Roman"/>
              </w:rPr>
            </w:pPr>
          </w:p>
        </w:tc>
        <w:tc>
          <w:tcPr>
            <w:tcW w:w="1135" w:type="dxa"/>
            <w:vMerge/>
          </w:tcPr>
          <w:p w:rsidR="00B70F88" w:rsidRPr="001D3694" w:rsidRDefault="00B70F88" w:rsidP="007772E5">
            <w:pPr>
              <w:pStyle w:val="ConsPlusNormal"/>
              <w:rPr>
                <w:rFonts w:ascii="Times New Roman" w:hAnsi="Times New Roman" w:cs="Times New Roman"/>
              </w:rPr>
            </w:pPr>
          </w:p>
        </w:tc>
        <w:tc>
          <w:tcPr>
            <w:tcW w:w="1527" w:type="dxa"/>
            <w:vMerge/>
          </w:tcPr>
          <w:p w:rsidR="00B70F88" w:rsidRPr="001D3694" w:rsidRDefault="00B70F88" w:rsidP="007772E5">
            <w:pPr>
              <w:pStyle w:val="ConsPlusNormal"/>
              <w:rPr>
                <w:rFonts w:ascii="Times New Roman" w:hAnsi="Times New Roman" w:cs="Times New Roman"/>
              </w:rPr>
            </w:pPr>
          </w:p>
        </w:tc>
        <w:tc>
          <w:tcPr>
            <w:tcW w:w="1418" w:type="dxa"/>
            <w:vMerge/>
          </w:tcPr>
          <w:p w:rsidR="00B70F88" w:rsidRPr="001D3694" w:rsidRDefault="00B70F88" w:rsidP="007772E5">
            <w:pPr>
              <w:pStyle w:val="ConsPlusNormal"/>
              <w:rPr>
                <w:rFonts w:ascii="Times New Roman" w:hAnsi="Times New Roman" w:cs="Times New Roman"/>
              </w:rPr>
            </w:pPr>
          </w:p>
        </w:tc>
        <w:tc>
          <w:tcPr>
            <w:tcW w:w="1134" w:type="dxa"/>
            <w:vMerge/>
          </w:tcPr>
          <w:p w:rsidR="00B70F88" w:rsidRPr="001D3694" w:rsidRDefault="00B70F88" w:rsidP="007772E5">
            <w:pPr>
              <w:pStyle w:val="ConsPlusNormal"/>
              <w:rPr>
                <w:rFonts w:ascii="Times New Roman" w:hAnsi="Times New Roman" w:cs="Times New Roman"/>
              </w:rPr>
            </w:pPr>
          </w:p>
        </w:tc>
      </w:tr>
      <w:tr w:rsidR="009B7BB0" w:rsidRPr="001D3694" w:rsidTr="00213422">
        <w:tc>
          <w:tcPr>
            <w:tcW w:w="488"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1</w:t>
            </w:r>
          </w:p>
        </w:tc>
        <w:tc>
          <w:tcPr>
            <w:tcW w:w="1417"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2</w:t>
            </w:r>
          </w:p>
        </w:tc>
        <w:tc>
          <w:tcPr>
            <w:tcW w:w="851"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3</w:t>
            </w:r>
          </w:p>
        </w:tc>
        <w:tc>
          <w:tcPr>
            <w:tcW w:w="850"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4</w:t>
            </w:r>
          </w:p>
        </w:tc>
        <w:tc>
          <w:tcPr>
            <w:tcW w:w="1135"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5</w:t>
            </w:r>
          </w:p>
        </w:tc>
        <w:tc>
          <w:tcPr>
            <w:tcW w:w="1049"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6</w:t>
            </w:r>
          </w:p>
        </w:tc>
        <w:tc>
          <w:tcPr>
            <w:tcW w:w="1785"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7</w:t>
            </w:r>
          </w:p>
        </w:tc>
        <w:tc>
          <w:tcPr>
            <w:tcW w:w="992"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8</w:t>
            </w:r>
          </w:p>
        </w:tc>
        <w:tc>
          <w:tcPr>
            <w:tcW w:w="850"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9</w:t>
            </w:r>
          </w:p>
        </w:tc>
        <w:tc>
          <w:tcPr>
            <w:tcW w:w="1135"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10</w:t>
            </w:r>
          </w:p>
        </w:tc>
        <w:tc>
          <w:tcPr>
            <w:tcW w:w="1527"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11</w:t>
            </w:r>
          </w:p>
        </w:tc>
        <w:tc>
          <w:tcPr>
            <w:tcW w:w="1418"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12</w:t>
            </w:r>
          </w:p>
        </w:tc>
        <w:tc>
          <w:tcPr>
            <w:tcW w:w="1134" w:type="dxa"/>
          </w:tcPr>
          <w:p w:rsidR="00B70F88" w:rsidRPr="001D3694" w:rsidRDefault="00B70F88" w:rsidP="007772E5">
            <w:pPr>
              <w:pStyle w:val="ConsPlusNormal"/>
              <w:jc w:val="center"/>
              <w:rPr>
                <w:rFonts w:ascii="Times New Roman" w:hAnsi="Times New Roman" w:cs="Times New Roman"/>
              </w:rPr>
            </w:pPr>
            <w:r w:rsidRPr="001D3694">
              <w:rPr>
                <w:rFonts w:ascii="Times New Roman" w:hAnsi="Times New Roman" w:cs="Times New Roman"/>
              </w:rPr>
              <w:t>13</w:t>
            </w:r>
          </w:p>
        </w:tc>
      </w:tr>
      <w:tr w:rsidR="009B7BB0" w:rsidRPr="001D3694" w:rsidTr="00213422">
        <w:tc>
          <w:tcPr>
            <w:tcW w:w="488" w:type="dxa"/>
          </w:tcPr>
          <w:p w:rsidR="00B70F88" w:rsidRPr="001D3694" w:rsidRDefault="00B70F88" w:rsidP="007772E5">
            <w:pPr>
              <w:pStyle w:val="ConsPlusNormal"/>
              <w:rPr>
                <w:rFonts w:ascii="Times New Roman" w:hAnsi="Times New Roman" w:cs="Times New Roman"/>
              </w:rPr>
            </w:pPr>
          </w:p>
        </w:tc>
        <w:tc>
          <w:tcPr>
            <w:tcW w:w="1417" w:type="dxa"/>
          </w:tcPr>
          <w:p w:rsidR="00B70F88" w:rsidRPr="001D3694" w:rsidRDefault="00B70F88" w:rsidP="007772E5">
            <w:pPr>
              <w:pStyle w:val="ConsPlusNormal"/>
              <w:rPr>
                <w:rFonts w:ascii="Times New Roman" w:hAnsi="Times New Roman" w:cs="Times New Roman"/>
              </w:rPr>
            </w:pPr>
          </w:p>
        </w:tc>
        <w:tc>
          <w:tcPr>
            <w:tcW w:w="851" w:type="dxa"/>
          </w:tcPr>
          <w:p w:rsidR="00B70F88" w:rsidRPr="001D3694" w:rsidRDefault="00B70F88" w:rsidP="007772E5">
            <w:pPr>
              <w:pStyle w:val="ConsPlusNormal"/>
              <w:rPr>
                <w:rFonts w:ascii="Times New Roman" w:hAnsi="Times New Roman" w:cs="Times New Roman"/>
              </w:rPr>
            </w:pPr>
          </w:p>
        </w:tc>
        <w:tc>
          <w:tcPr>
            <w:tcW w:w="850" w:type="dxa"/>
          </w:tcPr>
          <w:p w:rsidR="00B70F88" w:rsidRPr="001D3694" w:rsidRDefault="00B70F88" w:rsidP="007772E5">
            <w:pPr>
              <w:pStyle w:val="ConsPlusNormal"/>
              <w:rPr>
                <w:rFonts w:ascii="Times New Roman" w:hAnsi="Times New Roman" w:cs="Times New Roman"/>
              </w:rPr>
            </w:pPr>
          </w:p>
        </w:tc>
        <w:tc>
          <w:tcPr>
            <w:tcW w:w="1135" w:type="dxa"/>
          </w:tcPr>
          <w:p w:rsidR="00B70F88" w:rsidRPr="001D3694" w:rsidRDefault="00B70F88" w:rsidP="007772E5">
            <w:pPr>
              <w:pStyle w:val="ConsPlusNormal"/>
              <w:rPr>
                <w:rFonts w:ascii="Times New Roman" w:hAnsi="Times New Roman" w:cs="Times New Roman"/>
              </w:rPr>
            </w:pPr>
          </w:p>
        </w:tc>
        <w:tc>
          <w:tcPr>
            <w:tcW w:w="1049" w:type="dxa"/>
          </w:tcPr>
          <w:p w:rsidR="00B70F88" w:rsidRPr="001D3694" w:rsidRDefault="00B70F88" w:rsidP="007772E5">
            <w:pPr>
              <w:pStyle w:val="ConsPlusNormal"/>
              <w:rPr>
                <w:rFonts w:ascii="Times New Roman" w:hAnsi="Times New Roman" w:cs="Times New Roman"/>
              </w:rPr>
            </w:pPr>
          </w:p>
        </w:tc>
        <w:tc>
          <w:tcPr>
            <w:tcW w:w="1785" w:type="dxa"/>
          </w:tcPr>
          <w:p w:rsidR="00B70F88" w:rsidRPr="001D3694" w:rsidRDefault="00B70F88" w:rsidP="007772E5">
            <w:pPr>
              <w:pStyle w:val="ConsPlusNormal"/>
              <w:rPr>
                <w:rFonts w:ascii="Times New Roman" w:hAnsi="Times New Roman" w:cs="Times New Roman"/>
              </w:rPr>
            </w:pPr>
          </w:p>
        </w:tc>
        <w:tc>
          <w:tcPr>
            <w:tcW w:w="992" w:type="dxa"/>
          </w:tcPr>
          <w:p w:rsidR="00B70F88" w:rsidRPr="001D3694" w:rsidRDefault="00B70F88" w:rsidP="007772E5">
            <w:pPr>
              <w:pStyle w:val="ConsPlusNormal"/>
              <w:rPr>
                <w:rFonts w:ascii="Times New Roman" w:hAnsi="Times New Roman" w:cs="Times New Roman"/>
              </w:rPr>
            </w:pPr>
          </w:p>
        </w:tc>
        <w:tc>
          <w:tcPr>
            <w:tcW w:w="850" w:type="dxa"/>
          </w:tcPr>
          <w:p w:rsidR="00B70F88" w:rsidRPr="001D3694" w:rsidRDefault="00B70F88" w:rsidP="007772E5">
            <w:pPr>
              <w:pStyle w:val="ConsPlusNormal"/>
              <w:rPr>
                <w:rFonts w:ascii="Times New Roman" w:hAnsi="Times New Roman" w:cs="Times New Roman"/>
              </w:rPr>
            </w:pPr>
          </w:p>
        </w:tc>
        <w:tc>
          <w:tcPr>
            <w:tcW w:w="1135" w:type="dxa"/>
          </w:tcPr>
          <w:p w:rsidR="00B70F88" w:rsidRPr="001D3694" w:rsidRDefault="00B70F88" w:rsidP="007772E5">
            <w:pPr>
              <w:pStyle w:val="ConsPlusNormal"/>
              <w:rPr>
                <w:rFonts w:ascii="Times New Roman" w:hAnsi="Times New Roman" w:cs="Times New Roman"/>
              </w:rPr>
            </w:pPr>
          </w:p>
        </w:tc>
        <w:tc>
          <w:tcPr>
            <w:tcW w:w="1527" w:type="dxa"/>
          </w:tcPr>
          <w:p w:rsidR="00B70F88" w:rsidRPr="001D3694" w:rsidRDefault="00B70F88" w:rsidP="007772E5">
            <w:pPr>
              <w:pStyle w:val="ConsPlusNormal"/>
              <w:rPr>
                <w:rFonts w:ascii="Times New Roman" w:hAnsi="Times New Roman" w:cs="Times New Roman"/>
              </w:rPr>
            </w:pPr>
          </w:p>
        </w:tc>
        <w:tc>
          <w:tcPr>
            <w:tcW w:w="1418" w:type="dxa"/>
          </w:tcPr>
          <w:p w:rsidR="00B70F88" w:rsidRPr="001D3694" w:rsidRDefault="00B70F88" w:rsidP="007772E5">
            <w:pPr>
              <w:pStyle w:val="ConsPlusNormal"/>
              <w:rPr>
                <w:rFonts w:ascii="Times New Roman" w:hAnsi="Times New Roman" w:cs="Times New Roman"/>
              </w:rPr>
            </w:pPr>
          </w:p>
        </w:tc>
        <w:tc>
          <w:tcPr>
            <w:tcW w:w="1134" w:type="dxa"/>
          </w:tcPr>
          <w:p w:rsidR="00B70F88" w:rsidRPr="001D3694" w:rsidRDefault="00B70F88" w:rsidP="007772E5">
            <w:pPr>
              <w:pStyle w:val="ConsPlusNormal"/>
              <w:rPr>
                <w:rFonts w:ascii="Times New Roman" w:hAnsi="Times New Roman" w:cs="Times New Roman"/>
              </w:rPr>
            </w:pPr>
          </w:p>
        </w:tc>
      </w:tr>
      <w:tr w:rsidR="00B70F88" w:rsidRPr="001D3694" w:rsidTr="00213422">
        <w:tc>
          <w:tcPr>
            <w:tcW w:w="14631" w:type="dxa"/>
            <w:gridSpan w:val="13"/>
          </w:tcPr>
          <w:p w:rsidR="00B70F88" w:rsidRPr="001D3694" w:rsidRDefault="00B70F88" w:rsidP="007772E5">
            <w:pPr>
              <w:pStyle w:val="ConsPlusNormal"/>
              <w:rPr>
                <w:rFonts w:ascii="Times New Roman" w:hAnsi="Times New Roman" w:cs="Times New Roman"/>
              </w:rPr>
            </w:pPr>
            <w:r w:rsidRPr="001D3694">
              <w:rPr>
                <w:rFonts w:ascii="Times New Roman" w:hAnsi="Times New Roman" w:cs="Times New Roman"/>
              </w:rPr>
              <w:t xml:space="preserve">Итого по </w:t>
            </w:r>
            <w:r w:rsidR="007772E5">
              <w:rPr>
                <w:rFonts w:ascii="Times New Roman" w:hAnsi="Times New Roman" w:cs="Times New Roman"/>
              </w:rPr>
              <w:t xml:space="preserve">Увельскому </w:t>
            </w:r>
            <w:r w:rsidRPr="001D3694">
              <w:rPr>
                <w:rFonts w:ascii="Times New Roman" w:hAnsi="Times New Roman" w:cs="Times New Roman"/>
              </w:rPr>
              <w:t xml:space="preserve">муниципальному </w:t>
            </w:r>
            <w:r w:rsidR="009764DC">
              <w:rPr>
                <w:rFonts w:ascii="Times New Roman" w:hAnsi="Times New Roman" w:cs="Times New Roman"/>
              </w:rPr>
              <w:t>округ</w:t>
            </w:r>
            <w:r w:rsidR="007772E5">
              <w:rPr>
                <w:rFonts w:ascii="Times New Roman" w:hAnsi="Times New Roman" w:cs="Times New Roman"/>
              </w:rPr>
              <w:t xml:space="preserve">у </w:t>
            </w:r>
            <w:r w:rsidRPr="001D3694">
              <w:rPr>
                <w:rFonts w:ascii="Times New Roman" w:hAnsi="Times New Roman" w:cs="Times New Roman"/>
              </w:rPr>
              <w:t xml:space="preserve"> Челябинской области</w:t>
            </w:r>
          </w:p>
        </w:tc>
      </w:tr>
      <w:tr w:rsidR="00B70F88" w:rsidRPr="001D3694" w:rsidTr="00213422">
        <w:tc>
          <w:tcPr>
            <w:tcW w:w="14631" w:type="dxa"/>
            <w:gridSpan w:val="13"/>
          </w:tcPr>
          <w:p w:rsidR="00B70F88" w:rsidRPr="001D3694" w:rsidRDefault="00B70F88" w:rsidP="007772E5">
            <w:pPr>
              <w:pStyle w:val="ConsPlusNormal"/>
              <w:rPr>
                <w:rFonts w:ascii="Times New Roman" w:hAnsi="Times New Roman" w:cs="Times New Roman"/>
              </w:rPr>
            </w:pPr>
            <w:r w:rsidRPr="001D3694">
              <w:rPr>
                <w:rFonts w:ascii="Times New Roman" w:hAnsi="Times New Roman" w:cs="Times New Roman"/>
              </w:rPr>
              <w:t>Всего</w:t>
            </w:r>
          </w:p>
        </w:tc>
      </w:tr>
    </w:tbl>
    <w:p w:rsidR="007772E5" w:rsidRPr="001D3694" w:rsidRDefault="007772E5" w:rsidP="007772E5">
      <w:pPr>
        <w:pStyle w:val="ConsPlusNormal"/>
        <w:jc w:val="right"/>
        <w:outlineLvl w:val="1"/>
        <w:rPr>
          <w:rFonts w:ascii="Times New Roman" w:hAnsi="Times New Roman" w:cs="Times New Roman"/>
        </w:rPr>
      </w:pPr>
      <w:r w:rsidRPr="001D3694">
        <w:rPr>
          <w:rFonts w:ascii="Times New Roman" w:hAnsi="Times New Roman" w:cs="Times New Roman"/>
        </w:rPr>
        <w:t>Приложение</w:t>
      </w:r>
      <w:r>
        <w:rPr>
          <w:rFonts w:ascii="Times New Roman" w:hAnsi="Times New Roman" w:cs="Times New Roman"/>
        </w:rPr>
        <w:t xml:space="preserve"> 11</w:t>
      </w:r>
    </w:p>
    <w:p w:rsidR="007772E5" w:rsidRDefault="007772E5" w:rsidP="007772E5">
      <w:pPr>
        <w:pStyle w:val="ConsPlusNormal"/>
        <w:jc w:val="right"/>
        <w:rPr>
          <w:rFonts w:ascii="Times New Roman" w:hAnsi="Times New Roman" w:cs="Times New Roman"/>
        </w:rPr>
      </w:pPr>
      <w:r w:rsidRPr="001D3694">
        <w:rPr>
          <w:rFonts w:ascii="Times New Roman" w:hAnsi="Times New Roman" w:cs="Times New Roman"/>
        </w:rPr>
        <w:t xml:space="preserve">к </w:t>
      </w:r>
      <w:r>
        <w:rPr>
          <w:rFonts w:ascii="Times New Roman" w:hAnsi="Times New Roman" w:cs="Times New Roman"/>
        </w:rPr>
        <w:t xml:space="preserve">муниципальной программе Увельского  муниципального </w:t>
      </w:r>
      <w:r w:rsidR="00093A52">
        <w:rPr>
          <w:rFonts w:ascii="Times New Roman" w:hAnsi="Times New Roman" w:cs="Times New Roman"/>
        </w:rPr>
        <w:t>округ</w:t>
      </w:r>
      <w:r w:rsidR="002E0FEA">
        <w:rPr>
          <w:rFonts w:ascii="Times New Roman" w:hAnsi="Times New Roman" w:cs="Times New Roman"/>
        </w:rPr>
        <w:t>а</w:t>
      </w:r>
      <w:r>
        <w:rPr>
          <w:rFonts w:ascii="Times New Roman" w:hAnsi="Times New Roman" w:cs="Times New Roman"/>
        </w:rPr>
        <w:t xml:space="preserve"> </w:t>
      </w:r>
    </w:p>
    <w:p w:rsidR="007772E5" w:rsidRDefault="007772E5" w:rsidP="007772E5">
      <w:pPr>
        <w:pStyle w:val="ConsPlusNormal"/>
        <w:jc w:val="right"/>
        <w:rPr>
          <w:rFonts w:ascii="Times New Roman" w:hAnsi="Times New Roman" w:cs="Times New Roman"/>
        </w:rPr>
      </w:pPr>
      <w:r>
        <w:rPr>
          <w:rFonts w:ascii="Times New Roman" w:hAnsi="Times New Roman" w:cs="Times New Roman"/>
        </w:rPr>
        <w:t>Челябинской области  «</w:t>
      </w:r>
      <w:r w:rsidRPr="001D3694">
        <w:rPr>
          <w:rFonts w:ascii="Times New Roman" w:hAnsi="Times New Roman" w:cs="Times New Roman"/>
        </w:rPr>
        <w:t>Оказание молодым семьям государственной</w:t>
      </w:r>
    </w:p>
    <w:p w:rsidR="007772E5" w:rsidRPr="001D3694" w:rsidRDefault="007772E5" w:rsidP="007772E5">
      <w:pPr>
        <w:pStyle w:val="ConsPlusNormal"/>
        <w:jc w:val="right"/>
        <w:rPr>
          <w:rFonts w:ascii="Times New Roman" w:hAnsi="Times New Roman" w:cs="Times New Roman"/>
        </w:rPr>
      </w:pPr>
      <w:r>
        <w:rPr>
          <w:rFonts w:ascii="Times New Roman" w:hAnsi="Times New Roman" w:cs="Times New Roman"/>
        </w:rPr>
        <w:t>п</w:t>
      </w:r>
      <w:r w:rsidRPr="001D3694">
        <w:rPr>
          <w:rFonts w:ascii="Times New Roman" w:hAnsi="Times New Roman" w:cs="Times New Roman"/>
        </w:rPr>
        <w:t>оддержки</w:t>
      </w:r>
      <w:r>
        <w:rPr>
          <w:rFonts w:ascii="Times New Roman" w:hAnsi="Times New Roman" w:cs="Times New Roman"/>
        </w:rPr>
        <w:t xml:space="preserve"> </w:t>
      </w:r>
      <w:r w:rsidRPr="001D3694">
        <w:rPr>
          <w:rFonts w:ascii="Times New Roman" w:hAnsi="Times New Roman" w:cs="Times New Roman"/>
        </w:rPr>
        <w:t xml:space="preserve"> для улучшения жилищных условий"</w:t>
      </w:r>
    </w:p>
    <w:p w:rsidR="007772E5" w:rsidRPr="001D3694" w:rsidRDefault="007772E5" w:rsidP="007772E5">
      <w:pPr>
        <w:pStyle w:val="ConsPlusNormal"/>
        <w:jc w:val="right"/>
        <w:rPr>
          <w:rFonts w:ascii="Times New Roman" w:hAnsi="Times New Roman" w:cs="Times New Roman"/>
        </w:rPr>
      </w:pPr>
      <w:r w:rsidRPr="001D3694">
        <w:rPr>
          <w:rFonts w:ascii="Times New Roman" w:hAnsi="Times New Roman" w:cs="Times New Roman"/>
        </w:rPr>
        <w:t>Форма</w:t>
      </w:r>
    </w:p>
    <w:p w:rsidR="007772E5" w:rsidRPr="001D3694" w:rsidRDefault="007772E5" w:rsidP="007772E5">
      <w:pPr>
        <w:pStyle w:val="ConsPlusNormal"/>
        <w:jc w:val="both"/>
        <w:rPr>
          <w:rFonts w:ascii="Times New Roman" w:hAnsi="Times New Roman" w:cs="Times New Roman"/>
        </w:rPr>
      </w:pPr>
    </w:p>
    <w:p w:rsidR="007772E5" w:rsidRPr="001D3694" w:rsidRDefault="007772E5" w:rsidP="007772E5">
      <w:pPr>
        <w:pStyle w:val="ConsPlusNormal"/>
        <w:jc w:val="center"/>
        <w:rPr>
          <w:rFonts w:ascii="Times New Roman" w:hAnsi="Times New Roman" w:cs="Times New Roman"/>
        </w:rPr>
      </w:pPr>
      <w:bookmarkStart w:id="79" w:name="P3664"/>
      <w:bookmarkEnd w:id="79"/>
      <w:r w:rsidRPr="001D3694">
        <w:rPr>
          <w:rFonts w:ascii="Times New Roman" w:hAnsi="Times New Roman" w:cs="Times New Roman"/>
        </w:rPr>
        <w:t>Отчет</w:t>
      </w:r>
    </w:p>
    <w:p w:rsidR="007772E5" w:rsidRPr="001D3694" w:rsidRDefault="007772E5" w:rsidP="007772E5">
      <w:pPr>
        <w:pStyle w:val="ConsPlusNormal"/>
        <w:jc w:val="center"/>
        <w:rPr>
          <w:rFonts w:ascii="Times New Roman" w:hAnsi="Times New Roman" w:cs="Times New Roman"/>
        </w:rPr>
      </w:pPr>
      <w:proofErr w:type="gramStart"/>
      <w:r w:rsidRPr="001D3694">
        <w:rPr>
          <w:rFonts w:ascii="Times New Roman" w:hAnsi="Times New Roman" w:cs="Times New Roman"/>
        </w:rPr>
        <w:t>о целевом использовании субсидии, полученной</w:t>
      </w:r>
      <w:r>
        <w:rPr>
          <w:rFonts w:ascii="Times New Roman" w:hAnsi="Times New Roman" w:cs="Times New Roman"/>
        </w:rPr>
        <w:t xml:space="preserve"> </w:t>
      </w:r>
      <w:r w:rsidRPr="001D3694">
        <w:rPr>
          <w:rFonts w:ascii="Times New Roman" w:hAnsi="Times New Roman" w:cs="Times New Roman"/>
        </w:rPr>
        <w:t>из областного бюджета, на предоставление дополнительных</w:t>
      </w:r>
      <w:r>
        <w:rPr>
          <w:rFonts w:ascii="Times New Roman" w:hAnsi="Times New Roman" w:cs="Times New Roman"/>
        </w:rPr>
        <w:t xml:space="preserve"> </w:t>
      </w:r>
      <w:r w:rsidRPr="001D3694">
        <w:rPr>
          <w:rFonts w:ascii="Times New Roman" w:hAnsi="Times New Roman" w:cs="Times New Roman"/>
        </w:rPr>
        <w:t>социальных выплат молодым семьям при рождении (усыновлении)</w:t>
      </w:r>
      <w:r>
        <w:rPr>
          <w:rFonts w:ascii="Times New Roman" w:hAnsi="Times New Roman" w:cs="Times New Roman"/>
        </w:rPr>
        <w:t xml:space="preserve"> </w:t>
      </w:r>
      <w:r w:rsidRPr="001D3694">
        <w:rPr>
          <w:rFonts w:ascii="Times New Roman" w:hAnsi="Times New Roman" w:cs="Times New Roman"/>
        </w:rPr>
        <w:t>одного</w:t>
      </w:r>
      <w:r w:rsidRPr="007772E5">
        <w:rPr>
          <w:rFonts w:ascii="Times New Roman" w:hAnsi="Times New Roman" w:cs="Times New Roman"/>
        </w:rPr>
        <w:t xml:space="preserve"> </w:t>
      </w:r>
      <w:r w:rsidRPr="001D3694">
        <w:rPr>
          <w:rFonts w:ascii="Times New Roman" w:hAnsi="Times New Roman" w:cs="Times New Roman"/>
        </w:rPr>
        <w:t>ребенка в рамках муниципальной программы</w:t>
      </w:r>
      <w:r>
        <w:rPr>
          <w:rFonts w:ascii="Times New Roman" w:hAnsi="Times New Roman" w:cs="Times New Roman"/>
        </w:rPr>
        <w:t xml:space="preserve"> </w:t>
      </w:r>
      <w:r w:rsidRPr="001D3694">
        <w:rPr>
          <w:rFonts w:ascii="Times New Roman" w:hAnsi="Times New Roman" w:cs="Times New Roman"/>
        </w:rPr>
        <w:t>"Оказание молодым семьям государственной поддержки</w:t>
      </w:r>
      <w:r>
        <w:rPr>
          <w:rFonts w:ascii="Times New Roman" w:hAnsi="Times New Roman" w:cs="Times New Roman"/>
        </w:rPr>
        <w:t xml:space="preserve"> </w:t>
      </w:r>
      <w:r w:rsidRPr="001D3694">
        <w:rPr>
          <w:rFonts w:ascii="Times New Roman" w:hAnsi="Times New Roman" w:cs="Times New Roman"/>
        </w:rPr>
        <w:t>для улучшения жилищных условий" государственной программы</w:t>
      </w:r>
      <w:r>
        <w:rPr>
          <w:rFonts w:ascii="Times New Roman" w:hAnsi="Times New Roman" w:cs="Times New Roman"/>
        </w:rPr>
        <w:t xml:space="preserve"> </w:t>
      </w:r>
      <w:r w:rsidRPr="001D3694">
        <w:rPr>
          <w:rFonts w:ascii="Times New Roman" w:hAnsi="Times New Roman" w:cs="Times New Roman"/>
        </w:rPr>
        <w:t>Челябинской области "Обеспечение доступным и комфортным</w:t>
      </w:r>
      <w:r>
        <w:rPr>
          <w:rFonts w:ascii="Times New Roman" w:hAnsi="Times New Roman" w:cs="Times New Roman"/>
        </w:rPr>
        <w:t xml:space="preserve"> </w:t>
      </w:r>
      <w:r w:rsidRPr="001D3694">
        <w:rPr>
          <w:rFonts w:ascii="Times New Roman" w:hAnsi="Times New Roman" w:cs="Times New Roman"/>
        </w:rPr>
        <w:t>жильем граждан Российской Федерации в Челябинской области"</w:t>
      </w:r>
      <w:r>
        <w:rPr>
          <w:rFonts w:ascii="Times New Roman" w:hAnsi="Times New Roman" w:cs="Times New Roman"/>
        </w:rPr>
        <w:t xml:space="preserve"> </w:t>
      </w:r>
      <w:r w:rsidRPr="001D3694">
        <w:rPr>
          <w:rFonts w:ascii="Times New Roman" w:hAnsi="Times New Roman" w:cs="Times New Roman"/>
        </w:rPr>
        <w:t xml:space="preserve">по </w:t>
      </w:r>
      <w:r>
        <w:rPr>
          <w:rFonts w:ascii="Times New Roman" w:hAnsi="Times New Roman" w:cs="Times New Roman"/>
        </w:rPr>
        <w:t xml:space="preserve">Увельскому муниципальному </w:t>
      </w:r>
      <w:r w:rsidR="009764DC">
        <w:rPr>
          <w:rFonts w:ascii="Times New Roman" w:hAnsi="Times New Roman" w:cs="Times New Roman"/>
        </w:rPr>
        <w:t>округ</w:t>
      </w:r>
      <w:r>
        <w:rPr>
          <w:rFonts w:ascii="Times New Roman" w:hAnsi="Times New Roman" w:cs="Times New Roman"/>
        </w:rPr>
        <w:t xml:space="preserve">у  </w:t>
      </w:r>
      <w:r w:rsidRPr="001D3694">
        <w:rPr>
          <w:rFonts w:ascii="Times New Roman" w:hAnsi="Times New Roman" w:cs="Times New Roman"/>
        </w:rPr>
        <w:t>Челябинской области</w:t>
      </w:r>
      <w:proofErr w:type="gramEnd"/>
    </w:p>
    <w:p w:rsidR="007772E5" w:rsidRPr="001D3694" w:rsidRDefault="007772E5" w:rsidP="007772E5">
      <w:pPr>
        <w:pStyle w:val="ConsPlusNormal"/>
        <w:jc w:val="both"/>
        <w:rPr>
          <w:rFonts w:ascii="Times New Roman" w:hAnsi="Times New Roman" w:cs="Times New Roman"/>
        </w:rPr>
      </w:pPr>
    </w:p>
    <w:p w:rsidR="00B70F88" w:rsidRPr="007772E5" w:rsidRDefault="00B70F88">
      <w:pPr>
        <w:pStyle w:val="ConsPlusNonformat"/>
        <w:jc w:val="both"/>
        <w:rPr>
          <w:rFonts w:ascii="Times New Roman" w:hAnsi="Times New Roman" w:cs="Times New Roman"/>
          <w:sz w:val="22"/>
        </w:rPr>
      </w:pPr>
      <w:r w:rsidRPr="007772E5">
        <w:rPr>
          <w:rFonts w:ascii="Times New Roman" w:hAnsi="Times New Roman" w:cs="Times New Roman"/>
          <w:sz w:val="22"/>
        </w:rPr>
        <w:t>Глава муниципального образования</w:t>
      </w:r>
      <w:r w:rsidR="007772E5">
        <w:rPr>
          <w:rFonts w:ascii="Times New Roman" w:hAnsi="Times New Roman" w:cs="Times New Roman"/>
          <w:sz w:val="22"/>
        </w:rPr>
        <w:t xml:space="preserve">                      </w:t>
      </w:r>
      <w:r w:rsidRPr="007772E5">
        <w:rPr>
          <w:rFonts w:ascii="Times New Roman" w:hAnsi="Times New Roman" w:cs="Times New Roman"/>
          <w:sz w:val="22"/>
        </w:rPr>
        <w:t xml:space="preserve"> ___________ </w:t>
      </w:r>
      <w:r w:rsidR="007772E5">
        <w:rPr>
          <w:rFonts w:ascii="Times New Roman" w:hAnsi="Times New Roman" w:cs="Times New Roman"/>
          <w:sz w:val="22"/>
        </w:rPr>
        <w:t xml:space="preserve">             </w:t>
      </w:r>
      <w:r w:rsidRPr="007772E5">
        <w:rPr>
          <w:rFonts w:ascii="Times New Roman" w:hAnsi="Times New Roman" w:cs="Times New Roman"/>
          <w:sz w:val="22"/>
        </w:rPr>
        <w:t xml:space="preserve">________ </w:t>
      </w:r>
      <w:r w:rsidR="007772E5">
        <w:rPr>
          <w:rFonts w:ascii="Times New Roman" w:hAnsi="Times New Roman" w:cs="Times New Roman"/>
          <w:sz w:val="22"/>
        </w:rPr>
        <w:t xml:space="preserve">               </w:t>
      </w:r>
      <w:r w:rsidRPr="007772E5">
        <w:rPr>
          <w:rFonts w:ascii="Times New Roman" w:hAnsi="Times New Roman" w:cs="Times New Roman"/>
          <w:sz w:val="22"/>
        </w:rPr>
        <w:t>_____________________</w:t>
      </w:r>
    </w:p>
    <w:p w:rsidR="00B70F88" w:rsidRPr="007772E5" w:rsidRDefault="007772E5">
      <w:pPr>
        <w:pStyle w:val="ConsPlusNonformat"/>
        <w:jc w:val="both"/>
        <w:rPr>
          <w:rFonts w:ascii="Times New Roman" w:hAnsi="Times New Roman" w:cs="Times New Roman"/>
          <w:sz w:val="22"/>
        </w:rPr>
      </w:pPr>
      <w:r w:rsidRPr="007772E5">
        <w:rPr>
          <w:rFonts w:ascii="Times New Roman" w:hAnsi="Times New Roman" w:cs="Times New Roman"/>
          <w:sz w:val="22"/>
        </w:rPr>
        <w:t>М.П.</w:t>
      </w:r>
      <w:r w:rsidR="00B70F88" w:rsidRPr="007772E5">
        <w:rPr>
          <w:rFonts w:ascii="Times New Roman" w:hAnsi="Times New Roman" w:cs="Times New Roman"/>
          <w:sz w:val="22"/>
        </w:rPr>
        <w:t xml:space="preserve">                    </w:t>
      </w:r>
      <w:r w:rsidR="002E0FEA">
        <w:rPr>
          <w:rFonts w:ascii="Times New Roman" w:hAnsi="Times New Roman" w:cs="Times New Roman"/>
          <w:sz w:val="22"/>
        </w:rPr>
        <w:t xml:space="preserve">      </w:t>
      </w:r>
      <w:r w:rsidR="00B70F88" w:rsidRPr="007772E5">
        <w:rPr>
          <w:rFonts w:ascii="Times New Roman" w:hAnsi="Times New Roman" w:cs="Times New Roman"/>
          <w:sz w:val="22"/>
        </w:rPr>
        <w:t xml:space="preserve">            </w:t>
      </w:r>
      <w:r w:rsidRPr="007772E5">
        <w:rPr>
          <w:rFonts w:ascii="Times New Roman" w:hAnsi="Times New Roman" w:cs="Times New Roman"/>
          <w:sz w:val="22"/>
        </w:rPr>
        <w:t xml:space="preserve">                                        </w:t>
      </w:r>
      <w:r w:rsidR="00B70F88" w:rsidRPr="007772E5">
        <w:rPr>
          <w:rFonts w:ascii="Times New Roman" w:hAnsi="Times New Roman" w:cs="Times New Roman"/>
          <w:sz w:val="22"/>
        </w:rPr>
        <w:t xml:space="preserve">  (подпись)</w:t>
      </w:r>
      <w:r>
        <w:rPr>
          <w:rFonts w:ascii="Times New Roman" w:hAnsi="Times New Roman" w:cs="Times New Roman"/>
          <w:sz w:val="22"/>
        </w:rPr>
        <w:t xml:space="preserve">    </w:t>
      </w:r>
      <w:r w:rsidR="00B70F88" w:rsidRPr="007772E5">
        <w:rPr>
          <w:rFonts w:ascii="Times New Roman" w:hAnsi="Times New Roman" w:cs="Times New Roman"/>
          <w:sz w:val="22"/>
        </w:rPr>
        <w:t xml:space="preserve"> </w:t>
      </w:r>
      <w:r>
        <w:rPr>
          <w:rFonts w:ascii="Times New Roman" w:hAnsi="Times New Roman" w:cs="Times New Roman"/>
          <w:sz w:val="22"/>
        </w:rPr>
        <w:t xml:space="preserve">           </w:t>
      </w:r>
      <w:r w:rsidR="00B70F88" w:rsidRPr="007772E5">
        <w:rPr>
          <w:rFonts w:ascii="Times New Roman" w:hAnsi="Times New Roman" w:cs="Times New Roman"/>
          <w:sz w:val="22"/>
        </w:rPr>
        <w:t xml:space="preserve">  (дата)  </w:t>
      </w:r>
      <w:r>
        <w:rPr>
          <w:rFonts w:ascii="Times New Roman" w:hAnsi="Times New Roman" w:cs="Times New Roman"/>
          <w:sz w:val="22"/>
        </w:rPr>
        <w:t xml:space="preserve">                 </w:t>
      </w:r>
      <w:r w:rsidR="00B70F88" w:rsidRPr="007772E5">
        <w:rPr>
          <w:rFonts w:ascii="Times New Roman" w:hAnsi="Times New Roman" w:cs="Times New Roman"/>
          <w:sz w:val="22"/>
        </w:rPr>
        <w:t>(расшифровка подписи)</w:t>
      </w:r>
    </w:p>
    <w:p w:rsidR="00B70F88" w:rsidRPr="007772E5" w:rsidRDefault="00B70F88">
      <w:pPr>
        <w:pStyle w:val="ConsPlusNonformat"/>
        <w:jc w:val="both"/>
        <w:rPr>
          <w:rFonts w:ascii="Times New Roman" w:hAnsi="Times New Roman" w:cs="Times New Roman"/>
          <w:sz w:val="22"/>
        </w:rPr>
      </w:pPr>
      <w:r w:rsidRPr="007772E5">
        <w:rPr>
          <w:rFonts w:ascii="Times New Roman" w:hAnsi="Times New Roman" w:cs="Times New Roman"/>
          <w:sz w:val="22"/>
        </w:rPr>
        <w:t>Ф.И.О. исполнителя, телефон _______________________________________________</w:t>
      </w:r>
    </w:p>
    <w:p w:rsidR="00B70F88" w:rsidRPr="001D3694" w:rsidRDefault="00B70F88">
      <w:pPr>
        <w:pStyle w:val="ConsPlusNormal"/>
        <w:rPr>
          <w:rFonts w:ascii="Times New Roman" w:hAnsi="Times New Roman" w:cs="Times New Roman"/>
        </w:rPr>
        <w:sectPr w:rsidR="00B70F88" w:rsidRPr="001D3694" w:rsidSect="002042D1">
          <w:pgSz w:w="16838" w:h="11905" w:orient="landscape"/>
          <w:pgMar w:top="1134" w:right="567" w:bottom="1134" w:left="1701" w:header="567" w:footer="0" w:gutter="0"/>
          <w:cols w:space="720"/>
          <w:titlePg/>
          <w:docGrid w:linePitch="299"/>
        </w:sectPr>
      </w:pPr>
    </w:p>
    <w:p w:rsidR="007772E5" w:rsidRPr="001D3694" w:rsidRDefault="007772E5" w:rsidP="007772E5">
      <w:pPr>
        <w:pStyle w:val="ConsPlusNormal"/>
        <w:jc w:val="right"/>
        <w:outlineLvl w:val="1"/>
        <w:rPr>
          <w:rFonts w:ascii="Times New Roman" w:hAnsi="Times New Roman" w:cs="Times New Roman"/>
        </w:rPr>
      </w:pPr>
      <w:bookmarkStart w:id="80" w:name="P3744"/>
      <w:bookmarkEnd w:id="80"/>
      <w:r w:rsidRPr="001D3694">
        <w:rPr>
          <w:rFonts w:ascii="Times New Roman" w:hAnsi="Times New Roman" w:cs="Times New Roman"/>
        </w:rPr>
        <w:lastRenderedPageBreak/>
        <w:t>Приложение</w:t>
      </w:r>
      <w:r>
        <w:rPr>
          <w:rFonts w:ascii="Times New Roman" w:hAnsi="Times New Roman" w:cs="Times New Roman"/>
        </w:rPr>
        <w:t xml:space="preserve"> 12 </w:t>
      </w:r>
    </w:p>
    <w:p w:rsidR="007772E5" w:rsidRDefault="007772E5" w:rsidP="007772E5">
      <w:pPr>
        <w:pStyle w:val="ConsPlusNormal"/>
        <w:jc w:val="right"/>
        <w:rPr>
          <w:rFonts w:ascii="Times New Roman" w:hAnsi="Times New Roman" w:cs="Times New Roman"/>
        </w:rPr>
      </w:pPr>
      <w:r w:rsidRPr="001D3694">
        <w:rPr>
          <w:rFonts w:ascii="Times New Roman" w:hAnsi="Times New Roman" w:cs="Times New Roman"/>
        </w:rPr>
        <w:t xml:space="preserve">к </w:t>
      </w:r>
      <w:r>
        <w:rPr>
          <w:rFonts w:ascii="Times New Roman" w:hAnsi="Times New Roman" w:cs="Times New Roman"/>
        </w:rPr>
        <w:t xml:space="preserve">муниципальной программе Увельского  муниципального </w:t>
      </w:r>
      <w:r w:rsidR="00093A52">
        <w:rPr>
          <w:rFonts w:ascii="Times New Roman" w:hAnsi="Times New Roman" w:cs="Times New Roman"/>
        </w:rPr>
        <w:t>округ</w:t>
      </w:r>
      <w:r w:rsidR="002E0FEA">
        <w:rPr>
          <w:rFonts w:ascii="Times New Roman" w:hAnsi="Times New Roman" w:cs="Times New Roman"/>
        </w:rPr>
        <w:t>а</w:t>
      </w:r>
      <w:r>
        <w:rPr>
          <w:rFonts w:ascii="Times New Roman" w:hAnsi="Times New Roman" w:cs="Times New Roman"/>
        </w:rPr>
        <w:t xml:space="preserve"> </w:t>
      </w:r>
    </w:p>
    <w:p w:rsidR="007772E5" w:rsidRDefault="007772E5" w:rsidP="007772E5">
      <w:pPr>
        <w:pStyle w:val="ConsPlusNormal"/>
        <w:jc w:val="right"/>
        <w:rPr>
          <w:rFonts w:ascii="Times New Roman" w:hAnsi="Times New Roman" w:cs="Times New Roman"/>
        </w:rPr>
      </w:pPr>
      <w:r>
        <w:rPr>
          <w:rFonts w:ascii="Times New Roman" w:hAnsi="Times New Roman" w:cs="Times New Roman"/>
        </w:rPr>
        <w:t>Челябинской области  «</w:t>
      </w:r>
      <w:r w:rsidRPr="001D3694">
        <w:rPr>
          <w:rFonts w:ascii="Times New Roman" w:hAnsi="Times New Roman" w:cs="Times New Roman"/>
        </w:rPr>
        <w:t>Оказание молодым семьям государственной</w:t>
      </w:r>
    </w:p>
    <w:p w:rsidR="007772E5" w:rsidRPr="001D3694" w:rsidRDefault="007772E5" w:rsidP="007772E5">
      <w:pPr>
        <w:pStyle w:val="ConsPlusNormal"/>
        <w:jc w:val="right"/>
        <w:rPr>
          <w:rFonts w:ascii="Times New Roman" w:hAnsi="Times New Roman" w:cs="Times New Roman"/>
        </w:rPr>
      </w:pPr>
      <w:r>
        <w:rPr>
          <w:rFonts w:ascii="Times New Roman" w:hAnsi="Times New Roman" w:cs="Times New Roman"/>
        </w:rPr>
        <w:t>п</w:t>
      </w:r>
      <w:r w:rsidRPr="001D3694">
        <w:rPr>
          <w:rFonts w:ascii="Times New Roman" w:hAnsi="Times New Roman" w:cs="Times New Roman"/>
        </w:rPr>
        <w:t>оддержки</w:t>
      </w:r>
      <w:r>
        <w:rPr>
          <w:rFonts w:ascii="Times New Roman" w:hAnsi="Times New Roman" w:cs="Times New Roman"/>
        </w:rPr>
        <w:t xml:space="preserve"> </w:t>
      </w:r>
      <w:r w:rsidRPr="001D3694">
        <w:rPr>
          <w:rFonts w:ascii="Times New Roman" w:hAnsi="Times New Roman" w:cs="Times New Roman"/>
        </w:rPr>
        <w:t xml:space="preserve"> для улучшения жилищных условий"</w:t>
      </w:r>
    </w:p>
    <w:p w:rsidR="007772E5" w:rsidRDefault="007772E5">
      <w:pPr>
        <w:pStyle w:val="ConsPlusTitle"/>
        <w:jc w:val="center"/>
        <w:rPr>
          <w:rFonts w:ascii="Times New Roman" w:hAnsi="Times New Roman" w:cs="Times New Roman"/>
        </w:rPr>
      </w:pP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Порядок</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предоставления и распределения субсидий местным бюджетам</w:t>
      </w:r>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 xml:space="preserve">на предоставление молодым семьям </w:t>
      </w:r>
      <w:proofErr w:type="gramStart"/>
      <w:r w:rsidRPr="001D3694">
        <w:rPr>
          <w:rFonts w:ascii="Times New Roman" w:hAnsi="Times New Roman" w:cs="Times New Roman"/>
        </w:rPr>
        <w:t>дополнительных</w:t>
      </w:r>
      <w:proofErr w:type="gramEnd"/>
    </w:p>
    <w:p w:rsidR="00B70F88" w:rsidRPr="001D3694" w:rsidRDefault="00B70F88">
      <w:pPr>
        <w:pStyle w:val="ConsPlusTitle"/>
        <w:jc w:val="center"/>
        <w:rPr>
          <w:rFonts w:ascii="Times New Roman" w:hAnsi="Times New Roman" w:cs="Times New Roman"/>
        </w:rPr>
      </w:pPr>
      <w:r w:rsidRPr="001D3694">
        <w:rPr>
          <w:rFonts w:ascii="Times New Roman" w:hAnsi="Times New Roman" w:cs="Times New Roman"/>
        </w:rPr>
        <w:t>социальных выплат при рождении (усыновлении) одного ребенка</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r w:rsidRPr="001D3694">
        <w:rPr>
          <w:rFonts w:ascii="Times New Roman" w:hAnsi="Times New Roman" w:cs="Times New Roman"/>
        </w:rPr>
        <w:t xml:space="preserve">1. </w:t>
      </w:r>
      <w:proofErr w:type="gramStart"/>
      <w:r w:rsidRPr="001D3694">
        <w:rPr>
          <w:rFonts w:ascii="Times New Roman" w:hAnsi="Times New Roman" w:cs="Times New Roman"/>
        </w:rPr>
        <w:t xml:space="preserve">Настоящий Порядок предоставления и распределения субсидий местным бюджетам на предоставление молодым семьям дополнительных социальных выплат при рождении (усыновлении) одного ребенка (далее именуется - Порядок) определяет условия и механизм предоставления субсидий местным бюджетам на предоставление молодым семьям - участникам регионального </w:t>
      </w:r>
      <w:hyperlink w:anchor="P560">
        <w:r w:rsidRPr="001D3694">
          <w:rPr>
            <w:rFonts w:ascii="Times New Roman" w:hAnsi="Times New Roman" w:cs="Times New Roman"/>
            <w:color w:val="0000FF"/>
          </w:rPr>
          <w:t>проекта</w:t>
        </w:r>
      </w:hyperlink>
      <w:r w:rsidRPr="001D3694">
        <w:rPr>
          <w:rFonts w:ascii="Times New Roman" w:hAnsi="Times New Roman" w:cs="Times New Roman"/>
        </w:rPr>
        <w:t xml:space="preserve"> "Оказание молодым семьям государственной поддержки для улучшения жилищных условий" государственной программы Челябинской области "Обеспечение доступным и комфортным жильем граждан Российской Федерации в</w:t>
      </w:r>
      <w:proofErr w:type="gramEnd"/>
      <w:r w:rsidRPr="001D3694">
        <w:rPr>
          <w:rFonts w:ascii="Times New Roman" w:hAnsi="Times New Roman" w:cs="Times New Roman"/>
        </w:rPr>
        <w:t xml:space="preserve"> Челябинской области" (далее именуется - </w:t>
      </w:r>
      <w:r w:rsidR="00C17A8C" w:rsidRPr="001D3694">
        <w:rPr>
          <w:rFonts w:ascii="Times New Roman" w:hAnsi="Times New Roman" w:cs="Times New Roman"/>
        </w:rPr>
        <w:t>муниципальная программа</w:t>
      </w:r>
      <w:r w:rsidRPr="001D3694">
        <w:rPr>
          <w:rFonts w:ascii="Times New Roman" w:hAnsi="Times New Roman" w:cs="Times New Roman"/>
        </w:rPr>
        <w:t>) дополнительных социальных выплат при рождении (усыновлении) одного ребенка (далее именуются - субсидии местным бюджетам).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Субсидии местным бюджетам предоставляются в целях предоставления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дополнительных социальных выплат при рождении (усыновлении) одного ребенка.</w:t>
      </w:r>
    </w:p>
    <w:p w:rsidR="00B70F88" w:rsidRPr="001D3694" w:rsidRDefault="00B70F88">
      <w:pPr>
        <w:pStyle w:val="ConsPlusNormal"/>
        <w:spacing w:before="220"/>
        <w:ind w:firstLine="540"/>
        <w:jc w:val="both"/>
        <w:rPr>
          <w:rFonts w:ascii="Times New Roman" w:hAnsi="Times New Roman" w:cs="Times New Roman"/>
        </w:rPr>
      </w:pPr>
      <w:bookmarkStart w:id="81" w:name="P3751"/>
      <w:bookmarkEnd w:id="81"/>
      <w:r w:rsidRPr="001D3694">
        <w:rPr>
          <w:rFonts w:ascii="Times New Roman" w:hAnsi="Times New Roman" w:cs="Times New Roman"/>
        </w:rPr>
        <w:t>3. Критериями отбора муниципальных образований Челябинской области для предоставления субсидий местным бюджетам являются: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соответствие представленных муниципальным образованием Челябинской области документов требованиям настоящего Порядка;</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2) своевременное предоставление муниципальным образованием Челябинской области достоверных отчетов по ранее полученным субсидиям;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3) отсутствие нецелевого использования средств областного бюджета, полученных на реализацию мероприятий по предоставлению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дополнительных социальных выплат при рождении (усыновлении) одного ребенка в году, предшествующем году предоставления субсидий местным бюджетам.</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Условием предоставления субсидии местному бюджету является заключение между Министерством строительства и инфраструктуры Челябинской области (далее именуется - Минстрой) и органом местного самоуправления муниципального образования Челябинской области соглашения о предоставлении субсидии местному бюджету (далее именуется - Соглашение), предусматривающего обязательства муниципального образования Челябинской области по исполнению расходных обязательств, в целях </w:t>
      </w:r>
      <w:proofErr w:type="spellStart"/>
      <w:r w:rsidRPr="001D3694">
        <w:rPr>
          <w:rFonts w:ascii="Times New Roman" w:hAnsi="Times New Roman" w:cs="Times New Roman"/>
        </w:rPr>
        <w:t>софинансирования</w:t>
      </w:r>
      <w:proofErr w:type="spellEnd"/>
      <w:r w:rsidRPr="001D3694">
        <w:rPr>
          <w:rFonts w:ascii="Times New Roman" w:hAnsi="Times New Roman" w:cs="Times New Roman"/>
        </w:rPr>
        <w:t xml:space="preserve"> которых предоставляется субсидия, и ответственность за неисполнение предусмотренных указанным Соглашением обязательств.</w:t>
      </w:r>
      <w:proofErr w:type="gramEnd"/>
    </w:p>
    <w:p w:rsidR="00B70F88" w:rsidRPr="001D3694" w:rsidRDefault="00B70F88">
      <w:pPr>
        <w:pStyle w:val="ConsPlusNormal"/>
        <w:spacing w:before="220"/>
        <w:ind w:firstLine="540"/>
        <w:jc w:val="both"/>
        <w:rPr>
          <w:rFonts w:ascii="Times New Roman" w:hAnsi="Times New Roman" w:cs="Times New Roman"/>
        </w:rPr>
      </w:pPr>
      <w:bookmarkStart w:id="82" w:name="P3756"/>
      <w:bookmarkEnd w:id="82"/>
      <w:r w:rsidRPr="001D3694">
        <w:rPr>
          <w:rFonts w:ascii="Times New Roman" w:hAnsi="Times New Roman" w:cs="Times New Roman"/>
        </w:rPr>
        <w:t>4. В целях предоставления субсидий местным бюджетам органы местного самоуправления муниципальных образований Челябинской области представляют в Минстрой в срок, установленный Минстроем, следующие документы:</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1) </w:t>
      </w:r>
      <w:hyperlink w:anchor="P3610">
        <w:r w:rsidRPr="001D3694">
          <w:rPr>
            <w:rFonts w:ascii="Times New Roman" w:hAnsi="Times New Roman" w:cs="Times New Roman"/>
            <w:color w:val="0000FF"/>
          </w:rPr>
          <w:t>заявки</w:t>
        </w:r>
      </w:hyperlink>
      <w:r w:rsidRPr="001D3694">
        <w:rPr>
          <w:rFonts w:ascii="Times New Roman" w:hAnsi="Times New Roman" w:cs="Times New Roman"/>
        </w:rPr>
        <w:t xml:space="preserve"> на выделение субсидии из областного бюджета для предоставления молодым семьям - участникам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дополнительных социальных выплат при рождении (усыновлении) одного ребенка на бумажном и электронном носителях по форме, приведенной в приложении 16 к государственной программе (далее именуются - заявки);</w:t>
      </w:r>
      <w:proofErr w:type="gramEnd"/>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2) списки молодых семей - получателей дополнительных социальных выплат при рождении (усыновлении) одного ребенка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за счет средств областного бюджета на текущий год по муниципальному образованию Челябинской области, сформированные </w:t>
      </w:r>
      <w:r w:rsidRPr="001D3694">
        <w:rPr>
          <w:rFonts w:ascii="Times New Roman" w:hAnsi="Times New Roman" w:cs="Times New Roman"/>
        </w:rPr>
        <w:lastRenderedPageBreak/>
        <w:t xml:space="preserve">органами местного самоуправления муниципальных образований Челябинской области по </w:t>
      </w:r>
      <w:hyperlink w:anchor="P3392">
        <w:r w:rsidRPr="001D3694">
          <w:rPr>
            <w:rFonts w:ascii="Times New Roman" w:hAnsi="Times New Roman" w:cs="Times New Roman"/>
            <w:color w:val="0000FF"/>
          </w:rPr>
          <w:t>форме</w:t>
        </w:r>
      </w:hyperlink>
      <w:r w:rsidRPr="001D3694">
        <w:rPr>
          <w:rFonts w:ascii="Times New Roman" w:hAnsi="Times New Roman" w:cs="Times New Roman"/>
        </w:rPr>
        <w:t xml:space="preserve"> согласно приложению 2 к Порядку предоставления молодым семьям - участникам подпрограммы дополнительных социальных выплат при рождении (усыновлении) одного ребенка, приведенному в</w:t>
      </w:r>
      <w:proofErr w:type="gramEnd"/>
      <w:r w:rsidRPr="001D3694">
        <w:rPr>
          <w:rFonts w:ascii="Times New Roman" w:hAnsi="Times New Roman" w:cs="Times New Roman"/>
        </w:rPr>
        <w:t xml:space="preserve"> </w:t>
      </w:r>
      <w:proofErr w:type="gramStart"/>
      <w:r w:rsidRPr="001D3694">
        <w:rPr>
          <w:rFonts w:ascii="Times New Roman" w:hAnsi="Times New Roman" w:cs="Times New Roman"/>
        </w:rPr>
        <w:t>приложении</w:t>
      </w:r>
      <w:proofErr w:type="gramEnd"/>
      <w:r w:rsidRPr="001D3694">
        <w:rPr>
          <w:rFonts w:ascii="Times New Roman" w:hAnsi="Times New Roman" w:cs="Times New Roman"/>
        </w:rPr>
        <w:t xml:space="preserve"> 15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5. Для предоставления субсидий Минстрой формирует в соответствии с критериями отбора муниципальных образований Челябинской области и методикой расчета субсидий, предусмотренными </w:t>
      </w:r>
      <w:hyperlink w:anchor="P3751">
        <w:r w:rsidRPr="001D3694">
          <w:rPr>
            <w:rFonts w:ascii="Times New Roman" w:hAnsi="Times New Roman" w:cs="Times New Roman"/>
            <w:color w:val="0000FF"/>
          </w:rPr>
          <w:t>пунктами 3</w:t>
        </w:r>
      </w:hyperlink>
      <w:r w:rsidRPr="001D3694">
        <w:rPr>
          <w:rFonts w:ascii="Times New Roman" w:hAnsi="Times New Roman" w:cs="Times New Roman"/>
        </w:rPr>
        <w:t xml:space="preserve">, </w:t>
      </w:r>
      <w:hyperlink w:anchor="P3760">
        <w:r w:rsidRPr="001D3694">
          <w:rPr>
            <w:rFonts w:ascii="Times New Roman" w:hAnsi="Times New Roman" w:cs="Times New Roman"/>
            <w:color w:val="0000FF"/>
          </w:rPr>
          <w:t>6</w:t>
        </w:r>
      </w:hyperlink>
      <w:r w:rsidRPr="001D3694">
        <w:rPr>
          <w:rFonts w:ascii="Times New Roman" w:hAnsi="Times New Roman" w:cs="Times New Roman"/>
        </w:rPr>
        <w:t xml:space="preserve"> настоящего Порядка, проект распределения субсидий местным бюджетам, утверждаемого в порядке, предусмотренном бюджетным законодательством.</w:t>
      </w:r>
    </w:p>
    <w:p w:rsidR="00B70F88" w:rsidRPr="001D3694" w:rsidRDefault="00B70F88">
      <w:pPr>
        <w:pStyle w:val="ConsPlusNormal"/>
        <w:spacing w:before="220"/>
        <w:ind w:firstLine="540"/>
        <w:jc w:val="both"/>
        <w:rPr>
          <w:rFonts w:ascii="Times New Roman" w:hAnsi="Times New Roman" w:cs="Times New Roman"/>
        </w:rPr>
      </w:pPr>
      <w:bookmarkStart w:id="83" w:name="P3760"/>
      <w:bookmarkEnd w:id="83"/>
      <w:r w:rsidRPr="001D3694">
        <w:rPr>
          <w:rFonts w:ascii="Times New Roman" w:hAnsi="Times New Roman" w:cs="Times New Roman"/>
        </w:rPr>
        <w:t xml:space="preserve">6. Распределение субсидий осуществляется на основании заявок в соответствии с критериями отбора муниципальных образований Челябинской области, предусмотренными </w:t>
      </w:r>
      <w:hyperlink w:anchor="P3751">
        <w:r w:rsidRPr="001D3694">
          <w:rPr>
            <w:rFonts w:ascii="Times New Roman" w:hAnsi="Times New Roman" w:cs="Times New Roman"/>
            <w:color w:val="0000FF"/>
          </w:rPr>
          <w:t>пунктом 3</w:t>
        </w:r>
      </w:hyperlink>
      <w:r w:rsidRPr="001D3694">
        <w:rPr>
          <w:rFonts w:ascii="Times New Roman" w:hAnsi="Times New Roman" w:cs="Times New Roman"/>
        </w:rPr>
        <w:t xml:space="preserve"> настоящего Порядка, в пределах объема средств, выделенного из областного бюджета на текущий финансовый год.</w:t>
      </w:r>
      <w:r w:rsidR="0063121E">
        <w:rPr>
          <w:rFonts w:ascii="Times New Roman" w:hAnsi="Times New Roman" w:cs="Times New Roman"/>
        </w:rPr>
        <w:t xml:space="preserve"> </w:t>
      </w:r>
      <w:r w:rsidRPr="001D3694">
        <w:rPr>
          <w:rFonts w:ascii="Times New Roman" w:hAnsi="Times New Roman" w:cs="Times New Roman"/>
        </w:rPr>
        <w:t>Размер субсидии (</w:t>
      </w:r>
      <w:proofErr w:type="spellStart"/>
      <w:proofErr w:type="gramStart"/>
      <w:r w:rsidRPr="001D3694">
        <w:rPr>
          <w:rFonts w:ascii="Times New Roman" w:hAnsi="Times New Roman" w:cs="Times New Roman"/>
        </w:rPr>
        <w:t>V</w:t>
      </w:r>
      <w:proofErr w:type="gramEnd"/>
      <w:r w:rsidRPr="001D3694">
        <w:rPr>
          <w:rFonts w:ascii="Times New Roman" w:hAnsi="Times New Roman" w:cs="Times New Roman"/>
          <w:vertAlign w:val="subscript"/>
        </w:rPr>
        <w:t>суб</w:t>
      </w:r>
      <w:proofErr w:type="spellEnd"/>
      <w:r w:rsidRPr="001D3694">
        <w:rPr>
          <w:rFonts w:ascii="Times New Roman" w:hAnsi="Times New Roman" w:cs="Times New Roman"/>
          <w:vertAlign w:val="subscript"/>
        </w:rPr>
        <w:t>.</w:t>
      </w:r>
      <w:r w:rsidRPr="001D3694">
        <w:rPr>
          <w:rFonts w:ascii="Times New Roman" w:hAnsi="Times New Roman" w:cs="Times New Roman"/>
        </w:rPr>
        <w:t>) рассчитывается по следующей формуле: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jc w:val="center"/>
        <w:rPr>
          <w:rFonts w:ascii="Times New Roman" w:hAnsi="Times New Roman" w:cs="Times New Roman"/>
        </w:rPr>
      </w:pPr>
      <w:r w:rsidRPr="001D3694">
        <w:rPr>
          <w:rFonts w:ascii="Times New Roman" w:hAnsi="Times New Roman" w:cs="Times New Roman"/>
        </w:rPr>
        <w:t xml:space="preserve">V </w:t>
      </w:r>
      <w:proofErr w:type="spellStart"/>
      <w:r w:rsidRPr="001D3694">
        <w:rPr>
          <w:rFonts w:ascii="Times New Roman" w:hAnsi="Times New Roman" w:cs="Times New Roman"/>
          <w:vertAlign w:val="subscript"/>
        </w:rPr>
        <w:t>суб</w:t>
      </w:r>
      <w:proofErr w:type="spellEnd"/>
      <w:r w:rsidRPr="001D3694">
        <w:rPr>
          <w:rFonts w:ascii="Times New Roman" w:hAnsi="Times New Roman" w:cs="Times New Roman"/>
          <w:vertAlign w:val="subscript"/>
        </w:rPr>
        <w:t>.</w:t>
      </w:r>
      <w:r w:rsidRPr="001D3694">
        <w:rPr>
          <w:rFonts w:ascii="Times New Roman" w:hAnsi="Times New Roman" w:cs="Times New Roman"/>
        </w:rPr>
        <w:t xml:space="preserve"> = </w:t>
      </w:r>
      <w:proofErr w:type="spellStart"/>
      <w:r w:rsidRPr="001D3694">
        <w:rPr>
          <w:rFonts w:ascii="Times New Roman" w:hAnsi="Times New Roman" w:cs="Times New Roman"/>
        </w:rPr>
        <w:t>SumV</w:t>
      </w:r>
      <w:r w:rsidRPr="001D3694">
        <w:rPr>
          <w:rFonts w:ascii="Times New Roman" w:hAnsi="Times New Roman" w:cs="Times New Roman"/>
          <w:vertAlign w:val="subscript"/>
        </w:rPr>
        <w:t>i</w:t>
      </w:r>
      <w:proofErr w:type="spellEnd"/>
      <w:r w:rsidRPr="001D3694">
        <w:rPr>
          <w:rFonts w:ascii="Times New Roman" w:hAnsi="Times New Roman" w:cs="Times New Roman"/>
        </w:rPr>
        <w:t>, где:</w:t>
      </w:r>
    </w:p>
    <w:p w:rsidR="00B70F88" w:rsidRPr="001D3694" w:rsidRDefault="00B70F88">
      <w:pPr>
        <w:pStyle w:val="ConsPlusNormal"/>
        <w:jc w:val="both"/>
        <w:rPr>
          <w:rFonts w:ascii="Times New Roman" w:hAnsi="Times New Roman" w:cs="Times New Roman"/>
        </w:rPr>
      </w:pPr>
    </w:p>
    <w:p w:rsidR="00B70F88" w:rsidRPr="001D3694" w:rsidRDefault="00B70F88">
      <w:pPr>
        <w:pStyle w:val="ConsPlusNormal"/>
        <w:ind w:firstLine="540"/>
        <w:jc w:val="both"/>
        <w:rPr>
          <w:rFonts w:ascii="Times New Roman" w:hAnsi="Times New Roman" w:cs="Times New Roman"/>
        </w:rPr>
      </w:pPr>
      <w:proofErr w:type="spellStart"/>
      <w:r w:rsidRPr="001D3694">
        <w:rPr>
          <w:rFonts w:ascii="Times New Roman" w:hAnsi="Times New Roman" w:cs="Times New Roman"/>
        </w:rPr>
        <w:t>V</w:t>
      </w:r>
      <w:r w:rsidRPr="001D3694">
        <w:rPr>
          <w:rFonts w:ascii="Times New Roman" w:hAnsi="Times New Roman" w:cs="Times New Roman"/>
          <w:vertAlign w:val="subscript"/>
        </w:rPr>
        <w:t>i</w:t>
      </w:r>
      <w:proofErr w:type="spellEnd"/>
      <w:r w:rsidRPr="001D3694">
        <w:rPr>
          <w:rFonts w:ascii="Times New Roman" w:hAnsi="Times New Roman" w:cs="Times New Roman"/>
        </w:rPr>
        <w:t xml:space="preserve"> - средства на выплату дополнительной социальной выплаты молодой семье, проживающей на территории соответствующего муниципального образования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В случае непредставления органом местного самоуправления муниципального образования Челябинской области документов, указанных в </w:t>
      </w:r>
      <w:hyperlink w:anchor="P3756">
        <w:r w:rsidRPr="001D3694">
          <w:rPr>
            <w:rFonts w:ascii="Times New Roman" w:hAnsi="Times New Roman" w:cs="Times New Roman"/>
            <w:color w:val="0000FF"/>
          </w:rPr>
          <w:t>пункте 4</w:t>
        </w:r>
      </w:hyperlink>
      <w:r w:rsidRPr="001D3694">
        <w:rPr>
          <w:rFonts w:ascii="Times New Roman" w:hAnsi="Times New Roman" w:cs="Times New Roman"/>
        </w:rPr>
        <w:t xml:space="preserve"> настоящего Порядка, Минстрой не включает соответствующее муниципальное образование в распределение субсидий местным бюджетам.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В случае необходимости изменения размера предоставленных субсидий местному бюджету (в том числе в случае отказа от реализации соответствующего мероприятия) органом местного самоуправления муниципального образования Челябинской области в Минстрой не позднее 1 ноября текущего года направляется заявка на корректировку назначения и объема субсидий с приложением документов, обосновывающих необходимость корректировки.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Минстрой рассматривает представленные документы и формирует проект скорректированного распределения субсидий местным бюджетам, утверждаемого в порядке, установленном бюджетным законодательством.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7. Предоставление субсидий местным бюджетам осуществляется в соответствии с распределением субсидий местным бюджетам в пределах средств, предусмотренных на указанные цели в областном бюджете на текущий финансовый год, а также в </w:t>
      </w:r>
      <w:proofErr w:type="gramStart"/>
      <w:r w:rsidRPr="001D3694">
        <w:rPr>
          <w:rFonts w:ascii="Times New Roman" w:hAnsi="Times New Roman" w:cs="Times New Roman"/>
        </w:rPr>
        <w:t>пределах</w:t>
      </w:r>
      <w:proofErr w:type="gramEnd"/>
      <w:r w:rsidRPr="001D3694">
        <w:rPr>
          <w:rFonts w:ascii="Times New Roman" w:hAnsi="Times New Roman" w:cs="Times New Roman"/>
        </w:rPr>
        <w:t xml:space="preserve"> доведенных на указанные цели лимитов бюджетных обязательств и предельных объемов финансирования.</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8. В срок, предусмотренный Соглашением, Минстрой формирует распорядительные заявки, которые представляет в Министерство финансов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9. Министерство финансов Челябинской области в соответствии с распределением субсидий местным бюджетам и распорядительной заявкой Минстроя доводит в течение 3 рабочих дней предельные объемы финансирования </w:t>
      </w:r>
      <w:proofErr w:type="gramStart"/>
      <w:r w:rsidRPr="001D3694">
        <w:rPr>
          <w:rFonts w:ascii="Times New Roman" w:hAnsi="Times New Roman" w:cs="Times New Roman"/>
        </w:rPr>
        <w:t>на лицевые счета Минстроя для организации перечисления средств местным бюджетам на основании переданных Минстроем Управлению Федерального казначейства по Челябинской области полномочий по перечислению</w:t>
      </w:r>
      <w:proofErr w:type="gramEnd"/>
      <w:r w:rsidRPr="001D3694">
        <w:rPr>
          <w:rFonts w:ascii="Times New Roman" w:hAnsi="Times New Roman" w:cs="Times New Roman"/>
        </w:rPr>
        <w:t xml:space="preserve"> средств местным бюджетам.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10. Субсидии местным бюджетам предоставляются на основании Соглашения, заключаемого в соответствии с типовой формой, утвержденной Министерством финансов Челябинской области.</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Заключение Соглашений осуществляется в срок, установленный бюджетным законодательством, и на срок, который не может быть менее срока, на который в установленном порядке утверждено распределение субсидий местным бюджетам.</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11. В качестве показателя результативности (результата) использования субсидий местным бюджетам используется показатель: количество семей, получивших дополнительную социальную выплату. Значения указанных показателей результативности (результатов) устанавливаются в Соглашениях.</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lastRenderedPageBreak/>
        <w:t>Оценка эффективности использования субсидий местным бюджетам производится Минстроем путем сравнения фактически достигнутых значений указанных показателей результативности (результатов) использования субсидий за текущий финансовый год со значениями показателей результативности (результатов) использования субсидий местным бюджетам, предусмотренными Соглашениями.</w:t>
      </w:r>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Муниципальные образования Челябинской области несут ответственность за нарушение обязательств по достижению значений указанного показателя результативности (результата) использования субсидий местным бюджетам в соответствии с утвержденными Правительством Челябинской области правилами, устанавливающими общие требования к формированию, предоставлению и распределению субсидий из областного бюджета местным бюджетам муниципальных образований Челябинской области.</w:t>
      </w:r>
      <w:proofErr w:type="gramEnd"/>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12. </w:t>
      </w:r>
      <w:proofErr w:type="gramStart"/>
      <w:r w:rsidRPr="001D3694">
        <w:rPr>
          <w:rFonts w:ascii="Times New Roman" w:hAnsi="Times New Roman" w:cs="Times New Roman"/>
        </w:rPr>
        <w:t>Не использованный по состоянию на 1 января финансового года, следующего за отчетным, остаток средств субсидии местному бюджету подлежит возврату в областной бюджет в сроки, установленные бюджетным законодательством Российской Федерации, Челябинской области.</w:t>
      </w:r>
      <w:proofErr w:type="gramEnd"/>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В случае если неиспользованный по состоянию на 1 января финансового года, следующего за отчетным, остаток субсидии местному бюджету не перечислен в доход областного бюджета, указанные средства подлежат взысканию в доход областного бюджета в порядке, установленном бюджетным законодательством Российской Федерации и Челябинской области.</w:t>
      </w:r>
      <w:proofErr w:type="gramEnd"/>
    </w:p>
    <w:p w:rsidR="00B70F88" w:rsidRPr="001D3694" w:rsidRDefault="00B70F88">
      <w:pPr>
        <w:pStyle w:val="ConsPlusNormal"/>
        <w:spacing w:before="220"/>
        <w:ind w:firstLine="540"/>
        <w:jc w:val="both"/>
        <w:rPr>
          <w:rFonts w:ascii="Times New Roman" w:hAnsi="Times New Roman" w:cs="Times New Roman"/>
        </w:rPr>
      </w:pPr>
      <w:proofErr w:type="gramStart"/>
      <w:r w:rsidRPr="001D3694">
        <w:rPr>
          <w:rFonts w:ascii="Times New Roman" w:hAnsi="Times New Roman" w:cs="Times New Roman"/>
        </w:rPr>
        <w:t xml:space="preserve">В случае выделения дополнительных средств областного бюджета на предоставление субсидий местным бюджетам органами местного самоуправления муниципальных образований Челябинской области в Минстрой представляются документы, указанные в </w:t>
      </w:r>
      <w:hyperlink w:anchor="P3756">
        <w:r w:rsidRPr="001D3694">
          <w:rPr>
            <w:rFonts w:ascii="Times New Roman" w:hAnsi="Times New Roman" w:cs="Times New Roman"/>
            <w:color w:val="0000FF"/>
          </w:rPr>
          <w:t>пункте 4</w:t>
        </w:r>
      </w:hyperlink>
      <w:r w:rsidRPr="001D3694">
        <w:rPr>
          <w:rFonts w:ascii="Times New Roman" w:hAnsi="Times New Roman" w:cs="Times New Roman"/>
        </w:rPr>
        <w:t xml:space="preserve"> настоящего Порядка, в течение 3 рабочих дней со дня размещения на официальном сайте Минстроя (</w:t>
      </w:r>
      <w:hyperlink r:id="rId75">
        <w:r w:rsidRPr="001D3694">
          <w:rPr>
            <w:rFonts w:ascii="Times New Roman" w:hAnsi="Times New Roman" w:cs="Times New Roman"/>
            <w:color w:val="0000FF"/>
          </w:rPr>
          <w:t>www.minstroy.gov74.ru</w:t>
        </w:r>
      </w:hyperlink>
      <w:r w:rsidRPr="001D3694">
        <w:rPr>
          <w:rFonts w:ascii="Times New Roman" w:hAnsi="Times New Roman" w:cs="Times New Roman"/>
        </w:rPr>
        <w:t>) информации о начале приема указанных документов, но не позднее 15 октября года предоставления субсидии.</w:t>
      </w:r>
      <w:proofErr w:type="gramEnd"/>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Минстрой рассматривает представленные документы в соответствии с условием и критериями отбора, указанными в </w:t>
      </w:r>
      <w:hyperlink w:anchor="P3751">
        <w:r w:rsidRPr="001D3694">
          <w:rPr>
            <w:rFonts w:ascii="Times New Roman" w:hAnsi="Times New Roman" w:cs="Times New Roman"/>
            <w:color w:val="0000FF"/>
          </w:rPr>
          <w:t>пункте 3</w:t>
        </w:r>
      </w:hyperlink>
      <w:r w:rsidRPr="001D3694">
        <w:rPr>
          <w:rFonts w:ascii="Times New Roman" w:hAnsi="Times New Roman" w:cs="Times New Roman"/>
        </w:rPr>
        <w:t xml:space="preserve"> настоящего Порядка, и направляет в Министерство финансов Челябинской области предложения по внесению изменений в закон Челябинской области об областном бюджете на текущий финансовый год и на плановый период.</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Заключение Соглашений в случае выделения дополнительных средств областного бюджета осуществляется в срок, установленный бюджетным законодательством.</w:t>
      </w:r>
    </w:p>
    <w:p w:rsidR="00B70F88" w:rsidRPr="001D3694" w:rsidRDefault="00B70F88">
      <w:pPr>
        <w:pStyle w:val="ConsPlusNormal"/>
        <w:spacing w:before="220"/>
        <w:ind w:firstLine="540"/>
        <w:jc w:val="both"/>
        <w:rPr>
          <w:rFonts w:ascii="Times New Roman" w:hAnsi="Times New Roman" w:cs="Times New Roman"/>
        </w:rPr>
      </w:pPr>
      <w:bookmarkStart w:id="84" w:name="P3782"/>
      <w:bookmarkEnd w:id="84"/>
      <w:r w:rsidRPr="001D3694">
        <w:rPr>
          <w:rFonts w:ascii="Times New Roman" w:hAnsi="Times New Roman" w:cs="Times New Roman"/>
        </w:rPr>
        <w:t>13. Орган местного самоуправления в течение 15 рабочих дней со дня поступления средств субсидии местному бюджету представляет ответственному исполнителю подпрограммы:</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 копии платежных документов, подтверждающих перечисление средств дополнительных социальных выплат на счета молодых семей, открытые в кредитных организациях для зачисления средств дополнительных социальных выплат;</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 xml:space="preserve">2) </w:t>
      </w:r>
      <w:hyperlink w:anchor="P3664">
        <w:r w:rsidRPr="001D3694">
          <w:rPr>
            <w:rFonts w:ascii="Times New Roman" w:hAnsi="Times New Roman" w:cs="Times New Roman"/>
            <w:color w:val="0000FF"/>
          </w:rPr>
          <w:t>отчет</w:t>
        </w:r>
      </w:hyperlink>
      <w:r w:rsidRPr="001D3694">
        <w:rPr>
          <w:rFonts w:ascii="Times New Roman" w:hAnsi="Times New Roman" w:cs="Times New Roman"/>
        </w:rPr>
        <w:t xml:space="preserve"> о целевом использовании субсидии, полученной из областного бюджета на предоставление дополнительных социальных выплат молодым семьям при рождении (усыновлении) одного ребенка в рамках </w:t>
      </w:r>
      <w:r w:rsidR="00C17A8C" w:rsidRPr="001D3694">
        <w:rPr>
          <w:rFonts w:ascii="Times New Roman" w:hAnsi="Times New Roman" w:cs="Times New Roman"/>
        </w:rPr>
        <w:t>муниципальной программы</w:t>
      </w:r>
      <w:r w:rsidRPr="001D3694">
        <w:rPr>
          <w:rFonts w:ascii="Times New Roman" w:hAnsi="Times New Roman" w:cs="Times New Roman"/>
        </w:rPr>
        <w:t xml:space="preserve"> по форме, приведенной в приложении 17 к государственной программе.</w:t>
      </w:r>
    </w:p>
    <w:p w:rsidR="00B70F88" w:rsidRPr="001D3694" w:rsidRDefault="00B70F88">
      <w:pPr>
        <w:pStyle w:val="ConsPlusNormal"/>
        <w:spacing w:before="220"/>
        <w:ind w:firstLine="540"/>
        <w:jc w:val="both"/>
        <w:rPr>
          <w:rFonts w:ascii="Times New Roman" w:hAnsi="Times New Roman" w:cs="Times New Roman"/>
        </w:rPr>
      </w:pPr>
      <w:r w:rsidRPr="001D3694">
        <w:rPr>
          <w:rFonts w:ascii="Times New Roman" w:hAnsi="Times New Roman" w:cs="Times New Roman"/>
        </w:rPr>
        <w:t>14. Орган местного самоуправления муниципального образования Челябинской области несет предусмотренную законодательством ответственность за нарушение условий, установленных настоящим Порядком, несвоевременное представление отчетности и нецелевое использование субсидий, предоставленных в соответствии с региональным проектом.</w:t>
      </w:r>
    </w:p>
    <w:p w:rsidR="00B70F88" w:rsidRPr="001D3694" w:rsidRDefault="00B70F88" w:rsidP="0063121E">
      <w:pPr>
        <w:pStyle w:val="ConsPlusNormal"/>
        <w:spacing w:before="220"/>
        <w:ind w:firstLine="540"/>
        <w:jc w:val="both"/>
        <w:rPr>
          <w:rFonts w:ascii="Times New Roman" w:hAnsi="Times New Roman" w:cs="Times New Roman"/>
          <w:sz w:val="2"/>
          <w:szCs w:val="2"/>
        </w:rPr>
      </w:pPr>
      <w:r w:rsidRPr="001D3694">
        <w:rPr>
          <w:rFonts w:ascii="Times New Roman" w:hAnsi="Times New Roman" w:cs="Times New Roman"/>
        </w:rPr>
        <w:t xml:space="preserve">15. </w:t>
      </w:r>
      <w:proofErr w:type="gramStart"/>
      <w:r w:rsidRPr="001D3694">
        <w:rPr>
          <w:rFonts w:ascii="Times New Roman" w:hAnsi="Times New Roman" w:cs="Times New Roman"/>
        </w:rPr>
        <w:t>Контроль за</w:t>
      </w:r>
      <w:proofErr w:type="gramEnd"/>
      <w:r w:rsidRPr="001D3694">
        <w:rPr>
          <w:rFonts w:ascii="Times New Roman" w:hAnsi="Times New Roman" w:cs="Times New Roman"/>
        </w:rPr>
        <w:t xml:space="preserve"> целевым использованием субсидий местным бюджетам и соблюдением муниципальными образованиями Челябинской области условий предоставления субсидий местным бюджетам осуществляется Минстроем и Главным контрольным управлением Челябинской области.</w:t>
      </w:r>
    </w:p>
    <w:p w:rsidR="0071450B" w:rsidRPr="001D3694" w:rsidRDefault="0071450B">
      <w:pPr>
        <w:rPr>
          <w:rFonts w:ascii="Times New Roman" w:hAnsi="Times New Roman" w:cs="Times New Roman"/>
        </w:rPr>
      </w:pPr>
    </w:p>
    <w:sectPr w:rsidR="0071450B" w:rsidRPr="001D3694" w:rsidSect="002042D1">
      <w:pgSz w:w="11905" w:h="16838"/>
      <w:pgMar w:top="1134" w:right="567" w:bottom="1134" w:left="1701" w:header="567"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B8D" w:rsidRPr="0032788B" w:rsidRDefault="00A56B8D" w:rsidP="0032788B">
      <w:pPr>
        <w:spacing w:after="0" w:line="240" w:lineRule="auto"/>
      </w:pPr>
      <w:r>
        <w:separator/>
      </w:r>
    </w:p>
  </w:endnote>
  <w:endnote w:type="continuationSeparator" w:id="0">
    <w:p w:rsidR="00A56B8D" w:rsidRPr="0032788B" w:rsidRDefault="00A56B8D" w:rsidP="003278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B8D" w:rsidRPr="0032788B" w:rsidRDefault="00A56B8D" w:rsidP="0032788B">
      <w:pPr>
        <w:spacing w:after="0" w:line="240" w:lineRule="auto"/>
      </w:pPr>
      <w:r>
        <w:separator/>
      </w:r>
    </w:p>
  </w:footnote>
  <w:footnote w:type="continuationSeparator" w:id="0">
    <w:p w:rsidR="00A56B8D" w:rsidRPr="0032788B" w:rsidRDefault="00A56B8D" w:rsidP="003278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AE5" w:rsidRDefault="00680AE5">
    <w:pPr>
      <w:pStyle w:val="a5"/>
      <w:jc w:val="center"/>
    </w:pPr>
  </w:p>
  <w:p w:rsidR="00680AE5" w:rsidRDefault="00680AE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634BF"/>
    <w:multiLevelType w:val="hybridMultilevel"/>
    <w:tmpl w:val="523A061A"/>
    <w:lvl w:ilvl="0" w:tplc="EEEC6014">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4B385F99"/>
    <w:multiLevelType w:val="hybridMultilevel"/>
    <w:tmpl w:val="81565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rsids>
    <w:rsidRoot w:val="00B70F88"/>
    <w:rsid w:val="00012E77"/>
    <w:rsid w:val="0002476B"/>
    <w:rsid w:val="000651C1"/>
    <w:rsid w:val="0008183B"/>
    <w:rsid w:val="00093A52"/>
    <w:rsid w:val="000A0FC6"/>
    <w:rsid w:val="00102812"/>
    <w:rsid w:val="001224DA"/>
    <w:rsid w:val="00142904"/>
    <w:rsid w:val="001849C2"/>
    <w:rsid w:val="001B5BEC"/>
    <w:rsid w:val="001C23B8"/>
    <w:rsid w:val="001D1273"/>
    <w:rsid w:val="001D3694"/>
    <w:rsid w:val="001E460B"/>
    <w:rsid w:val="002042D1"/>
    <w:rsid w:val="00211DAE"/>
    <w:rsid w:val="00212CAD"/>
    <w:rsid w:val="00213422"/>
    <w:rsid w:val="00217E7C"/>
    <w:rsid w:val="002A36F2"/>
    <w:rsid w:val="002B4773"/>
    <w:rsid w:val="002B70A0"/>
    <w:rsid w:val="002E0FEA"/>
    <w:rsid w:val="003167AC"/>
    <w:rsid w:val="003177C0"/>
    <w:rsid w:val="0032788B"/>
    <w:rsid w:val="00360BC5"/>
    <w:rsid w:val="003E6EE1"/>
    <w:rsid w:val="004164D5"/>
    <w:rsid w:val="00436026"/>
    <w:rsid w:val="00461A91"/>
    <w:rsid w:val="00465103"/>
    <w:rsid w:val="0049203C"/>
    <w:rsid w:val="004F689A"/>
    <w:rsid w:val="005131F0"/>
    <w:rsid w:val="00587779"/>
    <w:rsid w:val="00590CD6"/>
    <w:rsid w:val="005B5486"/>
    <w:rsid w:val="005B7BE0"/>
    <w:rsid w:val="005D090B"/>
    <w:rsid w:val="00616CC2"/>
    <w:rsid w:val="006255B3"/>
    <w:rsid w:val="0063121E"/>
    <w:rsid w:val="00641628"/>
    <w:rsid w:val="00675961"/>
    <w:rsid w:val="00680AE5"/>
    <w:rsid w:val="00682523"/>
    <w:rsid w:val="006916A1"/>
    <w:rsid w:val="006A585D"/>
    <w:rsid w:val="00700A1A"/>
    <w:rsid w:val="00706CC4"/>
    <w:rsid w:val="00714023"/>
    <w:rsid w:val="0071450B"/>
    <w:rsid w:val="0073006C"/>
    <w:rsid w:val="00750182"/>
    <w:rsid w:val="007772E5"/>
    <w:rsid w:val="00784AEB"/>
    <w:rsid w:val="0079475B"/>
    <w:rsid w:val="007A3413"/>
    <w:rsid w:val="007F0807"/>
    <w:rsid w:val="007F4896"/>
    <w:rsid w:val="007F6998"/>
    <w:rsid w:val="007F74D9"/>
    <w:rsid w:val="0080357B"/>
    <w:rsid w:val="00811C27"/>
    <w:rsid w:val="00825C92"/>
    <w:rsid w:val="00835FAD"/>
    <w:rsid w:val="00855DF7"/>
    <w:rsid w:val="00860537"/>
    <w:rsid w:val="008809B0"/>
    <w:rsid w:val="008A2894"/>
    <w:rsid w:val="008B5086"/>
    <w:rsid w:val="009140FD"/>
    <w:rsid w:val="00921B6C"/>
    <w:rsid w:val="0092545D"/>
    <w:rsid w:val="00936ECA"/>
    <w:rsid w:val="009764DC"/>
    <w:rsid w:val="009B7BB0"/>
    <w:rsid w:val="009E286C"/>
    <w:rsid w:val="00A135AD"/>
    <w:rsid w:val="00A56B8D"/>
    <w:rsid w:val="00A578ED"/>
    <w:rsid w:val="00A72875"/>
    <w:rsid w:val="00AD7C91"/>
    <w:rsid w:val="00AD7E35"/>
    <w:rsid w:val="00AF370D"/>
    <w:rsid w:val="00B12D21"/>
    <w:rsid w:val="00B70F88"/>
    <w:rsid w:val="00B73786"/>
    <w:rsid w:val="00B849AF"/>
    <w:rsid w:val="00BA306E"/>
    <w:rsid w:val="00BC5439"/>
    <w:rsid w:val="00BD3DBA"/>
    <w:rsid w:val="00BD4067"/>
    <w:rsid w:val="00C17A8C"/>
    <w:rsid w:val="00C43EF7"/>
    <w:rsid w:val="00C50A8E"/>
    <w:rsid w:val="00C716B7"/>
    <w:rsid w:val="00CB1925"/>
    <w:rsid w:val="00CB676B"/>
    <w:rsid w:val="00CB7818"/>
    <w:rsid w:val="00D04184"/>
    <w:rsid w:val="00D06F50"/>
    <w:rsid w:val="00D30762"/>
    <w:rsid w:val="00D805C5"/>
    <w:rsid w:val="00D91711"/>
    <w:rsid w:val="00DA1A14"/>
    <w:rsid w:val="00DB5DD9"/>
    <w:rsid w:val="00DF076C"/>
    <w:rsid w:val="00DF57E2"/>
    <w:rsid w:val="00DF7AEB"/>
    <w:rsid w:val="00E026C5"/>
    <w:rsid w:val="00E1066F"/>
    <w:rsid w:val="00E21004"/>
    <w:rsid w:val="00E66F17"/>
    <w:rsid w:val="00E92BF9"/>
    <w:rsid w:val="00E95F22"/>
    <w:rsid w:val="00EB4258"/>
    <w:rsid w:val="00F032B4"/>
    <w:rsid w:val="00F52597"/>
    <w:rsid w:val="00F71BAB"/>
    <w:rsid w:val="00FC46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50B"/>
  </w:style>
  <w:style w:type="paragraph" w:styleId="2">
    <w:name w:val="heading 2"/>
    <w:basedOn w:val="a"/>
    <w:next w:val="a"/>
    <w:link w:val="20"/>
    <w:qFormat/>
    <w:rsid w:val="002A36F2"/>
    <w:pPr>
      <w:keepNext/>
      <w:tabs>
        <w:tab w:val="left" w:pos="6521"/>
      </w:tabs>
      <w:spacing w:after="0" w:line="240" w:lineRule="auto"/>
      <w:jc w:val="center"/>
      <w:outlineLvl w:val="1"/>
    </w:pPr>
    <w:rPr>
      <w:rFonts w:ascii="Times New Roman" w:eastAsia="Calibri" w:hAnsi="Times New Roman" w:cs="Times New Roman"/>
      <w:b/>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0F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0F88"/>
    <w:rPr>
      <w:rFonts w:ascii="Tahoma" w:hAnsi="Tahoma" w:cs="Tahoma"/>
      <w:sz w:val="16"/>
      <w:szCs w:val="16"/>
    </w:rPr>
  </w:style>
  <w:style w:type="paragraph" w:customStyle="1" w:styleId="ConsPlusTitlePage">
    <w:name w:val="ConsPlusTitlePage"/>
    <w:rsid w:val="00B70F8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B70F8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70F88"/>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B70F88"/>
    <w:pPr>
      <w:widowControl w:val="0"/>
      <w:autoSpaceDE w:val="0"/>
      <w:autoSpaceDN w:val="0"/>
      <w:spacing w:after="0" w:line="240" w:lineRule="auto"/>
    </w:pPr>
    <w:rPr>
      <w:rFonts w:ascii="Courier New" w:eastAsiaTheme="minorEastAsia" w:hAnsi="Courier New" w:cs="Courier New"/>
      <w:sz w:val="20"/>
      <w:lang w:eastAsia="ru-RU"/>
    </w:rPr>
  </w:style>
  <w:style w:type="paragraph" w:styleId="a5">
    <w:name w:val="header"/>
    <w:basedOn w:val="a"/>
    <w:link w:val="a6"/>
    <w:uiPriority w:val="99"/>
    <w:unhideWhenUsed/>
    <w:rsid w:val="0032788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788B"/>
  </w:style>
  <w:style w:type="paragraph" w:styleId="a7">
    <w:name w:val="footer"/>
    <w:basedOn w:val="a"/>
    <w:link w:val="a8"/>
    <w:uiPriority w:val="99"/>
    <w:unhideWhenUsed/>
    <w:rsid w:val="0032788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788B"/>
  </w:style>
  <w:style w:type="character" w:customStyle="1" w:styleId="20">
    <w:name w:val="Заголовок 2 Знак"/>
    <w:basedOn w:val="a0"/>
    <w:link w:val="2"/>
    <w:rsid w:val="002A36F2"/>
    <w:rPr>
      <w:rFonts w:ascii="Times New Roman" w:eastAsia="Calibri" w:hAnsi="Times New Roman" w:cs="Times New Roman"/>
      <w:b/>
      <w:sz w:val="28"/>
      <w:szCs w:val="32"/>
      <w:lang w:eastAsia="ru-RU"/>
    </w:rPr>
  </w:style>
  <w:style w:type="paragraph" w:customStyle="1" w:styleId="ConsPlusCell">
    <w:name w:val="ConsPlusCell"/>
    <w:rsid w:val="00F032B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line number"/>
    <w:basedOn w:val="a0"/>
    <w:uiPriority w:val="99"/>
    <w:semiHidden/>
    <w:unhideWhenUsed/>
    <w:rsid w:val="002042D1"/>
  </w:style>
  <w:style w:type="character" w:styleId="aa">
    <w:name w:val="Strong"/>
    <w:basedOn w:val="a0"/>
    <w:uiPriority w:val="22"/>
    <w:qFormat/>
    <w:rsid w:val="008B50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1129865">
      <w:bodyDiv w:val="1"/>
      <w:marLeft w:val="0"/>
      <w:marRight w:val="0"/>
      <w:marTop w:val="0"/>
      <w:marBottom w:val="0"/>
      <w:divBdr>
        <w:top w:val="none" w:sz="0" w:space="0" w:color="auto"/>
        <w:left w:val="none" w:sz="0" w:space="0" w:color="auto"/>
        <w:bottom w:val="none" w:sz="0" w:space="0" w:color="auto"/>
        <w:right w:val="none" w:sz="0" w:space="0" w:color="auto"/>
      </w:divBdr>
    </w:div>
    <w:div w:id="1205673723">
      <w:bodyDiv w:val="1"/>
      <w:marLeft w:val="0"/>
      <w:marRight w:val="0"/>
      <w:marTop w:val="0"/>
      <w:marBottom w:val="0"/>
      <w:divBdr>
        <w:top w:val="none" w:sz="0" w:space="0" w:color="auto"/>
        <w:left w:val="none" w:sz="0" w:space="0" w:color="auto"/>
        <w:bottom w:val="none" w:sz="0" w:space="0" w:color="auto"/>
        <w:right w:val="none" w:sz="0" w:space="0" w:color="auto"/>
      </w:divBdr>
    </w:div>
    <w:div w:id="131016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9A34BBE698AFE4DC7D048BBDE4B5F9B793556304F83E8D3A6B8526DD7C0DDB1C18ABC511EB0763789C8BEb5C2F" TargetMode="External"/><Relationship Id="rId18" Type="http://schemas.openxmlformats.org/officeDocument/2006/relationships/hyperlink" Target="https://login.consultant.ru/link/?req=doc&amp;base=LAW&amp;n=475991" TargetMode="External"/><Relationship Id="rId26" Type="http://schemas.openxmlformats.org/officeDocument/2006/relationships/hyperlink" Target="https://login.consultant.ru/link/?req=doc&amp;base=LAW&amp;n=398016" TargetMode="External"/><Relationship Id="rId39" Type="http://schemas.openxmlformats.org/officeDocument/2006/relationships/hyperlink" Target="https://login.consultant.ru/link/?req=doc&amp;base=LAW&amp;n=442096&amp;dst=100031" TargetMode="External"/><Relationship Id="rId21" Type="http://schemas.openxmlformats.org/officeDocument/2006/relationships/hyperlink" Target="https://login.consultant.ru/link/?req=doc&amp;base=LAW&amp;n=463230&amp;dst=100008" TargetMode="External"/><Relationship Id="rId34" Type="http://schemas.openxmlformats.org/officeDocument/2006/relationships/hyperlink" Target="https://login.consultant.ru/link/?req=doc&amp;base=LAW&amp;n=478595" TargetMode="External"/><Relationship Id="rId42" Type="http://schemas.openxmlformats.org/officeDocument/2006/relationships/hyperlink" Target="https://login.consultant.ru/link/?req=doc&amp;base=RLAW169&amp;n=235866&amp;dst=114237" TargetMode="External"/><Relationship Id="rId47" Type="http://schemas.openxmlformats.org/officeDocument/2006/relationships/hyperlink" Target="https://login.consultant.ru/link/?req=doc&amp;base=LAW&amp;n=483074&amp;dst=100848" TargetMode="External"/><Relationship Id="rId50" Type="http://schemas.openxmlformats.org/officeDocument/2006/relationships/hyperlink" Target="https://login.consultant.ru/link/?req=doc&amp;base=LAW&amp;n=483409&amp;dst=100019" TargetMode="External"/><Relationship Id="rId55" Type="http://schemas.openxmlformats.org/officeDocument/2006/relationships/hyperlink" Target="https://login.consultant.ru/link/?req=doc&amp;base=LAW&amp;n=446802&amp;dst=100032" TargetMode="External"/><Relationship Id="rId63" Type="http://schemas.openxmlformats.org/officeDocument/2006/relationships/hyperlink" Target="https://login.consultant.ru/link/?req=doc&amp;base=LAW&amp;n=483409&amp;dst=100019" TargetMode="External"/><Relationship Id="rId68" Type="http://schemas.openxmlformats.org/officeDocument/2006/relationships/hyperlink" Target="https://login.consultant.ru/link/?req=doc&amp;base=LAW&amp;n=483409&amp;dst=100019"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login.consultant.ru/link/?req=doc&amp;base=LAW&amp;n=466787&amp;dst=100361" TargetMode="External"/><Relationship Id="rId2" Type="http://schemas.openxmlformats.org/officeDocument/2006/relationships/numbering" Target="numbering.xml"/><Relationship Id="rId16" Type="http://schemas.openxmlformats.org/officeDocument/2006/relationships/hyperlink" Target="consultantplus://offline/ref=29A34BBE698AFE4DC7D048BBDE4B5F9B793556304F83E8D3A6B8526DD7C0DDB1C18ABC511EB0763789C8BEb5C1F" TargetMode="External"/><Relationship Id="rId29" Type="http://schemas.openxmlformats.org/officeDocument/2006/relationships/hyperlink" Target="https://login.consultant.ru/link/?req=doc&amp;base=LAW&amp;n=483409&amp;dst=100019" TargetMode="External"/><Relationship Id="rId11" Type="http://schemas.openxmlformats.org/officeDocument/2006/relationships/hyperlink" Target="consultantplus://offline/ref=29A34BBE698AFE4DC7D048BBDE4B5F9B793556304F83E8D3A6B8526DD7C0DDB1C18ABC511EB0763789C8BEb5C2F" TargetMode="External"/><Relationship Id="rId24" Type="http://schemas.openxmlformats.org/officeDocument/2006/relationships/hyperlink" Target="https://login.consultant.ru/link/?req=doc&amp;base=LAW&amp;n=475991" TargetMode="External"/><Relationship Id="rId32" Type="http://schemas.openxmlformats.org/officeDocument/2006/relationships/hyperlink" Target="https://login.consultant.ru/link/?req=doc&amp;base=LAW&amp;n=483409&amp;dst=4097" TargetMode="External"/><Relationship Id="rId37" Type="http://schemas.openxmlformats.org/officeDocument/2006/relationships/hyperlink" Target="https://login.consultant.ru/link/?req=doc&amp;base=RLAW169&amp;n=220416&amp;dst=100647" TargetMode="External"/><Relationship Id="rId40" Type="http://schemas.openxmlformats.org/officeDocument/2006/relationships/hyperlink" Target="https://login.consultant.ru/link/?req=doc&amp;base=LAW&amp;n=478595" TargetMode="External"/><Relationship Id="rId45" Type="http://schemas.openxmlformats.org/officeDocument/2006/relationships/hyperlink" Target="https://login.consultant.ru/link/?req=doc&amp;base=LAW&amp;n=466787&amp;dst=1080" TargetMode="External"/><Relationship Id="rId53" Type="http://schemas.openxmlformats.org/officeDocument/2006/relationships/hyperlink" Target="https://login.consultant.ru/link/?req=doc&amp;base=LAW&amp;n=451267&amp;dst=1570" TargetMode="External"/><Relationship Id="rId58" Type="http://schemas.openxmlformats.org/officeDocument/2006/relationships/hyperlink" Target="https://login.consultant.ru/link/?req=doc&amp;base=LAW&amp;n=459890&amp;dst=100022" TargetMode="External"/><Relationship Id="rId66" Type="http://schemas.openxmlformats.org/officeDocument/2006/relationships/hyperlink" Target="https://login.consultant.ru/link/?req=doc&amp;base=LAW&amp;n=483409&amp;dst=100019" TargetMode="External"/><Relationship Id="rId74" Type="http://schemas.openxmlformats.org/officeDocument/2006/relationships/hyperlink" Target="https://login.consultant.ru/link/?req=doc&amp;base=RLAW169&amp;n=220416&amp;dst=100652" TargetMode="External"/><Relationship Id="rId5" Type="http://schemas.openxmlformats.org/officeDocument/2006/relationships/webSettings" Target="webSettings.xml"/><Relationship Id="rId15" Type="http://schemas.openxmlformats.org/officeDocument/2006/relationships/hyperlink" Target="consultantplus://offline/ref=29A34BBE698AFE4DC7D048BBDE4B5F9B793556304F83E8D3A6B8526DD7C0DDB1C18ABC511EB0763789C8BEb5C2F" TargetMode="External"/><Relationship Id="rId23" Type="http://schemas.openxmlformats.org/officeDocument/2006/relationships/hyperlink" Target="https://login.consultant.ru/link/?req=doc&amp;base=RLAW169&amp;n=210262&amp;dst=100011" TargetMode="External"/><Relationship Id="rId28" Type="http://schemas.openxmlformats.org/officeDocument/2006/relationships/hyperlink" Target="https://login.consultant.ru/link/?req=doc&amp;base=LAW&amp;n=483409&amp;dst=100019" TargetMode="External"/><Relationship Id="rId36" Type="http://schemas.openxmlformats.org/officeDocument/2006/relationships/hyperlink" Target="https://login.consultant.ru/link/?req=doc&amp;base=LAW&amp;n=451267&amp;dst=1657" TargetMode="External"/><Relationship Id="rId49" Type="http://schemas.openxmlformats.org/officeDocument/2006/relationships/hyperlink" Target="https://login.consultant.ru/link/?req=doc&amp;base=LAW&amp;n=483409&amp;dst=100019" TargetMode="External"/><Relationship Id="rId57" Type="http://schemas.openxmlformats.org/officeDocument/2006/relationships/hyperlink" Target="https://login.consultant.ru/link/?req=doc&amp;base=LAW&amp;n=430182&amp;dst=101253" TargetMode="External"/><Relationship Id="rId61" Type="http://schemas.openxmlformats.org/officeDocument/2006/relationships/hyperlink" Target="https://login.consultant.ru/link/?req=doc&amp;base=LAW&amp;n=483409&amp;dst=100019" TargetMode="External"/><Relationship Id="rId10" Type="http://schemas.openxmlformats.org/officeDocument/2006/relationships/hyperlink" Target="consultantplus://offline/ref=29A34BBE698AFE4DC7D048BBDE4B5F9B793556304F83E8D3A6B8526DD7C0DDB1C18ABC511EB0763789C8BEb5C1F" TargetMode="External"/><Relationship Id="rId19" Type="http://schemas.openxmlformats.org/officeDocument/2006/relationships/hyperlink" Target="https://login.consultant.ru/link/?req=doc&amp;base=RLAW169&amp;n=220416&amp;dst=100014" TargetMode="External"/><Relationship Id="rId31" Type="http://schemas.openxmlformats.org/officeDocument/2006/relationships/hyperlink" Target="https://login.consultant.ru/link/?req=doc&amp;base=LAW&amp;n=483409&amp;dst=100448" TargetMode="External"/><Relationship Id="rId44" Type="http://schemas.openxmlformats.org/officeDocument/2006/relationships/hyperlink" Target="https://login.consultant.ru/link/?req=doc&amp;base=RLAW169&amp;n=235866&amp;dst=116670" TargetMode="External"/><Relationship Id="rId52" Type="http://schemas.openxmlformats.org/officeDocument/2006/relationships/hyperlink" Target="https://login.consultant.ru/link/?req=doc&amp;base=LAW&amp;n=451267&amp;dst=1545" TargetMode="External"/><Relationship Id="rId60" Type="http://schemas.openxmlformats.org/officeDocument/2006/relationships/image" Target="media/image2.wmf"/><Relationship Id="rId65" Type="http://schemas.openxmlformats.org/officeDocument/2006/relationships/hyperlink" Target="https://login.consultant.ru/link/?req=doc&amp;base=LAW&amp;n=483409&amp;dst=100019" TargetMode="External"/><Relationship Id="rId73" Type="http://schemas.openxmlformats.org/officeDocument/2006/relationships/hyperlink" Target="https://login.consultant.ru/link/?req=doc&amp;base=LAW&amp;n=483409&amp;dst=100019" TargetMode="Externa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login.consultant.ru/link/?req=doc&amp;base=RLAW169&amp;n=209821" TargetMode="External"/><Relationship Id="rId14" Type="http://schemas.openxmlformats.org/officeDocument/2006/relationships/hyperlink" Target="consultantplus://offline/ref=29A34BBE698AFE4DC7D048BBDE4B5F9B793556304F83E8D3A6B8526DD7C0DDB1C18ABC511EB0763789C8BEb5C1F" TargetMode="External"/><Relationship Id="rId22" Type="http://schemas.openxmlformats.org/officeDocument/2006/relationships/hyperlink" Target="https://login.consultant.ru/link/?req=doc&amp;base=RLAW169&amp;n=217762&amp;dst=100012" TargetMode="External"/><Relationship Id="rId27" Type="http://schemas.openxmlformats.org/officeDocument/2006/relationships/hyperlink" Target="https://login.consultant.ru/link/?req=doc&amp;base=RLAW169&amp;n=220416&amp;dst=100017" TargetMode="External"/><Relationship Id="rId30" Type="http://schemas.openxmlformats.org/officeDocument/2006/relationships/hyperlink" Target="https://login.consultant.ru/link/?req=doc&amp;base=RLAW169&amp;n=220416&amp;dst=100645" TargetMode="External"/><Relationship Id="rId35" Type="http://schemas.openxmlformats.org/officeDocument/2006/relationships/hyperlink" Target="https://login.consultant.ru/link/?req=doc&amp;base=LAW&amp;n=451267&amp;dst=1657" TargetMode="External"/><Relationship Id="rId43" Type="http://schemas.openxmlformats.org/officeDocument/2006/relationships/hyperlink" Target="https://login.consultant.ru/link/?req=doc&amp;base=LAW&amp;n=483409&amp;dst=4097" TargetMode="External"/><Relationship Id="rId48" Type="http://schemas.openxmlformats.org/officeDocument/2006/relationships/hyperlink" Target="https://login.consultant.ru/link/?req=doc&amp;base=LAW&amp;n=483409&amp;dst=100019" TargetMode="External"/><Relationship Id="rId56" Type="http://schemas.openxmlformats.org/officeDocument/2006/relationships/hyperlink" Target="https://login.consultant.ru/link/?req=doc&amp;base=LAW&amp;n=459890&amp;dst=100022" TargetMode="External"/><Relationship Id="rId64" Type="http://schemas.openxmlformats.org/officeDocument/2006/relationships/hyperlink" Target="https://login.consultant.ru/link/?req=doc&amp;base=LAW&amp;n=483409&amp;dst=100019" TargetMode="External"/><Relationship Id="rId69" Type="http://schemas.openxmlformats.org/officeDocument/2006/relationships/hyperlink" Target="https://login.consultant.ru/link/?req=doc&amp;base=LAW&amp;n=451267&amp;dst=105780" TargetMode="Externa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login.consultant.ru/link/?req=doc&amp;base=LAW&amp;n=451267&amp;dst=1547"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consultantplus://offline/ref=29A34BBE698AFE4DC7D048BBDE4B5F9B793556304F83E8D3A6B8526DD7C0DDB1C18ABC511EB0763789C8BEb5C1F" TargetMode="External"/><Relationship Id="rId17" Type="http://schemas.openxmlformats.org/officeDocument/2006/relationships/hyperlink" Target="consultantplus://offline/ref=29A34BBE698AFE4DC7D048BBDE4B5F9B793556304F83E8D3A6B8526DD7C0DDB1C18ABC511EB0763789C8BEb5C2F" TargetMode="External"/><Relationship Id="rId25" Type="http://schemas.openxmlformats.org/officeDocument/2006/relationships/hyperlink" Target="https://login.consultant.ru/link/?req=doc&amp;base=LAW&amp;n=398015" TargetMode="External"/><Relationship Id="rId33" Type="http://schemas.openxmlformats.org/officeDocument/2006/relationships/hyperlink" Target="https://login.consultant.ru/link/?req=doc&amp;base=LAW&amp;n=483074&amp;dst=100848" TargetMode="External"/><Relationship Id="rId38" Type="http://schemas.openxmlformats.org/officeDocument/2006/relationships/hyperlink" Target="https://login.consultant.ru/link/?req=doc&amp;base=LAW&amp;n=466787&amp;dst=100361" TargetMode="External"/><Relationship Id="rId46" Type="http://schemas.openxmlformats.org/officeDocument/2006/relationships/hyperlink" Target="https://login.consultant.ru/link/?req=doc&amp;base=LAW&amp;n=466787&amp;dst=100134" TargetMode="External"/><Relationship Id="rId59" Type="http://schemas.openxmlformats.org/officeDocument/2006/relationships/hyperlink" Target="https://login.consultant.ru/link/?req=doc&amp;base=LAW&amp;n=446802&amp;dst=100032" TargetMode="External"/><Relationship Id="rId67" Type="http://schemas.openxmlformats.org/officeDocument/2006/relationships/hyperlink" Target="https://login.consultant.ru/link/?req=doc&amp;base=LAW&amp;n=482686&amp;dst=100278" TargetMode="External"/><Relationship Id="rId20" Type="http://schemas.openxmlformats.org/officeDocument/2006/relationships/hyperlink" Target="https://login.consultant.ru/link/?req=doc&amp;base=LAW&amp;n=483409&amp;dst=100019" TargetMode="External"/><Relationship Id="rId41" Type="http://schemas.openxmlformats.org/officeDocument/2006/relationships/hyperlink" Target="https://login.consultant.ru/link/?req=doc&amp;base=RLAW169&amp;n=235866&amp;dst=114218" TargetMode="External"/><Relationship Id="rId54" Type="http://schemas.openxmlformats.org/officeDocument/2006/relationships/hyperlink" Target="https://login.consultant.ru/link/?req=doc&amp;base=LAW&amp;n=430182&amp;dst=101253" TargetMode="External"/><Relationship Id="rId62" Type="http://schemas.openxmlformats.org/officeDocument/2006/relationships/hyperlink" Target="https://login.consultant.ru/link/?req=doc&amp;base=LAW&amp;n=483409&amp;dst=100019" TargetMode="External"/><Relationship Id="rId70" Type="http://schemas.openxmlformats.org/officeDocument/2006/relationships/hyperlink" Target="https://login.consultant.ru/link/?req=doc&amp;base=LAW&amp;n=482686&amp;dst=100239" TargetMode="External"/><Relationship Id="rId75" Type="http://schemas.openxmlformats.org/officeDocument/2006/relationships/hyperlink" Target="file:///C:\Users\&#1040;&#1076;&#1084;&#1080;&#1085;&#1080;&#1089;&#1090;&#1088;&#1072;&#1094;&#1080;&#1103;\Desktop\&#1087;&#1088;&#1086;&#1075;&#1088;&#1072;&#1084;&#1084;&#1099;\www.minstroy.gov74.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09C609-F1F3-4966-95F8-41298073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66</Pages>
  <Words>29003</Words>
  <Characters>165321</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dc:creator>
  <cp:lastModifiedBy>Администрация</cp:lastModifiedBy>
  <cp:revision>16</cp:revision>
  <cp:lastPrinted>2026-02-04T10:53:00Z</cp:lastPrinted>
  <dcterms:created xsi:type="dcterms:W3CDTF">2025-09-01T05:38:00Z</dcterms:created>
  <dcterms:modified xsi:type="dcterms:W3CDTF">2026-02-06T10:01:00Z</dcterms:modified>
</cp:coreProperties>
</file>